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B08" w:rsidRDefault="003D0B08" w:rsidP="001861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41183" w:rsidRDefault="00541183" w:rsidP="005411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163695"/>
            <wp:effectExtent l="19050" t="0" r="3810" b="0"/>
            <wp:docPr id="1" name="Рисунок 1" descr="C:\Users\user\Downloads\ПД С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Д СП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183" w:rsidRDefault="00541183" w:rsidP="003D0B08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41183" w:rsidRDefault="00541183" w:rsidP="003D0B08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541183" w:rsidRDefault="00541183" w:rsidP="003D0B08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D0B08" w:rsidRPr="001861A9" w:rsidRDefault="003D0B08" w:rsidP="003D0B08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Категории обслуживаемого населения по возрасту (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дети, взрослые</w:t>
      </w:r>
      <w:r w:rsidRPr="00E571D5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трудоспособного возраста, пожилые; все возрастные категории</w:t>
      </w: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): </w:t>
      </w:r>
      <w:r w:rsidRPr="005D660E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дети 1,5-8 лет.</w:t>
      </w:r>
    </w:p>
    <w:p w:rsidR="003D0B08" w:rsidRDefault="003D0B08" w:rsidP="003D0B08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</w:pP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Категории обслуживаемых инвалидов (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инвалиды с нарушениями</w:t>
      </w:r>
      <w:r w:rsidRPr="00E571D5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 xml:space="preserve"> </w:t>
      </w:r>
      <w:r w:rsidRPr="001861A9">
        <w:rPr>
          <w:rFonts w:ascii="Times New Roman" w:eastAsia="Times New Roman" w:hAnsi="Times New Roman" w:cs="Times New Roman"/>
          <w:i/>
          <w:color w:val="222222"/>
          <w:sz w:val="24"/>
          <w:szCs w:val="24"/>
          <w:lang w:eastAsia="ru-RU"/>
        </w:rPr>
        <w:t>опорно-двигательного аппарата; нарушениями зрения, нарушениями слуха</w:t>
      </w:r>
      <w:r w:rsidRPr="001861A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): </w:t>
      </w:r>
      <w:r w:rsidRPr="005D660E">
        <w:rPr>
          <w:rFonts w:ascii="Times New Roman" w:eastAsia="Times New Roman" w:hAnsi="Times New Roman" w:cs="Times New Roman"/>
          <w:color w:val="222222"/>
          <w:sz w:val="24"/>
          <w:szCs w:val="24"/>
          <w:u w:val="single"/>
          <w:lang w:eastAsia="ru-RU"/>
        </w:rPr>
        <w:t>нет.</w:t>
      </w:r>
    </w:p>
    <w:p w:rsidR="003D0B08" w:rsidRDefault="003D0B08" w:rsidP="003D0B08">
      <w:pP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D0B08" w:rsidRDefault="003D0B08" w:rsidP="003D0B08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III.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Оценка состояния и имеющихся недостатков в обеспечении условий </w:t>
      </w:r>
    </w:p>
    <w:p w:rsidR="003D0B08" w:rsidRDefault="003D0B08" w:rsidP="003D0B08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доступности для инвалидов объекта</w:t>
      </w:r>
    </w:p>
    <w:p w:rsidR="003D0B08" w:rsidRDefault="003D0B08" w:rsidP="003D0B08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9"/>
        <w:gridCol w:w="6841"/>
        <w:gridCol w:w="2540"/>
      </w:tblGrid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Основные показатели доступности для инвалидов объекта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выделенные стоянки автотранспортных сре</w:t>
            </w:r>
            <w:proofErr w:type="gram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дств дл</w:t>
            </w:r>
            <w:proofErr w:type="gramEnd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сменные кресла-коляски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адаптированные лифты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поручни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пандусы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подъемные платформы (аппарели)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раздвижные двери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доступные входные группы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доступные санитарно-гигиенические помещения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78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735776" w:rsidRDefault="003D0B08" w:rsidP="00842EA4">
            <w:pPr>
              <w:spacing w:after="0" w:line="240" w:lineRule="auto"/>
              <w:ind w:left="141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3D0B08" w:rsidRDefault="003D0B08" w:rsidP="003D0B08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D0B08" w:rsidRDefault="003D0B08" w:rsidP="003D0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IV. </w:t>
      </w:r>
      <w:r w:rsidRPr="004A35B4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Оценка состояния и имеющихся недостатков в обеспечении условий доступности для инвалидов предоставляемых услуг</w:t>
      </w:r>
    </w:p>
    <w:p w:rsidR="003D0B08" w:rsidRPr="004A35B4" w:rsidRDefault="003D0B08" w:rsidP="003D0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96"/>
        <w:gridCol w:w="6844"/>
        <w:gridCol w:w="2540"/>
      </w:tblGrid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Оценка состояния и имеющихся недостатков в обеспечении условий доступности для инвалидов предоставляемой </w:t>
            </w: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услуги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A4507E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Есть (инструктаж)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A4507E" w:rsidRDefault="00A4507E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5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Есть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A4507E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</w:t>
            </w:r>
            <w:r w:rsidR="003D0B0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тсут</w:t>
            </w:r>
            <w:r w:rsidR="003D0B08" w:rsidRPr="003D0B0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ствуют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Есть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обеспечение предоставления услуг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тьютора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  <w:tr w:rsidR="003D0B08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80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D0B08" w:rsidRPr="001861A9" w:rsidRDefault="003D0B08" w:rsidP="00842EA4">
            <w:pPr>
              <w:spacing w:after="0" w:line="240" w:lineRule="auto"/>
              <w:ind w:left="199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Нет</w:t>
            </w:r>
          </w:p>
        </w:tc>
      </w:tr>
    </w:tbl>
    <w:p w:rsidR="003D0B08" w:rsidRDefault="003D0B08" w:rsidP="003D0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3D0B08" w:rsidRDefault="003D0B08" w:rsidP="003D0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1861A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V. </w:t>
      </w:r>
      <w:r w:rsidRPr="00EE5F68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Предлагаемые управленческие решения по срокам и объемам работ, необходимых для приведения объекта и порядка предоставления на нем услуг в соответствии с требованиями законодательства Российской Федерации об обеспечении условий их доступности для инвалидов</w:t>
      </w:r>
    </w:p>
    <w:p w:rsidR="003D0B08" w:rsidRPr="00EE5F68" w:rsidRDefault="003D0B08" w:rsidP="003D0B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1"/>
        <w:gridCol w:w="6809"/>
        <w:gridCol w:w="2540"/>
      </w:tblGrid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объекта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в соответствие</w:t>
            </w: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72B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стоянки автотранспортных сре</w:t>
            </w:r>
            <w:proofErr w:type="gramStart"/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дств дл</w:t>
            </w:r>
            <w:proofErr w:type="gramEnd"/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инвалидов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spacing w:after="0" w:line="240" w:lineRule="auto"/>
              <w:ind w:left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F72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приобретение необходимости сменных кресел-колясок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</w:t>
            </w: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поручней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87C1A" w:rsidRDefault="00F137A9" w:rsidP="00842EA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пандусов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87C1A" w:rsidRDefault="00F137A9" w:rsidP="00842EA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установка подъемных платформ (аппарелей)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установка раздвижных дверей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установка доступных входных групп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оборудование доступных санитарно-гигиенических помещений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реконструкция дверных проемов в стенах, лестничных маршей, площадок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987C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приобретение оборудования и носителей информации, необходимых для обеспечения беспрепятственного доступа к объектам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обеспечение дублирования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A4507E" w:rsidP="00842EA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F72B13" w:rsidRDefault="00842EA4" w:rsidP="00842EA4">
            <w:pPr>
              <w:tabs>
                <w:tab w:val="left" w:pos="0"/>
              </w:tabs>
              <w:spacing w:after="0" w:line="240" w:lineRule="auto"/>
              <w:ind w:left="146"/>
              <w:contextualSpacing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72B13">
              <w:rPr>
                <w:rFonts w:ascii="Times New Roman" w:hAnsi="Times New Roman" w:cs="Times New Roman"/>
                <w:sz w:val="24"/>
                <w:szCs w:val="24"/>
              </w:rPr>
              <w:t>обеспечение дублирования необходимой для инвалидов по слуху звуковой информации зрительной информацией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842EA4">
            <w:pPr>
              <w:spacing w:after="0" w:line="240" w:lineRule="auto"/>
              <w:contextualSpacing/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</w:tbl>
    <w:p w:rsidR="00C50CA3" w:rsidRDefault="00C50CA3" w:rsidP="00842E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31"/>
        <w:gridCol w:w="6809"/>
        <w:gridCol w:w="2540"/>
      </w:tblGrid>
      <w:tr w:rsidR="00842EA4" w:rsidRPr="001861A9" w:rsidTr="00842EA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/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необходимым для приведения объекта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и</w:t>
            </w:r>
            <w:r w:rsidRPr="001861A9"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 xml:space="preserve"> порядка предоставления услуг в соответствие с требованиями законодательства Российской Федерации об обеспечении условий их доступности для инвалидов 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842EA4" w:rsidRDefault="00842EA4" w:rsidP="00842EA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42E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842EA4" w:rsidRPr="001861A9" w:rsidTr="00A4507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A450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E60632" w:rsidRDefault="00842EA4" w:rsidP="00A4507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Pr="00F72B13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риобретение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F72B13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выполненных</w:t>
            </w:r>
            <w:proofErr w:type="gramEnd"/>
            <w:r w:rsidRPr="00F72B13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F6DA7" w:rsidRDefault="00842EA4" w:rsidP="00A4507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A4507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A450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Default="00842EA4" w:rsidP="00A4507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провести переподготовку кадров с целью предоставления инвалидам по слуху при необходимости услуги с использованием русского жестового языка, включая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обеспечение допуска на объект </w:t>
            </w:r>
            <w:proofErr w:type="spellStart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тифлопереводчика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F6DA7" w:rsidRDefault="00842EA4" w:rsidP="00A4507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A4507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A450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547C99" w:rsidRDefault="00842EA4" w:rsidP="00A4507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установка в одном из помещений, предназначенных для проведения массовых мероприятий</w:t>
            </w:r>
            <w:r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(музыкальный зал)</w:t>
            </w:r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, индукционных петель </w:t>
            </w:r>
            <w:proofErr w:type="spellStart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>извукоусиливающей</w:t>
            </w:r>
            <w:proofErr w:type="spellEnd"/>
            <w:r w:rsidRPr="00547C99"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  <w:t xml:space="preserve"> аппаратуры</w:t>
            </w:r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F6DA7" w:rsidRDefault="00842EA4" w:rsidP="00A4507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финансирования</w:t>
            </w:r>
          </w:p>
        </w:tc>
      </w:tr>
      <w:tr w:rsidR="00842EA4" w:rsidRPr="001861A9" w:rsidTr="00A4507E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1861A9" w:rsidRDefault="00842EA4" w:rsidP="00A450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2222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547C99" w:rsidRDefault="00842EA4" w:rsidP="00A4507E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eastAsia="ru-RU"/>
              </w:rPr>
            </w:pPr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обеспечение предоставления услуг </w:t>
            </w:r>
            <w:proofErr w:type="spellStart"/>
            <w:r w:rsidRPr="001861A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тьютора</w:t>
            </w:r>
            <w:proofErr w:type="spellEnd"/>
          </w:p>
        </w:tc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42EA4" w:rsidRPr="009F6DA7" w:rsidRDefault="00842EA4" w:rsidP="00A4507E">
            <w:pPr>
              <w:spacing w:after="0" w:line="240" w:lineRule="auto"/>
              <w:ind w:left="14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E65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="00A450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необходимости</w:t>
            </w:r>
          </w:p>
        </w:tc>
      </w:tr>
    </w:tbl>
    <w:p w:rsidR="00842EA4" w:rsidRPr="001861A9" w:rsidRDefault="00842EA4" w:rsidP="00842EA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842EA4" w:rsidRPr="001861A9" w:rsidSect="00F72B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861A9"/>
    <w:rsid w:val="00024BA6"/>
    <w:rsid w:val="00094E32"/>
    <w:rsid w:val="00102E2D"/>
    <w:rsid w:val="00107564"/>
    <w:rsid w:val="001861A9"/>
    <w:rsid w:val="002464D0"/>
    <w:rsid w:val="002A3305"/>
    <w:rsid w:val="00350E1D"/>
    <w:rsid w:val="003673C5"/>
    <w:rsid w:val="00392346"/>
    <w:rsid w:val="00393A86"/>
    <w:rsid w:val="00396FC4"/>
    <w:rsid w:val="003D0B08"/>
    <w:rsid w:val="003D4A6F"/>
    <w:rsid w:val="00441D7C"/>
    <w:rsid w:val="00464406"/>
    <w:rsid w:val="004A35B4"/>
    <w:rsid w:val="004E025B"/>
    <w:rsid w:val="004F629D"/>
    <w:rsid w:val="00541183"/>
    <w:rsid w:val="00547C99"/>
    <w:rsid w:val="005D660E"/>
    <w:rsid w:val="00616529"/>
    <w:rsid w:val="00631137"/>
    <w:rsid w:val="0066085A"/>
    <w:rsid w:val="00735776"/>
    <w:rsid w:val="00767310"/>
    <w:rsid w:val="007D0043"/>
    <w:rsid w:val="00842EA4"/>
    <w:rsid w:val="008617C0"/>
    <w:rsid w:val="00937D99"/>
    <w:rsid w:val="00963F03"/>
    <w:rsid w:val="009A2E43"/>
    <w:rsid w:val="009C0596"/>
    <w:rsid w:val="009F6DA7"/>
    <w:rsid w:val="00A13031"/>
    <w:rsid w:val="00A4507E"/>
    <w:rsid w:val="00AA1BF7"/>
    <w:rsid w:val="00B116BF"/>
    <w:rsid w:val="00B26CE0"/>
    <w:rsid w:val="00B40650"/>
    <w:rsid w:val="00BA36E5"/>
    <w:rsid w:val="00C02FAC"/>
    <w:rsid w:val="00C50CA3"/>
    <w:rsid w:val="00DE35A4"/>
    <w:rsid w:val="00E571D5"/>
    <w:rsid w:val="00EE5F68"/>
    <w:rsid w:val="00F137A9"/>
    <w:rsid w:val="00F401DB"/>
    <w:rsid w:val="00F72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C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j">
    <w:name w:val="pj"/>
    <w:basedOn w:val="a"/>
    <w:rsid w:val="00186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qFormat/>
    <w:rsid w:val="00842EA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41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9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2020-10-26T05:01:00Z</cp:lastPrinted>
  <dcterms:created xsi:type="dcterms:W3CDTF">2020-10-26T04:33:00Z</dcterms:created>
  <dcterms:modified xsi:type="dcterms:W3CDTF">2020-10-26T05:06:00Z</dcterms:modified>
</cp:coreProperties>
</file>