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B61" w:rsidRDefault="00554B61" w:rsidP="00554B61">
      <w:pPr>
        <w:ind w:left="-993"/>
        <w:rPr>
          <w:rFonts w:ascii="Times New Roman" w:hAnsi="Times New Roman" w:cs="Times New Roman"/>
          <w:b/>
        </w:rPr>
      </w:pPr>
      <w:r w:rsidRPr="00554B6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79540" cy="955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94" cy="95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</w:p>
    <w:p w:rsidR="008C40AF" w:rsidRDefault="008C40AF" w:rsidP="00554B61">
      <w:pPr>
        <w:pStyle w:val="Default"/>
        <w:spacing w:line="360" w:lineRule="auto"/>
        <w:jc w:val="both"/>
        <w:rPr>
          <w:rFonts w:eastAsia="Times New Roman"/>
        </w:rPr>
      </w:pPr>
      <w:bookmarkStart w:id="0" w:name="_GoBack"/>
      <w:bookmarkEnd w:id="0"/>
      <w:proofErr w:type="gramStart"/>
      <w:r>
        <w:lastRenderedPageBreak/>
        <w:t>утверждении</w:t>
      </w:r>
      <w:proofErr w:type="gramEnd"/>
      <w:r>
        <w:t xml:space="preserve"> Положения о комплектовании воспитанниками муниципальных образовательных учреждении, осуществляющих образовательную деятельность по образовательным программам дошкольного образования, присмотр и уход, на территории города Челябинска», </w:t>
      </w:r>
      <w:r w:rsidR="009A54F5">
        <w:rPr>
          <w:rFonts w:eastAsia="Times New Roman"/>
        </w:rPr>
        <w:t>н</w:t>
      </w:r>
      <w:r>
        <w:rPr>
          <w:rFonts w:eastAsia="Times New Roman"/>
        </w:rPr>
        <w:t>ормативно правовыми актами и Уст</w:t>
      </w:r>
      <w:r>
        <w:rPr>
          <w:rFonts w:eastAsia="Times New Roman"/>
          <w:spacing w:val="1"/>
        </w:rPr>
        <w:t>а</w:t>
      </w:r>
      <w:r>
        <w:rPr>
          <w:rFonts w:eastAsia="Times New Roman"/>
        </w:rPr>
        <w:t>вом Учр</w:t>
      </w:r>
      <w:r>
        <w:rPr>
          <w:rFonts w:eastAsia="Times New Roman"/>
          <w:spacing w:val="1"/>
        </w:rPr>
        <w:t>е</w:t>
      </w:r>
      <w:r>
        <w:rPr>
          <w:rFonts w:eastAsia="Times New Roman"/>
        </w:rPr>
        <w:t>жде</w:t>
      </w:r>
      <w:r>
        <w:rPr>
          <w:rFonts w:eastAsia="Times New Roman"/>
          <w:spacing w:val="1"/>
        </w:rPr>
        <w:t>ни</w:t>
      </w:r>
      <w:r>
        <w:rPr>
          <w:rFonts w:eastAsia="Times New Roman"/>
        </w:rPr>
        <w:t>я.</w:t>
      </w:r>
    </w:p>
    <w:p w:rsidR="008C40AF" w:rsidRDefault="008C40AF" w:rsidP="00264561">
      <w:pPr>
        <w:widowControl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группах компенсирующей направленности для детей с ТНР осуществляется реализация адаптированной образовательной программы дошкольного образования для детей с ограниченными возможностями здоровья (далее с ОВЗ)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ТНР.</w:t>
      </w:r>
    </w:p>
    <w:p w:rsidR="00417D0D" w:rsidRDefault="00417D0D" w:rsidP="008C40AF">
      <w:pPr>
        <w:widowControl w:val="0"/>
        <w:spacing w:after="0" w:line="360" w:lineRule="auto"/>
        <w:ind w:right="-58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1.4. Положение принимается Педагогическим советом МБДОУ и утверждается приказом заведующего Учреждением. Изменения и дополнения в настоящее Положение вносятся Педагогическим советом и утверждаются приказом заведующего МБДОУ.</w:t>
      </w:r>
    </w:p>
    <w:p w:rsidR="008C40AF" w:rsidRDefault="008C40AF" w:rsidP="008C40AF">
      <w:pPr>
        <w:widowControl w:val="0"/>
        <w:spacing w:after="0" w:line="360" w:lineRule="auto"/>
        <w:ind w:right="-5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</w:p>
    <w:p w:rsidR="00977326" w:rsidRDefault="008C40AF" w:rsidP="00977326">
      <w:pPr>
        <w:widowControl w:val="0"/>
        <w:spacing w:after="0" w:line="360" w:lineRule="auto"/>
        <w:ind w:right="-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комбинированной направленности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ТНР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Комитета по делам образования города Челябинска</w:t>
      </w:r>
      <w:r w:rsidR="0097732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326" w:rsidRPr="00237F33">
        <w:rPr>
          <w:rFonts w:ascii="Times New Roman" w:hAnsi="Times New Roman" w:cs="Times New Roman"/>
          <w:sz w:val="24"/>
          <w:szCs w:val="24"/>
        </w:rPr>
        <w:t>на основании приказа заведующего</w:t>
      </w:r>
      <w:r w:rsidR="00977326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8C40AF" w:rsidRDefault="008C40AF" w:rsidP="008C40AF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комбинированной направленности для детей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ТНР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40AF" w:rsidRDefault="008C40AF" w:rsidP="008C40AF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Наполняемость групп компенсирующей направленности для детей с ТНР регламентируется действующим </w:t>
      </w:r>
      <w:r>
        <w:rPr>
          <w:rFonts w:ascii="Times New Roman" w:hAnsi="Times New Roman" w:cs="Times New Roman"/>
          <w:sz w:val="24"/>
          <w:szCs w:val="24"/>
        </w:rPr>
        <w:t xml:space="preserve">законодательством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Количество детей не должно превышать для детей с тяжелыми нарушениями речи - 10 детей в возрасте старше 3 лет.</w:t>
      </w:r>
    </w:p>
    <w:p w:rsidR="008C40AF" w:rsidRDefault="008C40AF" w:rsidP="008C40AF">
      <w:pPr>
        <w:widowControl w:val="0"/>
        <w:spacing w:after="0" w:line="360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воспитанников групп 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 для детей с ТНР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Договором об образовании по образовательным программам дошкольного образования,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дк</w:t>
      </w:r>
      <w:r w:rsidR="00695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695E41" w:rsidRPr="00695E41">
        <w:rPr>
          <w:rFonts w:ascii="Times New Roman" w:eastAsia="Times New Roman" w:hAnsi="Times New Roman" w:cs="Times New Roman"/>
          <w:color w:val="000000"/>
          <w:sz w:val="24"/>
          <w:szCs w:val="24"/>
        </w:rPr>
        <w:t>и включающим в себя взаимные права, обязанности и ответственность сторон, возникающие в процессе воспитания, обучения, присмотра и ухода.</w:t>
      </w:r>
    </w:p>
    <w:p w:rsidR="00A1450D" w:rsidRPr="00CA1218" w:rsidRDefault="008C40AF" w:rsidP="00A1450D">
      <w:pPr>
        <w:widowControl w:val="0"/>
        <w:tabs>
          <w:tab w:val="left" w:pos="905"/>
        </w:tabs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50D">
        <w:rPr>
          <w:rFonts w:ascii="Times New Roman" w:eastAsia="Times New Roman" w:hAnsi="Times New Roman" w:cs="Times New Roman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ельская</w:t>
      </w:r>
      <w:r w:rsidR="00A1450D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лата</w:t>
      </w:r>
      <w:r w:rsidR="00A1450D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A1450D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450D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телей (законных представителей)</w:t>
      </w:r>
      <w:r w:rsidR="00A1450D" w:rsidRPr="00CA121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дете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1450D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ос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щ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A1450D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г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A1450D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комбинированной направленности</w:t>
      </w:r>
      <w:r w:rsidR="00A1450D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1450D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A1450D" w:rsidRPr="00CA121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 ТНР, в</w:t>
      </w:r>
      <w:r w:rsidR="00A1450D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тств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450D" w:rsidRPr="00CA1218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ейст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A1450D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1450D" w:rsidRPr="00CA1218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ло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A1450D" w:rsidRPr="00CA121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тами</w:t>
      </w:r>
      <w:r w:rsidR="00A1450D" w:rsidRPr="00CA1218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="00A1450D" w:rsidRPr="00CA121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ници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ального</w:t>
      </w:r>
      <w:r w:rsidR="00A1450D" w:rsidRPr="00CA1218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 xml:space="preserve">зования, </w:t>
      </w:r>
      <w:r w:rsidR="00A1450D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вающ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1450D" w:rsidRPr="00CA1218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опл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="00A1450D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1450D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вз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pacing w:val="4"/>
          <w:sz w:val="24"/>
          <w:szCs w:val="24"/>
        </w:rPr>
        <w:t>м</w:t>
      </w:r>
      <w:r w:rsidR="00A1450D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A1450D" w:rsidRPr="00CA1218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450D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ел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A1450D" w:rsidRPr="00CA1218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(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аконн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A1450D" w:rsidRPr="00CA1218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ре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тави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елей)</w:t>
      </w:r>
      <w:r w:rsidR="00A1450D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1450D" w:rsidRPr="00CA1218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 xml:space="preserve">присмотр и уход за детьми в </w:t>
      </w:r>
      <w:r w:rsidR="00A1450D" w:rsidRPr="00CA1218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="00A1450D" w:rsidRPr="00CA1218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ц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ых образ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 xml:space="preserve">вательных </w:t>
      </w:r>
      <w:r w:rsidR="00A1450D" w:rsidRPr="00CA1218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1450D" w:rsidRPr="00CA121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>ежден</w:t>
      </w:r>
      <w:r w:rsidR="00A1450D" w:rsidRPr="00CA1218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A1450D" w:rsidRPr="00CA1218">
        <w:rPr>
          <w:rFonts w:ascii="Times New Roman" w:eastAsia="Times New Roman" w:hAnsi="Times New Roman" w:cs="Times New Roman"/>
          <w:spacing w:val="1"/>
          <w:sz w:val="24"/>
          <w:szCs w:val="24"/>
        </w:rPr>
        <w:t>ях города Челябинска</w:t>
      </w:r>
      <w:r w:rsidR="00A1450D" w:rsidRPr="00CA1218">
        <w:rPr>
          <w:rFonts w:ascii="Times New Roman" w:eastAsia="Times New Roman" w:hAnsi="Times New Roman" w:cs="Times New Roman"/>
          <w:sz w:val="24"/>
          <w:szCs w:val="24"/>
        </w:rPr>
        <w:t xml:space="preserve">, реализующих образовательную программу дошкольного образования. </w:t>
      </w:r>
    </w:p>
    <w:p w:rsidR="008C40AF" w:rsidRDefault="008C40AF" w:rsidP="008C40AF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17D0D" w:rsidRDefault="008C40AF" w:rsidP="002645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="00417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группы для детей с тяжелыми нарушениями речи </w:t>
      </w:r>
      <w:r w:rsidR="00417D0D" w:rsidRPr="00417D0D">
        <w:rPr>
          <w:rFonts w:ascii="Times New Roman" w:hAnsi="Times New Roman" w:cs="Times New Roman"/>
          <w:sz w:val="24"/>
          <w:szCs w:val="28"/>
        </w:rPr>
        <w:t>принимаются дети с 4 до 7 лет, имеющи</w:t>
      </w:r>
      <w:r w:rsidR="00417D0D">
        <w:rPr>
          <w:rFonts w:ascii="Times New Roman" w:hAnsi="Times New Roman" w:cs="Times New Roman"/>
          <w:sz w:val="24"/>
          <w:szCs w:val="28"/>
        </w:rPr>
        <w:t>е</w:t>
      </w:r>
      <w:r w:rsidR="00417D0D" w:rsidRPr="00417D0D">
        <w:rPr>
          <w:rFonts w:ascii="Times New Roman" w:hAnsi="Times New Roman" w:cs="Times New Roman"/>
          <w:sz w:val="24"/>
          <w:szCs w:val="28"/>
        </w:rPr>
        <w:t xml:space="preserve"> нарушения речи - общее недоразвитие речи (ОНР), при нормальном слухе и первично сохранном интеллекте </w:t>
      </w:r>
      <w:r w:rsidR="00264561">
        <w:rPr>
          <w:rFonts w:ascii="Times New Roman" w:hAnsi="Times New Roman" w:cs="Times New Roman"/>
          <w:sz w:val="24"/>
          <w:szCs w:val="28"/>
        </w:rPr>
        <w:t xml:space="preserve">в соответствии с </w:t>
      </w:r>
      <w:proofErr w:type="spellStart"/>
      <w:r w:rsidR="00264561">
        <w:rPr>
          <w:rFonts w:ascii="Times New Roman" w:hAnsi="Times New Roman" w:cs="Times New Roman"/>
          <w:sz w:val="24"/>
          <w:szCs w:val="28"/>
        </w:rPr>
        <w:t>комплектационны</w:t>
      </w:r>
      <w:r w:rsidR="00417D0D" w:rsidRPr="00417D0D">
        <w:rPr>
          <w:rFonts w:ascii="Times New Roman" w:hAnsi="Times New Roman" w:cs="Times New Roman"/>
          <w:sz w:val="24"/>
          <w:szCs w:val="28"/>
        </w:rPr>
        <w:t>м</w:t>
      </w:r>
      <w:proofErr w:type="spellEnd"/>
      <w:r w:rsidR="00417D0D" w:rsidRPr="00417D0D">
        <w:rPr>
          <w:rFonts w:ascii="Times New Roman" w:hAnsi="Times New Roman" w:cs="Times New Roman"/>
          <w:sz w:val="24"/>
          <w:szCs w:val="28"/>
        </w:rPr>
        <w:t xml:space="preserve"> списком Комитета по делам образования г. Челябинска по заключению районной психолого-медико-педагогической комиссии и с письменного согласия родителей</w:t>
      </w:r>
      <w:r w:rsidR="00417D0D">
        <w:rPr>
          <w:rFonts w:ascii="Times New Roman" w:hAnsi="Times New Roman" w:cs="Times New Roman"/>
          <w:sz w:val="24"/>
          <w:szCs w:val="28"/>
        </w:rPr>
        <w:t>.</w:t>
      </w:r>
    </w:p>
    <w:p w:rsidR="008C40AF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3.2.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="008C40AF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C40AF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8C40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8C40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C40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C40AF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8C40AF">
        <w:rPr>
          <w:rFonts w:ascii="Times New Roman" w:hAnsi="Times New Roman" w:cs="Times New Roman"/>
          <w:sz w:val="24"/>
          <w:szCs w:val="24"/>
        </w:rPr>
        <w:t>компенсирующей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 д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 с ТНР</w:t>
      </w:r>
      <w:r w:rsidR="008C40AF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 w:rsidR="008C40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Комитетом по делам образования города Челябинска</w:t>
      </w:r>
      <w:r w:rsidR="008C40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C40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8C40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C40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8C40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C40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8C40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="008C40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C40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 w:rsidR="008C40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C40AF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в Правилах приема на обучение по образовательным программам дошкольного образования Учреждения</w:t>
      </w:r>
    </w:p>
    <w:p w:rsidR="008C40AF" w:rsidRDefault="008C40AF" w:rsidP="008C40AF">
      <w:pPr>
        <w:widowControl w:val="0"/>
        <w:spacing w:after="0" w:line="36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417D0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 комплектовании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компенсирующей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детей с ТНР преимущественным правом на зачисление пользуются дети, имеющие заключение </w:t>
      </w:r>
      <w:r>
        <w:rPr>
          <w:rFonts w:ascii="Times New Roman" w:hAnsi="Times New Roman" w:cs="Times New Roman"/>
          <w:sz w:val="24"/>
          <w:szCs w:val="24"/>
        </w:rPr>
        <w:t>районной (областной) ПМПК и являющиеся воспитанниками Учреждения.</w:t>
      </w:r>
    </w:p>
    <w:p w:rsidR="008C40AF" w:rsidRDefault="008C40AF" w:rsidP="008C40A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5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417D0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>я детей с ОВЗ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направленности 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ТНР Учреждения является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Комитета по делам образования города Челябинска,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ПМПК,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дит</w:t>
      </w:r>
      <w:r>
        <w:rPr>
          <w:rFonts w:ascii="Times New Roman" w:eastAsia="Times New Roman" w:hAnsi="Times New Roman" w:cs="Times New Roman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58"/>
          <w:sz w:val="24"/>
          <w:szCs w:val="24"/>
        </w:rPr>
        <w:t>.</w:t>
      </w:r>
    </w:p>
    <w:p w:rsidR="008C40AF" w:rsidRDefault="008C40AF" w:rsidP="008C40AF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417D0D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Срок пребывания ребенка с ТНР в группе </w:t>
      </w:r>
      <w:r>
        <w:rPr>
          <w:rFonts w:ascii="Times New Roman" w:hAnsi="Times New Roman" w:cs="Times New Roman"/>
          <w:sz w:val="24"/>
          <w:szCs w:val="24"/>
        </w:rPr>
        <w:t>компенсирующей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определяется ПМПК, направившей ребенка в данную гру</w:t>
      </w:r>
      <w:r w:rsidR="0084632F">
        <w:rPr>
          <w:rFonts w:ascii="Times New Roman" w:eastAsia="Times New Roman" w:hAnsi="Times New Roman" w:cs="Times New Roman"/>
          <w:sz w:val="24"/>
          <w:szCs w:val="24"/>
        </w:rPr>
        <w:t xml:space="preserve">ппу. </w:t>
      </w:r>
      <w:r w:rsidR="0084632F" w:rsidRPr="000721B8">
        <w:rPr>
          <w:rFonts w:ascii="Times New Roman" w:eastAsia="Times New Roman" w:hAnsi="Times New Roman" w:cs="Times New Roman"/>
          <w:sz w:val="24"/>
          <w:szCs w:val="24"/>
        </w:rPr>
        <w:t>В зависимости от степени выраженности и сложности структуры нарушения, продвижения ребенка в процессе обучения и желания</w:t>
      </w:r>
      <w:bookmarkStart w:id="1" w:name="c53428"/>
      <w:bookmarkEnd w:id="1"/>
      <w:r w:rsidR="00846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632F" w:rsidRPr="000721B8">
        <w:rPr>
          <w:rFonts w:ascii="Times New Roman" w:eastAsia="Times New Roman" w:hAnsi="Times New Roman" w:cs="Times New Roman"/>
          <w:sz w:val="24"/>
          <w:szCs w:val="24"/>
        </w:rPr>
        <w:t xml:space="preserve">родителей (законных представителей) обучение в </w:t>
      </w:r>
      <w:r w:rsidR="0084632F">
        <w:rPr>
          <w:rFonts w:ascii="Times New Roman" w:eastAsia="Times New Roman" w:hAnsi="Times New Roman" w:cs="Times New Roman"/>
          <w:sz w:val="24"/>
          <w:szCs w:val="24"/>
        </w:rPr>
        <w:t>группе компенсирующего вида для детей с ТНР и может составлять 1-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4</w:t>
      </w:r>
      <w:r w:rsidR="0084632F">
        <w:rPr>
          <w:rFonts w:ascii="Times New Roman" w:eastAsia="Times New Roman" w:hAnsi="Times New Roman" w:cs="Times New Roman"/>
          <w:sz w:val="24"/>
          <w:szCs w:val="24"/>
        </w:rPr>
        <w:t xml:space="preserve"> года </w:t>
      </w:r>
      <w:r w:rsidR="0084632F" w:rsidRPr="000721B8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="0084632F" w:rsidRPr="00930904">
        <w:rPr>
          <w:rFonts w:ascii="Times New Roman" w:eastAsia="Times New Roman" w:hAnsi="Times New Roman" w:cs="Times New Roman"/>
          <w:sz w:val="24"/>
          <w:szCs w:val="24"/>
        </w:rPr>
        <w:t>до прекращения образовательных отношений</w:t>
      </w:r>
      <w:r w:rsidR="00846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40AF" w:rsidRDefault="008C40AF" w:rsidP="008C40AF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необходимости уточнения диагноза или продления срока коррекционно-развивающей работы, дети с ОВЗ с согласия родителей (законных представителей) направляются учителем-логопедом на повторное освидетельствование ребенка на ПМПК.</w:t>
      </w:r>
    </w:p>
    <w:p w:rsidR="008C40AF" w:rsidRDefault="008C40AF" w:rsidP="008C40AF">
      <w:pPr>
        <w:widowControl w:val="0"/>
        <w:spacing w:after="0" w:line="36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417D0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Прием детей с ОВЗ в группу </w:t>
      </w:r>
      <w:r>
        <w:rPr>
          <w:rFonts w:ascii="Times New Roman" w:hAnsi="Times New Roman" w:cs="Times New Roman"/>
          <w:sz w:val="24"/>
          <w:szCs w:val="24"/>
        </w:rPr>
        <w:t>компенсирующей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 для детей с ТНР может </w:t>
      </w:r>
      <w:r w:rsidR="008463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всего года при наличии свободных мест.</w:t>
      </w:r>
    </w:p>
    <w:p w:rsidR="008C40AF" w:rsidRDefault="008C40AF" w:rsidP="008C40AF">
      <w:pPr>
        <w:widowControl w:val="0"/>
        <w:spacing w:after="0" w:line="36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 ДЕЯТЕЛЬНОСТИ</w:t>
      </w:r>
    </w:p>
    <w:p w:rsidR="00417D0D" w:rsidRPr="00417D0D" w:rsidRDefault="008C40AF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4.1. </w:t>
      </w:r>
      <w:r w:rsidR="00417D0D" w:rsidRPr="00417D0D">
        <w:rPr>
          <w:rFonts w:ascii="Times New Roman" w:hAnsi="Times New Roman" w:cs="Times New Roman"/>
          <w:sz w:val="24"/>
          <w:szCs w:val="28"/>
        </w:rPr>
        <w:t>Целью обучения и воспитания детей с ТНР является коррекция недостатков речевого развития и связанных с ними особенностей психического развития ребенка, максимальное всестороннее развитие в соответствии с возможностями каждого ребенка, формирование предпосылок учебной деятельности, компетенций, обеспечивающих готовность к обучению в школе и социальную успешность.</w:t>
      </w:r>
    </w:p>
    <w:p w:rsidR="00417D0D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417D0D">
        <w:rPr>
          <w:rFonts w:ascii="Times New Roman" w:hAnsi="Times New Roman" w:cs="Times New Roman"/>
          <w:sz w:val="24"/>
          <w:szCs w:val="28"/>
        </w:rPr>
        <w:lastRenderedPageBreak/>
        <w:t xml:space="preserve"> Основными задачами работы в группе для детей с ТНР являются: </w:t>
      </w:r>
    </w:p>
    <w:p w:rsidR="00417D0D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1) </w:t>
      </w:r>
      <w:r w:rsidRPr="00417D0D">
        <w:rPr>
          <w:rFonts w:ascii="Times New Roman" w:hAnsi="Times New Roman" w:cs="Times New Roman"/>
          <w:sz w:val="24"/>
          <w:szCs w:val="28"/>
        </w:rPr>
        <w:t xml:space="preserve">комплексное развитие </w:t>
      </w:r>
      <w:r>
        <w:rPr>
          <w:rFonts w:ascii="Times New Roman" w:hAnsi="Times New Roman" w:cs="Times New Roman"/>
          <w:sz w:val="24"/>
          <w:szCs w:val="28"/>
        </w:rPr>
        <w:t>у детей компонентов устной речи</w:t>
      </w:r>
      <w:r w:rsidRPr="00417D0D">
        <w:rPr>
          <w:rFonts w:ascii="Times New Roman" w:hAnsi="Times New Roman" w:cs="Times New Roman"/>
          <w:sz w:val="24"/>
          <w:szCs w:val="28"/>
        </w:rPr>
        <w:t xml:space="preserve"> (формирование правильного звукопроизношения, усвоение лексических и грамматических средств языка, развитие навыков связной речи); </w:t>
      </w:r>
    </w:p>
    <w:p w:rsidR="00417D0D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417D0D">
        <w:rPr>
          <w:rFonts w:ascii="Times New Roman" w:hAnsi="Times New Roman" w:cs="Times New Roman"/>
          <w:sz w:val="24"/>
          <w:szCs w:val="28"/>
        </w:rPr>
        <w:t>2) овладение элементарными навыками чтения и письма; предупреждение нарушений чтения и письма;</w:t>
      </w:r>
    </w:p>
    <w:p w:rsidR="00417D0D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417D0D">
        <w:rPr>
          <w:rFonts w:ascii="Times New Roman" w:hAnsi="Times New Roman" w:cs="Times New Roman"/>
          <w:sz w:val="24"/>
          <w:szCs w:val="28"/>
        </w:rPr>
        <w:t xml:space="preserve"> 3) формирование психологической базы речи (развитие психических процессов: ощущения, восприятия, внимания, памяти, воображения, мышления); </w:t>
      </w:r>
    </w:p>
    <w:p w:rsidR="00417D0D" w:rsidRPr="00417D0D" w:rsidRDefault="00417D0D" w:rsidP="00417D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417D0D">
        <w:rPr>
          <w:rFonts w:ascii="Times New Roman" w:hAnsi="Times New Roman" w:cs="Times New Roman"/>
          <w:sz w:val="24"/>
          <w:szCs w:val="28"/>
        </w:rPr>
        <w:t>4) обеспечение взаимодействия с семьей по преодолению у ребенка тяжелого нарушения речи.</w:t>
      </w:r>
    </w:p>
    <w:p w:rsidR="008C40AF" w:rsidRDefault="00417D0D" w:rsidP="008C40AF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4.2. </w:t>
      </w:r>
      <w:r w:rsidR="008C40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Организация образовательной деятельности в группе </w:t>
      </w:r>
      <w:r w:rsidR="008C40AF"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 w:rsidR="008C40A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направленности для детей с ТНР регламентируется Учебным планом Учреждения, Календарным учебным графиком Учреждения, Регламентом образовательной деятельности Учреждения.</w:t>
      </w:r>
    </w:p>
    <w:p w:rsidR="008C40AF" w:rsidRDefault="008C40AF" w:rsidP="008C40AF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="00B943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Содержание дошкольного образования и условия организации обучения и воспитания в группе </w:t>
      </w:r>
      <w:r>
        <w:rPr>
          <w:rFonts w:ascii="Times New Roman" w:hAnsi="Times New Roman" w:cs="Times New Roman"/>
          <w:sz w:val="24"/>
          <w:szCs w:val="24"/>
        </w:rPr>
        <w:t>компенсирующей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направленности для детей с ТНР определяются Адаптированной основной образовательной программой дошкольного образования Учреждения для детей с ТНР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ТНР.</w:t>
      </w:r>
    </w:p>
    <w:p w:rsidR="008C40AF" w:rsidRDefault="008C40AF" w:rsidP="008C40AF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Условия для получения образования детьми с ТНР определяются в заключении ПМПК.</w:t>
      </w:r>
    </w:p>
    <w:p w:rsidR="008C40AF" w:rsidRDefault="008C40AF" w:rsidP="008C40AF">
      <w:pPr>
        <w:pStyle w:val="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sz w:val="24"/>
          <w:szCs w:val="24"/>
        </w:rPr>
        <w:t>4.</w:t>
      </w:r>
      <w:r w:rsidR="00B9432F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 xml:space="preserve">. </w:t>
      </w:r>
      <w:r>
        <w:rPr>
          <w:b w:val="0"/>
          <w:color w:val="000000"/>
          <w:sz w:val="24"/>
          <w:szCs w:val="24"/>
        </w:rPr>
        <w:t>Адаптированная основная образовательная программ</w:t>
      </w:r>
      <w:r w:rsidR="00A33DD1">
        <w:rPr>
          <w:b w:val="0"/>
          <w:color w:val="000000"/>
          <w:sz w:val="24"/>
          <w:szCs w:val="24"/>
        </w:rPr>
        <w:t>а</w:t>
      </w:r>
      <w:r>
        <w:rPr>
          <w:b w:val="0"/>
          <w:color w:val="000000"/>
          <w:sz w:val="24"/>
          <w:szCs w:val="24"/>
        </w:rPr>
        <w:t xml:space="preserve"> дошкольного образования Учреждения</w:t>
      </w:r>
      <w:r>
        <w:rPr>
          <w:b w:val="0"/>
          <w:sz w:val="24"/>
          <w:szCs w:val="24"/>
        </w:rPr>
        <w:t xml:space="preserve">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</w:t>
      </w:r>
      <w:r>
        <w:rPr>
          <w:b w:val="0"/>
          <w:color w:val="FF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>Примерной адаптированной основной образовательной программой дошкольного образования детей с тяжелыми нарушениями речи.</w:t>
      </w:r>
    </w:p>
    <w:p w:rsidR="008C40AF" w:rsidRDefault="008C40AF" w:rsidP="008C40AF">
      <w:pPr>
        <w:pStyle w:val="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color w:val="000000"/>
          <w:sz w:val="24"/>
          <w:szCs w:val="24"/>
        </w:rPr>
        <w:t>4.</w:t>
      </w:r>
      <w:r w:rsidR="00B9432F">
        <w:rPr>
          <w:b w:val="0"/>
          <w:color w:val="000000"/>
          <w:sz w:val="24"/>
          <w:szCs w:val="24"/>
        </w:rPr>
        <w:t>5</w:t>
      </w:r>
      <w:r>
        <w:rPr>
          <w:b w:val="0"/>
          <w:color w:val="000000"/>
          <w:sz w:val="24"/>
          <w:szCs w:val="24"/>
        </w:rPr>
        <w:t xml:space="preserve">. Для организации образовательного процесса в группе </w:t>
      </w:r>
      <w:r>
        <w:rPr>
          <w:b w:val="0"/>
          <w:sz w:val="24"/>
          <w:szCs w:val="24"/>
        </w:rPr>
        <w:t>компенсирующей</w:t>
      </w:r>
      <w:r>
        <w:rPr>
          <w:b w:val="0"/>
          <w:color w:val="000000"/>
          <w:sz w:val="24"/>
          <w:szCs w:val="24"/>
        </w:rPr>
        <w:t xml:space="preserve"> направленности для детей с ТНР создаются специальные условия для получения дошкольного образования детьми с ТНР, включающие в себя использование специальных образовательных программ и методов обучения и воспитания, специальных учебных пособий и дидактических материалов, специальных технических средств обучения коллективного и индивидуального пользования, проведение групповых и индивидуальных коррекционных занятий и другие условия, без которых невозможно или затруднено </w:t>
      </w:r>
      <w:r>
        <w:rPr>
          <w:b w:val="0"/>
          <w:sz w:val="24"/>
          <w:szCs w:val="24"/>
        </w:rPr>
        <w:lastRenderedPageBreak/>
        <w:t xml:space="preserve">освоение </w:t>
      </w:r>
      <w:r>
        <w:rPr>
          <w:b w:val="0"/>
          <w:color w:val="000000"/>
          <w:sz w:val="24"/>
          <w:szCs w:val="24"/>
        </w:rPr>
        <w:t>Адаптированная основная образовательная программа дошкольного образования Учреждения</w:t>
      </w:r>
      <w:r w:rsidR="00A1450D">
        <w:rPr>
          <w:b w:val="0"/>
          <w:sz w:val="24"/>
          <w:szCs w:val="24"/>
        </w:rPr>
        <w:t>.</w:t>
      </w:r>
    </w:p>
    <w:p w:rsidR="00A1450D" w:rsidRDefault="00A1450D" w:rsidP="00A1450D">
      <w:pPr>
        <w:widowControl w:val="0"/>
        <w:tabs>
          <w:tab w:val="left" w:pos="905"/>
        </w:tabs>
        <w:spacing w:after="0" w:line="360" w:lineRule="auto"/>
        <w:ind w:right="-1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B9432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145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1450D">
        <w:rPr>
          <w:rFonts w:ascii="Times New Roman" w:hAnsi="Times New Roman" w:cs="Times New Roman"/>
          <w:sz w:val="24"/>
          <w:szCs w:val="24"/>
        </w:rPr>
        <w:t>При получении дошкольного образования детьми с ТНР в группах компенсирующей направленности в штатное расписание вводятся штатные единицы специалистов учитель-логопед и педагог-психолог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450D">
        <w:rPr>
          <w:rFonts w:ascii="Times New Roman" w:hAnsi="Times New Roman" w:cs="Times New Roman"/>
          <w:sz w:val="24"/>
          <w:szCs w:val="24"/>
        </w:rPr>
        <w:t xml:space="preserve"> на каждую группу детей с тяжелыми нарушениями речи не менее 1 штатной единицы учителя-логопеда, не менее 0,5 штатной единицы педагога-психолога.</w:t>
      </w:r>
    </w:p>
    <w:p w:rsidR="00B9432F" w:rsidRPr="00B9432F" w:rsidRDefault="00A1450D" w:rsidP="00B943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32F">
        <w:rPr>
          <w:rFonts w:ascii="Times New Roman" w:hAnsi="Times New Roman" w:cs="Times New Roman"/>
          <w:sz w:val="24"/>
          <w:szCs w:val="24"/>
        </w:rPr>
        <w:t>4.</w:t>
      </w:r>
      <w:r w:rsidR="00B9432F" w:rsidRPr="00B9432F">
        <w:rPr>
          <w:rFonts w:ascii="Times New Roman" w:hAnsi="Times New Roman" w:cs="Times New Roman"/>
          <w:sz w:val="24"/>
          <w:szCs w:val="24"/>
        </w:rPr>
        <w:t>7</w:t>
      </w:r>
      <w:r w:rsidRPr="00B9432F">
        <w:rPr>
          <w:rFonts w:ascii="Times New Roman" w:hAnsi="Times New Roman" w:cs="Times New Roman"/>
          <w:sz w:val="24"/>
          <w:szCs w:val="24"/>
        </w:rPr>
        <w:t xml:space="preserve">. </w:t>
      </w:r>
      <w:r w:rsidR="00B9432F" w:rsidRPr="00B9432F">
        <w:rPr>
          <w:rFonts w:ascii="Times New Roman" w:hAnsi="Times New Roman" w:cs="Times New Roman"/>
          <w:sz w:val="24"/>
          <w:szCs w:val="24"/>
        </w:rPr>
        <w:t>Коррекционно-</w:t>
      </w:r>
      <w:r w:rsidR="00B9432F">
        <w:rPr>
          <w:rFonts w:ascii="Times New Roman" w:hAnsi="Times New Roman" w:cs="Times New Roman"/>
          <w:sz w:val="24"/>
          <w:szCs w:val="24"/>
        </w:rPr>
        <w:t>развивающая</w:t>
      </w:r>
      <w:r w:rsidR="00B9432F" w:rsidRPr="00B9432F">
        <w:rPr>
          <w:rFonts w:ascii="Times New Roman" w:hAnsi="Times New Roman" w:cs="Times New Roman"/>
          <w:sz w:val="24"/>
          <w:szCs w:val="24"/>
        </w:rPr>
        <w:t xml:space="preserve"> работа с детьми с ТНР осуществляется учителем-логопедом, педагогом-психологом, инструктором по ФК, музыкальным руководителем, воспитателями, обеспечивающими интеграцию содержания коррекционно-образовательной работы во всех видах деятельности. </w:t>
      </w:r>
    </w:p>
    <w:p w:rsidR="00B9432F" w:rsidRPr="00B9432F" w:rsidRDefault="00B9432F" w:rsidP="00B943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32F">
        <w:rPr>
          <w:rFonts w:ascii="Times New Roman" w:hAnsi="Times New Roman" w:cs="Times New Roman"/>
          <w:sz w:val="24"/>
          <w:szCs w:val="24"/>
        </w:rPr>
        <w:t xml:space="preserve"> Работа воспитателей строится в двух направлениях: коррекционно-развивающее и общеобразова</w:t>
      </w:r>
      <w:r>
        <w:rPr>
          <w:rFonts w:ascii="Times New Roman" w:hAnsi="Times New Roman" w:cs="Times New Roman"/>
          <w:sz w:val="24"/>
          <w:szCs w:val="24"/>
        </w:rPr>
        <w:t>тельное и</w:t>
      </w:r>
      <w:r w:rsidRPr="00B9432F">
        <w:rPr>
          <w:rFonts w:ascii="Times New Roman" w:hAnsi="Times New Roman" w:cs="Times New Roman"/>
          <w:sz w:val="24"/>
          <w:szCs w:val="24"/>
        </w:rPr>
        <w:t xml:space="preserve"> находится в прямой зависимости от планирования работы учителя-логопеда.</w:t>
      </w:r>
    </w:p>
    <w:p w:rsidR="00A1450D" w:rsidRDefault="00A1450D" w:rsidP="00B9432F">
      <w:pPr>
        <w:pStyle w:val="ConsPlusNormal"/>
        <w:spacing w:line="360" w:lineRule="auto"/>
        <w:ind w:firstLine="709"/>
        <w:jc w:val="both"/>
      </w:pPr>
      <w:r>
        <w:rPr>
          <w:rFonts w:eastAsia="Times New Roman"/>
          <w:color w:val="000000"/>
        </w:rPr>
        <w:t>4.</w:t>
      </w:r>
      <w:r w:rsidR="00B9432F">
        <w:rPr>
          <w:rFonts w:eastAsia="Times New Roman"/>
          <w:color w:val="000000"/>
        </w:rPr>
        <w:t>8</w:t>
      </w:r>
      <w:r>
        <w:rPr>
          <w:rFonts w:eastAsia="Times New Roman"/>
          <w:color w:val="000000"/>
        </w:rPr>
        <w:t>.</w:t>
      </w:r>
      <w:r>
        <w:rPr>
          <w:rFonts w:eastAsia="Times New Roman"/>
          <w:color w:val="000000"/>
          <w:spacing w:val="141"/>
        </w:rPr>
        <w:t xml:space="preserve"> </w:t>
      </w:r>
      <w:r>
        <w:t>Организация деятельности педагогического и обслуживающего персонала, работающего в группах компенсирующей направленности для детей с ТНР, определяется Правилами внутреннего трудового распорядка Учреждения и должностными инструкциями Учреждения.</w:t>
      </w:r>
    </w:p>
    <w:p w:rsidR="00A1450D" w:rsidRDefault="00A1450D" w:rsidP="00A1450D">
      <w:pPr>
        <w:widowControl w:val="0"/>
        <w:spacing w:after="0" w:line="36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B9432F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Педагогические работники, участвующие в образовательном процессе с детьми </w:t>
      </w:r>
      <w:r w:rsidR="00417D0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с ТНР ведут </w:t>
      </w:r>
      <w:r w:rsidR="004517F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документацию</w:t>
      </w:r>
      <w:r w:rsidR="00417D0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 карты индивидуального развития ребенка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 Перечень документации утверждается на Педагогическом совете Учреждения.</w:t>
      </w:r>
    </w:p>
    <w:p w:rsidR="00A1450D" w:rsidRDefault="00A1450D" w:rsidP="008C40AF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9432F">
        <w:rPr>
          <w:rFonts w:ascii="Times New Roman" w:hAnsi="Times New Roman" w:cs="Times New Roman"/>
          <w:sz w:val="24"/>
          <w:szCs w:val="24"/>
        </w:rPr>
        <w:t>10</w:t>
      </w:r>
      <w:r w:rsidR="008C40AF">
        <w:rPr>
          <w:rFonts w:ascii="Times New Roman" w:hAnsi="Times New Roman" w:cs="Times New Roman"/>
          <w:sz w:val="24"/>
          <w:szCs w:val="24"/>
        </w:rPr>
        <w:t>. Основной формой организации коррекционно-развивающей работы являются групповые (фронтальные), подгрупповые</w:t>
      </w:r>
      <w:r>
        <w:rPr>
          <w:rFonts w:ascii="Times New Roman" w:hAnsi="Times New Roman" w:cs="Times New Roman"/>
          <w:sz w:val="24"/>
          <w:szCs w:val="24"/>
        </w:rPr>
        <w:t xml:space="preserve"> (2-3 ребенка)</w:t>
      </w:r>
      <w:r w:rsidR="008C40AF">
        <w:rPr>
          <w:rFonts w:ascii="Times New Roman" w:hAnsi="Times New Roman" w:cs="Times New Roman"/>
          <w:sz w:val="24"/>
          <w:szCs w:val="24"/>
        </w:rPr>
        <w:t xml:space="preserve"> и индивидуальные занятия. </w:t>
      </w:r>
    </w:p>
    <w:p w:rsidR="00A1450D" w:rsidRDefault="00A1450D" w:rsidP="00A1450D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B9432F">
        <w:rPr>
          <w:rFonts w:ascii="Times New Roman" w:hAnsi="Times New Roman" w:cs="Times New Roman"/>
          <w:sz w:val="24"/>
          <w:szCs w:val="24"/>
        </w:rPr>
        <w:t>1</w:t>
      </w:r>
      <w:r w:rsidRPr="00514796">
        <w:rPr>
          <w:rFonts w:ascii="Times New Roman" w:hAnsi="Times New Roman" w:cs="Times New Roman"/>
          <w:sz w:val="24"/>
          <w:szCs w:val="24"/>
        </w:rPr>
        <w:t xml:space="preserve">. Периодичность подгрупповых и индивидуальных коррекционных занятий определяется тяжестью </w:t>
      </w:r>
      <w:r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я ре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14796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514796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азв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ити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я де</w:t>
      </w:r>
      <w:r w:rsidRPr="00514796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особых образовательных потребностей воспитанников.</w:t>
      </w:r>
    </w:p>
    <w:p w:rsidR="008C40AF" w:rsidRDefault="00A1450D" w:rsidP="008C40AF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B9432F">
        <w:rPr>
          <w:rFonts w:ascii="Times New Roman" w:hAnsi="Times New Roman" w:cs="Times New Roman"/>
          <w:sz w:val="24"/>
          <w:szCs w:val="24"/>
        </w:rPr>
        <w:t>2</w:t>
      </w:r>
      <w:r w:rsidR="008C40AF">
        <w:rPr>
          <w:rFonts w:ascii="Times New Roman" w:hAnsi="Times New Roman" w:cs="Times New Roman"/>
          <w:sz w:val="24"/>
          <w:szCs w:val="24"/>
        </w:rPr>
        <w:t>. Групповые (фронтальные) логопедические занятия проводятся в соответствии с Регламентом образовательной деятельности Учреждения.</w:t>
      </w:r>
    </w:p>
    <w:p w:rsidR="008C40AF" w:rsidRDefault="00A1450D" w:rsidP="008C40AF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B9432F">
        <w:rPr>
          <w:rFonts w:ascii="Times New Roman" w:hAnsi="Times New Roman" w:cs="Times New Roman"/>
          <w:sz w:val="24"/>
          <w:szCs w:val="24"/>
        </w:rPr>
        <w:t>3</w:t>
      </w:r>
      <w:r w:rsidR="008C40AF">
        <w:rPr>
          <w:rFonts w:ascii="Times New Roman" w:hAnsi="Times New Roman" w:cs="Times New Roman"/>
          <w:sz w:val="24"/>
          <w:szCs w:val="24"/>
        </w:rPr>
        <w:t xml:space="preserve">. Подгрупповые и индивидуальные логопедические занятия проводятся вне непрерывной образовательной деятельности, с учетом режима дня Учреждения и психофизических особенностей развития детей с ТНР. </w:t>
      </w:r>
    </w:p>
    <w:p w:rsidR="00A1450D" w:rsidRDefault="00A1450D" w:rsidP="00A1450D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B9432F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Расписание п</w:t>
      </w:r>
      <w:r w:rsidRPr="00514796">
        <w:rPr>
          <w:rFonts w:ascii="Times New Roman" w:hAnsi="Times New Roman" w:cs="Times New Roman"/>
          <w:sz w:val="24"/>
          <w:szCs w:val="24"/>
        </w:rPr>
        <w:t>одгрупповы</w:t>
      </w:r>
      <w:r>
        <w:rPr>
          <w:rFonts w:ascii="Times New Roman" w:hAnsi="Times New Roman" w:cs="Times New Roman"/>
          <w:sz w:val="24"/>
          <w:szCs w:val="24"/>
        </w:rPr>
        <w:t xml:space="preserve">х и индивидуальных логопедических занятий составляется учителем-логопедом самостоятельно по </w:t>
      </w:r>
      <w:r w:rsidRPr="00B642B5">
        <w:rPr>
          <w:rFonts w:ascii="Times New Roman" w:hAnsi="Times New Roman" w:cs="Times New Roman"/>
          <w:sz w:val="24"/>
          <w:szCs w:val="24"/>
        </w:rPr>
        <w:t>обоюдной договоренности с педагог</w:t>
      </w:r>
      <w:r>
        <w:rPr>
          <w:rFonts w:ascii="Times New Roman" w:hAnsi="Times New Roman" w:cs="Times New Roman"/>
          <w:sz w:val="24"/>
          <w:szCs w:val="24"/>
        </w:rPr>
        <w:t>ическими работниками, привлеченными к</w:t>
      </w:r>
      <w:r w:rsidRPr="00B642B5">
        <w:rPr>
          <w:rFonts w:ascii="Times New Roman" w:hAnsi="Times New Roman" w:cs="Times New Roman"/>
          <w:sz w:val="24"/>
          <w:szCs w:val="24"/>
        </w:rPr>
        <w:t xml:space="preserve"> работе с воспитанниками с ТНР в группе 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B642B5">
        <w:rPr>
          <w:rFonts w:ascii="Times New Roman" w:hAnsi="Times New Roman" w:cs="Times New Roman"/>
          <w:sz w:val="24"/>
          <w:szCs w:val="24"/>
        </w:rPr>
        <w:t xml:space="preserve"> направленности для детей с ТНР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4B6C" w:rsidRDefault="00444B6C" w:rsidP="00444B6C">
      <w:pPr>
        <w:widowControl w:val="0"/>
        <w:spacing w:after="0" w:line="360" w:lineRule="auto"/>
        <w:ind w:right="-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</w:t>
      </w:r>
      <w:r w:rsidR="00B9432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F4FA6">
        <w:rPr>
          <w:rFonts w:ascii="Times New Roman" w:hAnsi="Times New Roman" w:cs="Times New Roman"/>
          <w:sz w:val="24"/>
          <w:szCs w:val="24"/>
        </w:rPr>
        <w:t xml:space="preserve">Расписание групповых (фронтальных), </w:t>
      </w:r>
      <w:r w:rsidRPr="009F4FA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F4FA6">
        <w:rPr>
          <w:rFonts w:ascii="Times New Roman" w:hAnsi="Times New Roman" w:cs="Times New Roman"/>
          <w:sz w:val="24"/>
          <w:szCs w:val="24"/>
        </w:rPr>
        <w:t xml:space="preserve">одгрупповых и индивидуальных занятий педагога-психолога с детьми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9F4FA6">
        <w:rPr>
          <w:rFonts w:ascii="Times New Roman" w:hAnsi="Times New Roman" w:cs="Times New Roman"/>
          <w:sz w:val="24"/>
          <w:szCs w:val="24"/>
        </w:rPr>
        <w:t xml:space="preserve">ТНР составляется педагогом-психологом самостоятельно по обоюдной договоренности с педагогическими работниками, привлеченными к работе с </w:t>
      </w:r>
      <w:r w:rsidRPr="00B642B5">
        <w:rPr>
          <w:rFonts w:ascii="Times New Roman" w:hAnsi="Times New Roman" w:cs="Times New Roman"/>
          <w:sz w:val="24"/>
          <w:szCs w:val="24"/>
        </w:rPr>
        <w:t xml:space="preserve">воспитанниками с ТНР в группе 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B642B5">
        <w:rPr>
          <w:rFonts w:ascii="Times New Roman" w:hAnsi="Times New Roman" w:cs="Times New Roman"/>
          <w:sz w:val="24"/>
          <w:szCs w:val="24"/>
        </w:rPr>
        <w:t xml:space="preserve"> направленности для детей с ТНР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450D" w:rsidRDefault="00A1450D" w:rsidP="00A1450D">
      <w:pPr>
        <w:widowControl w:val="0"/>
        <w:spacing w:after="0" w:line="36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B9432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. Ежедневно, во второй половине дня,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воспитателями группы 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B642B5">
        <w:rPr>
          <w:rFonts w:ascii="Times New Roman" w:hAnsi="Times New Roman" w:cs="Times New Roman"/>
          <w:sz w:val="24"/>
          <w:szCs w:val="24"/>
        </w:rPr>
        <w:t xml:space="preserve"> направленности для детей с ТНР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организуются </w:t>
      </w:r>
      <w:r w:rsidRPr="00514796">
        <w:rPr>
          <w:rFonts w:ascii="Times New Roman" w:eastAsia="Times New Roman" w:hAnsi="Times New Roman" w:cs="Times New Roman"/>
          <w:sz w:val="24"/>
          <w:szCs w:val="24"/>
        </w:rPr>
        <w:t>занятия с детьми с ТНР по заданию учителя-логопеда.</w:t>
      </w:r>
    </w:p>
    <w:p w:rsidR="00A1450D" w:rsidRPr="00514796" w:rsidRDefault="00A1450D" w:rsidP="00A1450D">
      <w:pPr>
        <w:widowControl w:val="0"/>
        <w:spacing w:after="0" w:line="360" w:lineRule="auto"/>
        <w:ind w:right="-5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B9432F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F0719">
        <w:rPr>
          <w:rFonts w:ascii="Times New Roman" w:eastAsia="Times New Roman" w:hAnsi="Times New Roman" w:cs="Times New Roman"/>
          <w:sz w:val="24"/>
          <w:szCs w:val="24"/>
        </w:rPr>
        <w:t xml:space="preserve">При необходимости воспитанники с </w:t>
      </w:r>
      <w:r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CF0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группы </w:t>
      </w:r>
      <w:r w:rsidR="004517FE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="004517FE" w:rsidRPr="00B642B5">
        <w:rPr>
          <w:rFonts w:ascii="Times New Roman" w:hAnsi="Times New Roman" w:cs="Times New Roman"/>
          <w:sz w:val="24"/>
          <w:szCs w:val="24"/>
        </w:rPr>
        <w:t xml:space="preserve"> </w:t>
      </w:r>
      <w:r w:rsidRPr="00B642B5">
        <w:rPr>
          <w:rFonts w:ascii="Times New Roman" w:hAnsi="Times New Roman" w:cs="Times New Roman"/>
          <w:sz w:val="24"/>
          <w:szCs w:val="24"/>
        </w:rPr>
        <w:t>направленности для детей с ТНР</w:t>
      </w:r>
      <w:r w:rsidRPr="00CF0719">
        <w:rPr>
          <w:rFonts w:ascii="Times New Roman" w:eastAsia="Times New Roman" w:hAnsi="Times New Roman" w:cs="Times New Roman"/>
          <w:sz w:val="24"/>
          <w:szCs w:val="24"/>
        </w:rPr>
        <w:t xml:space="preserve"> обеспечиваются индивидуальными занятиями с инструктором по физическому воспитанию и музыкальным руководителем.</w:t>
      </w:r>
    </w:p>
    <w:p w:rsidR="00264561" w:rsidRDefault="00A1450D" w:rsidP="00264561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</w:t>
      </w:r>
      <w:r w:rsidR="00B943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</w:t>
      </w:r>
      <w:r w:rsidRPr="005147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Отчет о результатах коррекционной работы за год, содержащий информацию об эффективности логопедической работы с детьми с ТНР (с учетом результатов проведенной независимой экспертизы) и рекомендации о дальнейшем образовательном маршруте ребенка с ТНР, предоставляется в территориальную ПМПК в установленные сроки.</w:t>
      </w:r>
    </w:p>
    <w:p w:rsidR="008C40AF" w:rsidRDefault="008C40AF" w:rsidP="00264561">
      <w:pPr>
        <w:widowControl w:val="0"/>
        <w:spacing w:after="0" w:line="360" w:lineRule="auto"/>
        <w:ind w:right="-2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E52FCF" w:rsidRPr="00EE2D5D" w:rsidRDefault="00E52FCF" w:rsidP="00E52FCF">
      <w:pPr>
        <w:pStyle w:val="a4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 xml:space="preserve">.1. Изменения и дополнения в настоящее Положение могут вноситься в соответствии с действующим законодательством Российской Федерации, локальными нормативными актами г. Челябинска и Челябинской области, Уставом </w:t>
      </w:r>
      <w:r w:rsidRPr="00EE2D5D">
        <w:rPr>
          <w:bCs/>
        </w:rPr>
        <w:t>МБДОУ «ДС               № 481 г. Челябинска»</w:t>
      </w:r>
    </w:p>
    <w:p w:rsidR="00E52FCF" w:rsidRPr="00055E28" w:rsidRDefault="00E52FCF" w:rsidP="00E52FCF">
      <w:pPr>
        <w:pStyle w:val="a4"/>
        <w:spacing w:before="0" w:beforeAutospacing="0" w:after="0" w:afterAutospacing="0" w:line="360" w:lineRule="auto"/>
        <w:ind w:firstLine="708"/>
        <w:contextualSpacing/>
        <w:jc w:val="both"/>
      </w:pPr>
      <w:r>
        <w:t>5</w:t>
      </w:r>
      <w:r w:rsidRPr="00EE2D5D">
        <w:t>.2. Положение действует до принятия нового.</w:t>
      </w:r>
    </w:p>
    <w:p w:rsidR="008C40AF" w:rsidRDefault="008C40AF" w:rsidP="00E52FCF">
      <w:pPr>
        <w:widowControl w:val="0"/>
        <w:spacing w:after="0" w:line="36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8C40AF" w:rsidSect="007C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40AF"/>
    <w:rsid w:val="00164354"/>
    <w:rsid w:val="001B0C1B"/>
    <w:rsid w:val="00223120"/>
    <w:rsid w:val="00264561"/>
    <w:rsid w:val="00267072"/>
    <w:rsid w:val="002F42C3"/>
    <w:rsid w:val="003A5C73"/>
    <w:rsid w:val="00417D0D"/>
    <w:rsid w:val="00444B6C"/>
    <w:rsid w:val="004517FE"/>
    <w:rsid w:val="00554B61"/>
    <w:rsid w:val="00620FD4"/>
    <w:rsid w:val="00695E41"/>
    <w:rsid w:val="00723E80"/>
    <w:rsid w:val="00767898"/>
    <w:rsid w:val="007C3D82"/>
    <w:rsid w:val="00813FCE"/>
    <w:rsid w:val="0084632F"/>
    <w:rsid w:val="00874D42"/>
    <w:rsid w:val="008C2AB0"/>
    <w:rsid w:val="008C40AF"/>
    <w:rsid w:val="008E7038"/>
    <w:rsid w:val="008F6E31"/>
    <w:rsid w:val="009131DD"/>
    <w:rsid w:val="0092390D"/>
    <w:rsid w:val="009505A7"/>
    <w:rsid w:val="00977326"/>
    <w:rsid w:val="00994BD1"/>
    <w:rsid w:val="009A54F5"/>
    <w:rsid w:val="00A07E30"/>
    <w:rsid w:val="00A1450D"/>
    <w:rsid w:val="00A33DD1"/>
    <w:rsid w:val="00A7795C"/>
    <w:rsid w:val="00AF1C92"/>
    <w:rsid w:val="00B50242"/>
    <w:rsid w:val="00B71C16"/>
    <w:rsid w:val="00B9432F"/>
    <w:rsid w:val="00C616E8"/>
    <w:rsid w:val="00C74A5D"/>
    <w:rsid w:val="00CB7B6F"/>
    <w:rsid w:val="00CE5B85"/>
    <w:rsid w:val="00D94D10"/>
    <w:rsid w:val="00E52476"/>
    <w:rsid w:val="00E52FCF"/>
    <w:rsid w:val="00F7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39218D-14A9-4269-A96E-E2CEC6FA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D82"/>
  </w:style>
  <w:style w:type="paragraph" w:styleId="5">
    <w:name w:val="heading 5"/>
    <w:basedOn w:val="a"/>
    <w:link w:val="50"/>
    <w:uiPriority w:val="9"/>
    <w:semiHidden/>
    <w:unhideWhenUsed/>
    <w:qFormat/>
    <w:rsid w:val="008C40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8C40A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8C40AF"/>
    <w:rPr>
      <w:color w:val="0000FF"/>
      <w:u w:val="single"/>
    </w:rPr>
  </w:style>
  <w:style w:type="paragraph" w:customStyle="1" w:styleId="ConsPlusNormal">
    <w:name w:val="ConsPlusNormal"/>
    <w:rsid w:val="008C4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5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91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91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basedOn w:val="a0"/>
    <w:rsid w:val="00813FCE"/>
  </w:style>
  <w:style w:type="paragraph" w:customStyle="1" w:styleId="Default">
    <w:name w:val="Default"/>
    <w:rsid w:val="00994B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2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99A2B-9CA1-4DB5-AB56-94272B8D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Байрамова</dc:creator>
  <cp:lastModifiedBy>1</cp:lastModifiedBy>
  <cp:revision>4</cp:revision>
  <cp:lastPrinted>2021-08-30T11:30:00Z</cp:lastPrinted>
  <dcterms:created xsi:type="dcterms:W3CDTF">2021-08-30T11:32:00Z</dcterms:created>
  <dcterms:modified xsi:type="dcterms:W3CDTF">2021-08-30T12:19:00Z</dcterms:modified>
</cp:coreProperties>
</file>