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01" w:rsidRDefault="00595F01" w:rsidP="00595F01">
      <w:pPr>
        <w:jc w:val="right"/>
        <w:rPr>
          <w:rFonts w:ascii="Comic Sans MS" w:hAnsi="Comic Sans MS" w:cs="Times New Roman"/>
          <w:b/>
          <w:i/>
          <w:color w:val="FF0000"/>
          <w:sz w:val="28"/>
          <w:szCs w:val="28"/>
        </w:rPr>
      </w:pPr>
      <w:r>
        <w:rPr>
          <w:rFonts w:ascii="Comic Sans MS" w:hAnsi="Comic Sans MS" w:cs="Times New Roman"/>
          <w:b/>
          <w:i/>
          <w:color w:val="FF0000"/>
          <w:sz w:val="28"/>
          <w:szCs w:val="28"/>
        </w:rPr>
        <w:t>Разговор «Тет-а-тет»</w:t>
      </w:r>
    </w:p>
    <w:p w:rsidR="00595F01" w:rsidRDefault="00595F01" w:rsidP="00595F01">
      <w:pPr>
        <w:spacing w:after="0" w:line="240" w:lineRule="auto"/>
        <w:contextualSpacing/>
        <w:outlineLvl w:val="0"/>
        <w:rPr>
          <w:rFonts w:ascii="Comic Sans MS" w:hAnsi="Comic Sans MS" w:cs="Times New Roman"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215265</wp:posOffset>
            </wp:positionV>
            <wp:extent cx="1290955" cy="1240155"/>
            <wp:effectExtent l="0" t="0" r="4445" b="0"/>
            <wp:wrapSquare wrapText="bothSides"/>
            <wp:docPr id="2" name="Рисунок 9" descr="1383211561_god-20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1383211561_god-201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40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Times New Roman"/>
          <w:b/>
          <w:bCs/>
          <w:i/>
          <w:color w:val="00B050"/>
          <w:sz w:val="24"/>
          <w:szCs w:val="24"/>
        </w:rPr>
        <w:t>Педагог-психолог</w:t>
      </w:r>
    </w:p>
    <w:p w:rsidR="00595F01" w:rsidRDefault="00595F01" w:rsidP="00E6362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5230E8" w:rsidRPr="004B2733" w:rsidRDefault="005230E8" w:rsidP="00595F01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Comic Sans MS" w:eastAsia="Times New Roman" w:hAnsi="Comic Sans MS" w:cs="Times New Roman"/>
          <w:color w:val="C00000"/>
          <w:sz w:val="20"/>
          <w:szCs w:val="24"/>
          <w:lang w:eastAsia="ru-RU"/>
        </w:rPr>
      </w:pPr>
      <w:r w:rsidRPr="004B2733">
        <w:rPr>
          <w:rFonts w:ascii="Comic Sans MS" w:eastAsia="Times New Roman" w:hAnsi="Comic Sans MS" w:cs="Times New Roman"/>
          <w:b/>
          <w:color w:val="C00000"/>
          <w:sz w:val="28"/>
          <w:szCs w:val="36"/>
          <w:lang w:eastAsia="ru-RU"/>
        </w:rPr>
        <w:t>Л</w:t>
      </w:r>
      <w:r w:rsidRPr="004B2733">
        <w:rPr>
          <w:rFonts w:ascii="Comic Sans MS" w:eastAsia="Times New Roman" w:hAnsi="Comic Sans MS" w:cs="Times New Roman"/>
          <w:b/>
          <w:bCs/>
          <w:color w:val="C00000"/>
          <w:sz w:val="28"/>
          <w:szCs w:val="36"/>
          <w:lang w:eastAsia="ru-RU"/>
        </w:rPr>
        <w:t xml:space="preserve">егче адаптироваться малышу к </w:t>
      </w:r>
      <w:r w:rsidR="00595F01" w:rsidRPr="004B2733">
        <w:rPr>
          <w:rFonts w:ascii="Comic Sans MS" w:eastAsia="Times New Roman" w:hAnsi="Comic Sans MS" w:cs="Times New Roman"/>
          <w:b/>
          <w:bCs/>
          <w:color w:val="C00000"/>
          <w:sz w:val="28"/>
          <w:szCs w:val="36"/>
          <w:lang w:eastAsia="ru-RU"/>
        </w:rPr>
        <w:t xml:space="preserve">детскому </w:t>
      </w:r>
      <w:r w:rsidRPr="004B2733">
        <w:rPr>
          <w:rFonts w:ascii="Comic Sans MS" w:eastAsia="Times New Roman" w:hAnsi="Comic Sans MS" w:cs="Times New Roman"/>
          <w:b/>
          <w:bCs/>
          <w:color w:val="C00000"/>
          <w:sz w:val="28"/>
          <w:szCs w:val="36"/>
          <w:lang w:eastAsia="ru-RU"/>
        </w:rPr>
        <w:t>саду помогут</w:t>
      </w:r>
      <w:r w:rsidR="00595F01" w:rsidRPr="004B2733">
        <w:rPr>
          <w:rFonts w:ascii="Comic Sans MS" w:eastAsia="Times New Roman" w:hAnsi="Comic Sans MS" w:cs="Times New Roman"/>
          <w:b/>
          <w:bCs/>
          <w:color w:val="C00000"/>
          <w:sz w:val="28"/>
          <w:szCs w:val="36"/>
          <w:lang w:eastAsia="ru-RU"/>
        </w:rPr>
        <w:t xml:space="preserve"> </w:t>
      </w:r>
      <w:r w:rsidRPr="004B2733">
        <w:rPr>
          <w:rFonts w:ascii="Comic Sans MS" w:eastAsia="Times New Roman" w:hAnsi="Comic Sans MS" w:cs="Times New Roman"/>
          <w:b/>
          <w:bCs/>
          <w:i/>
          <w:iCs/>
          <w:color w:val="C00000"/>
          <w:sz w:val="28"/>
          <w:szCs w:val="36"/>
          <w:lang w:eastAsia="ru-RU"/>
        </w:rPr>
        <w:t xml:space="preserve">«ритуалы» </w:t>
      </w:r>
      <w:r w:rsidRPr="004B2733">
        <w:rPr>
          <w:rFonts w:ascii="Comic Sans MS" w:eastAsia="Times New Roman" w:hAnsi="Comic Sans MS" w:cs="Times New Roman"/>
          <w:b/>
          <w:bCs/>
          <w:color w:val="C00000"/>
          <w:sz w:val="28"/>
          <w:szCs w:val="36"/>
          <w:lang w:eastAsia="ru-RU"/>
        </w:rPr>
        <w:t>расставания</w:t>
      </w:r>
    </w:p>
    <w:p w:rsidR="00595F01" w:rsidRDefault="00595F01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Comic Sans MS" w:eastAsia="Times New Roman" w:hAnsi="Comic Sans MS" w:cs="Times New Roman"/>
          <w:sz w:val="28"/>
          <w:szCs w:val="36"/>
          <w:lang w:eastAsia="ru-RU"/>
        </w:rPr>
      </w:pP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4B2733">
        <w:rPr>
          <w:rFonts w:ascii="Comic Sans MS" w:eastAsia="Times New Roman" w:hAnsi="Comic Sans MS" w:cs="Times New Roman"/>
          <w:color w:val="FF0000"/>
          <w:sz w:val="28"/>
          <w:szCs w:val="36"/>
          <w:lang w:eastAsia="ru-RU"/>
        </w:rPr>
        <w:t>«</w:t>
      </w:r>
      <w:r w:rsidRPr="004B2733">
        <w:rPr>
          <w:rFonts w:ascii="Comic Sans MS" w:eastAsia="Times New Roman" w:hAnsi="Comic Sans MS" w:cs="Times New Roman"/>
          <w:color w:val="FF0000"/>
          <w:sz w:val="28"/>
          <w:szCs w:val="28"/>
          <w:lang w:eastAsia="ru-RU"/>
        </w:rPr>
        <w:t>Ритуал»</w:t>
      </w:r>
      <w:r w:rsidRPr="00595F01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 — это действие, которое люди повторяют раз за разом.</w:t>
      </w:r>
      <w:r w:rsidRPr="00595F01">
        <w:rPr>
          <w:rFonts w:ascii="Comic Sans MS" w:eastAsia="Times New Roman" w:hAnsi="Comic Sans MS" w:cs="Times New Roman"/>
          <w:sz w:val="28"/>
          <w:szCs w:val="24"/>
          <w:bdr w:val="none" w:sz="0" w:space="0" w:color="auto" w:frame="1"/>
          <w:lang w:eastAsia="ru-RU"/>
        </w:rPr>
        <w:t xml:space="preserve"> Предлагаю вашему вниманию примеры ритуалов при прощании с детьми в ДОУ: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8"/>
          <w:lang w:eastAsia="ru-RU"/>
        </w:rPr>
        <w:t xml:space="preserve">1.Самый </w:t>
      </w: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ru-RU"/>
        </w:rPr>
        <w:t>простой</w:t>
      </w: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— это повтор одинаковых действий, которые обязательно нужно сделать перед уходом: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— Рассказать куда и насколько вы уходите;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— Когда вернётесь;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— Предложить помочь собрать все необходимое;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— Поцеловать друг друга.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Comic Sans MS" w:eastAsia="Times New Roman" w:hAnsi="Comic Sans MS" w:cs="Times New Roman"/>
          <w:sz w:val="28"/>
          <w:szCs w:val="28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8"/>
          <w:lang w:eastAsia="ru-RU"/>
        </w:rPr>
        <w:t xml:space="preserve">Такое поведение помогает ребенку привыкнуть к расставанию. Не с первого дня, а именно тогда, когда становится ритуалом, то есть привычным поведением. Ритуал помогает потому, что учит ребенка ДОВЕРЯТЬ взрослым: ребенок хорошо знает, что мама уйдет, как она уйдет и когда вернется. Это доверие и знание снижает тревогу малыша. </w:t>
      </w: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Он подходит более спокойным и привыкш</w:t>
      </w:r>
      <w:r w:rsid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им к расставаниям малышам. Хотя </w:t>
      </w: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чаще всего такого ритуала не достаточно.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bdr w:val="none" w:sz="0" w:space="0" w:color="auto" w:frame="1"/>
          <w:lang w:eastAsia="ru-RU"/>
        </w:rPr>
        <w:t>2. Обмен подарками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Можно договориться с малышом, что каждый раз при встрече вы будете обмениваться небольшими сувенирами, которые во время расставания вам напоминали друг о друге. Например, если мама пошла на маникюр в сал</w:t>
      </w:r>
      <w:r w:rsid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он, то она может принести крохе </w:t>
      </w: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визитку этого салона или конфетку-малышку, </w:t>
      </w:r>
      <w:proofErr w:type="gram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которые</w:t>
      </w:r>
      <w:proofErr w:type="gram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дают клиентам. А малыш, гуляя с папой или бабушкой, принесёт с прогулки камешек/листочек/веточку. Поначалу его займёт поиск того самого подарка для мамы, а потом сам сувенир будет напоминать крохе, что мама скоро вернётся.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П.</w:t>
      </w:r>
      <w:proofErr w:type="gram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С</w:t>
      </w:r>
      <w:proofErr w:type="gram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: </w:t>
      </w:r>
      <w:proofErr w:type="gram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я</w:t>
      </w:r>
      <w:proofErr w:type="gram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не предлагаю</w:t>
      </w:r>
      <w:r w:rsid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</w:t>
      </w:r>
      <w:r w:rsidRPr="00595F01">
        <w:rPr>
          <w:rFonts w:ascii="Comic Sans MS" w:eastAsia="Times New Roman" w:hAnsi="Comic Sans MS" w:cs="Times New Roman"/>
          <w:b/>
          <w:bCs/>
          <w:i/>
          <w:iCs/>
          <w:sz w:val="28"/>
          <w:szCs w:val="24"/>
          <w:lang w:eastAsia="ru-RU"/>
        </w:rPr>
        <w:t>подкупать</w:t>
      </w:r>
      <w:r w:rsidR="00595F01">
        <w:rPr>
          <w:rFonts w:ascii="Comic Sans MS" w:eastAsia="Times New Roman" w:hAnsi="Comic Sans MS" w:cs="Times New Roman"/>
          <w:i/>
          <w:iCs/>
          <w:sz w:val="28"/>
          <w:szCs w:val="24"/>
          <w:lang w:eastAsia="ru-RU"/>
        </w:rPr>
        <w:t xml:space="preserve"> </w:t>
      </w: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ребёнка и каждый раз приносить ему новые игрушки или вкусности. Пусть лучше это будет то, что досталось вам бесплатно, безделушка, которую наполнит смыслом сам малыш.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bdr w:val="none" w:sz="0" w:space="0" w:color="auto" w:frame="1"/>
          <w:lang w:eastAsia="ru-RU"/>
        </w:rPr>
        <w:lastRenderedPageBreak/>
        <w:t>3. Поцелуй в карманчике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Один из самых милых и популярных ритуалов. Задача мамы — “сложить” в карманчик или “спрятать” в ладошку волшебный поцелуй, который малыш сможет достать, когда будет сильно скучать. Для вас это скорее шутка и игра, но дети помнят и пользуются </w:t>
      </w:r>
      <w:proofErr w:type="gram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такими</w:t>
      </w:r>
      <w:proofErr w:type="gram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поцелуйчиками. Они дают им ощущение, что мама рядом и мама их любит.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bdr w:val="none" w:sz="0" w:space="0" w:color="auto" w:frame="1"/>
          <w:lang w:eastAsia="ru-RU"/>
        </w:rPr>
        <w:t>4. Помахать в окошко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Этот метод работает на «постепенное удаление», разделение. Малышам нравится стучаться в стекло, махать, их захватывает эта иллюзия, что мама вроде близко, но по другую сторону стекла, а маме такой вариант помогает уйти так, как требуют психологи: не поддаваясь на капризы и сразу, не затягивая процесс прощания.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bdr w:val="none" w:sz="0" w:space="0" w:color="auto" w:frame="1"/>
          <w:lang w:eastAsia="ru-RU"/>
        </w:rPr>
        <w:t>5. Поцелуй носами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Милый метод сказать “пока” по-особенному. Маленькая забава-игра, которая способна немного повеселить и отвлечь карапуза. Еще можно целоваться ручками, локтями, лбами, в общем, чем угодно. Это никак не влияет на эффективность такого прощания.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bdr w:val="none" w:sz="0" w:space="0" w:color="auto" w:frame="1"/>
          <w:lang w:eastAsia="ru-RU"/>
        </w:rPr>
        <w:t>6. Секретный жест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Для </w:t>
      </w:r>
      <w:proofErr w:type="spell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бруталов</w:t>
      </w:r>
      <w:proofErr w:type="spell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или тех, кому совсем не нравятся объятья, </w:t>
      </w:r>
      <w:proofErr w:type="spell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поцелуйчики</w:t>
      </w:r>
      <w:proofErr w:type="spell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и другое “</w:t>
      </w:r>
      <w:proofErr w:type="spell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мимими</w:t>
      </w:r>
      <w:proofErr w:type="spell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”. Например, почесывание уха значит “я тебя люблю”, а подмигивание “я буду скучать”. Можно ещё попрощаться на “секретном языке” (набор непонятных никому звуков). 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bdr w:val="none" w:sz="0" w:space="0" w:color="auto" w:frame="1"/>
          <w:lang w:eastAsia="ru-RU"/>
        </w:rPr>
        <w:t xml:space="preserve">7. </w:t>
      </w:r>
      <w:proofErr w:type="spellStart"/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bdr w:val="none" w:sz="0" w:space="0" w:color="auto" w:frame="1"/>
          <w:lang w:eastAsia="ru-RU"/>
        </w:rPr>
        <w:t>Игрушка-целовашка</w:t>
      </w:r>
      <w:proofErr w:type="spellEnd"/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Это не простая кукла/</w:t>
      </w:r>
      <w:proofErr w:type="gram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зверюшка</w:t>
      </w:r>
      <w:proofErr w:type="gram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взятая из дома, а особая игрушка “заряженная” маминой любовью. Возьмите любого пупса, который нравится малышу и расскажите, что он будет рядом, пока мама вынуждена уйти. Игрушка с радостью “поцелует и обнимет” ребёнка, когда он сильно заскучает, и будет охранять малыша. Такой “кусочек дома</w:t>
      </w:r>
      <w:proofErr w:type="gram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”о</w:t>
      </w:r>
      <w:proofErr w:type="gram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чень помогает в садике и даже если воспитатели против, чтобы дети приносили игрушки, объясните им. Думаю они будут только рады, если малыш будет спокойным и ему это действительно будет помогать. Главное, не тащить в сад вагон и маленькую тележку различных игрушек. Вполне хватит одной.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bdr w:val="none" w:sz="0" w:space="0" w:color="auto" w:frame="1"/>
          <w:lang w:eastAsia="ru-RU"/>
        </w:rPr>
        <w:t>8. Прощальная песенка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В интернете можно найти самые разные короткие песенки-прощания, а если придумать самим, то ей вообще цены не будет. Если </w:t>
      </w: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lastRenderedPageBreak/>
        <w:t xml:space="preserve">вы </w:t>
      </w:r>
      <w:proofErr w:type="gram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добавите в песню имя малыша и нежно</w:t>
      </w:r>
      <w:proofErr w:type="gram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будете напевать в преддверии разлуки, это поможет малышу заранее подготовиться и сделает само расставание более мягким. И такой прием будет работать скорее на подсознательном уровне, а значит, эффективнее любых слов.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bdr w:val="none" w:sz="0" w:space="0" w:color="auto" w:frame="1"/>
          <w:lang w:eastAsia="ru-RU"/>
        </w:rPr>
        <w:t>9. Что ты видишь? (для говорящих деток)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Маленькая игра, с помощью которой можно облегчить дорогу до детского сада. Это не само прощание, но многие малыши начинают переживать разлуку ещё до прихода в сад. Чтобы их успокоить, хорошо подойдет песня или такая игра. Суть в том, что вы с малышом поочерёдно называете объекты, которые встречаются вам на пути.</w:t>
      </w:r>
      <w:r w:rsidRPr="00595F01">
        <w:rPr>
          <w:rFonts w:ascii="Comic Sans MS" w:eastAsia="Times New Roman" w:hAnsi="Comic Sans MS" w:cs="Times New Roman"/>
          <w:i/>
          <w:iCs/>
          <w:sz w:val="28"/>
          <w:szCs w:val="24"/>
          <w:lang w:eastAsia="ru-RU"/>
        </w:rPr>
        <w:t xml:space="preserve"> </w:t>
      </w:r>
      <w:r w:rsidRPr="00595F01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Это, кстати, неплохо развивает словарный запас и внимательность.</w:t>
      </w: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</w:t>
      </w:r>
      <w:r w:rsidRPr="00595F01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Кстати, в эту игру можно играть в любое время, будь то дорога в садик, поездка к бабушке, прогулка по лесу..</w:t>
      </w: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.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Comic Sans MS" w:eastAsia="Times New Roman" w:hAnsi="Comic Sans MS" w:cs="Times New Roman"/>
          <w:b/>
          <w:color w:val="0070C0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b/>
          <w:color w:val="0070C0"/>
          <w:sz w:val="28"/>
          <w:szCs w:val="24"/>
          <w:bdr w:val="none" w:sz="0" w:space="0" w:color="auto" w:frame="1"/>
          <w:lang w:eastAsia="ru-RU"/>
        </w:rPr>
        <w:t>10. Золотой ключик</w:t>
      </w:r>
    </w:p>
    <w:p w:rsidR="005230E8" w:rsidRPr="00595F01" w:rsidRDefault="005230E8" w:rsidP="00595F0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На самом деле ключ может быть и не золотым, главное что-то открывать. Например, почтовый ящик, шкатулку с </w:t>
      </w:r>
      <w:proofErr w:type="gram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сокровищами</w:t>
      </w:r>
      <w:proofErr w:type="gram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…а может, Вашу квартиру. Главное, чтобы это</w:t>
      </w:r>
      <w:r w:rsid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</w:t>
      </w:r>
      <w:proofErr w:type="gramStart"/>
      <w:r w:rsidRPr="00595F01">
        <w:rPr>
          <w:rFonts w:ascii="Comic Sans MS" w:eastAsia="Times New Roman" w:hAnsi="Comic Sans MS" w:cs="Times New Roman"/>
          <w:i/>
          <w:iCs/>
          <w:sz w:val="28"/>
          <w:szCs w:val="24"/>
          <w:lang w:eastAsia="ru-RU"/>
        </w:rPr>
        <w:t>что-то</w:t>
      </w:r>
      <w:r w:rsid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</w:t>
      </w: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было важным и ребёнок знал</w:t>
      </w:r>
      <w:proofErr w:type="gram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, что вы будете ждать его возвращения, прежде чем открыть</w:t>
      </w:r>
      <w:r w:rsid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</w:t>
      </w:r>
      <w:r w:rsidRPr="00595F01">
        <w:rPr>
          <w:rFonts w:ascii="Comic Sans MS" w:eastAsia="Times New Roman" w:hAnsi="Comic Sans MS" w:cs="Times New Roman"/>
          <w:i/>
          <w:iCs/>
          <w:sz w:val="28"/>
          <w:szCs w:val="24"/>
          <w:lang w:eastAsia="ru-RU"/>
        </w:rPr>
        <w:t>это</w:t>
      </w:r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. Таким </w:t>
      </w:r>
      <w:proofErr w:type="gramStart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образом</w:t>
      </w:r>
      <w:proofErr w:type="gramEnd"/>
      <w:r w:rsidRP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у ребёнка появляется сразу два важных чувства: мама обязательно вернётся и мама верит, что я со</w:t>
      </w:r>
      <w:r w:rsidR="00595F01">
        <w:rPr>
          <w:rFonts w:ascii="Comic Sans MS" w:eastAsia="Times New Roman" w:hAnsi="Comic Sans MS" w:cs="Times New Roman"/>
          <w:sz w:val="28"/>
          <w:szCs w:val="24"/>
          <w:lang w:eastAsia="ru-RU"/>
        </w:rPr>
        <w:t>храню ключик, доверяет его мне.</w:t>
      </w:r>
    </w:p>
    <w:p w:rsidR="005230E8" w:rsidRPr="00595F01" w:rsidRDefault="005230E8" w:rsidP="00595F01">
      <w:pPr>
        <w:spacing w:after="0" w:line="240" w:lineRule="auto"/>
        <w:ind w:firstLine="709"/>
        <w:contextualSpacing/>
        <w:jc w:val="both"/>
        <w:rPr>
          <w:rFonts w:ascii="Comic Sans MS" w:hAnsi="Comic Sans MS" w:cs="Times New Roman"/>
          <w:sz w:val="28"/>
          <w:szCs w:val="28"/>
        </w:rPr>
      </w:pPr>
    </w:p>
    <w:p w:rsidR="005230E8" w:rsidRPr="00595F01" w:rsidRDefault="005230E8" w:rsidP="00595F01">
      <w:pPr>
        <w:spacing w:after="0" w:line="240" w:lineRule="auto"/>
        <w:ind w:firstLine="709"/>
        <w:contextualSpacing/>
        <w:jc w:val="both"/>
        <w:rPr>
          <w:rFonts w:ascii="Comic Sans MS" w:hAnsi="Comic Sans MS" w:cs="Times New Roman"/>
          <w:i/>
          <w:sz w:val="28"/>
          <w:szCs w:val="28"/>
        </w:rPr>
      </w:pPr>
      <w:r w:rsidRPr="00595F01">
        <w:rPr>
          <w:rFonts w:ascii="Comic Sans MS" w:hAnsi="Comic Sans MS" w:cs="Times New Roman"/>
          <w:i/>
          <w:sz w:val="28"/>
          <w:szCs w:val="28"/>
        </w:rPr>
        <w:t>http://karliam.ru/10-ways-to-say-goodbye/</w:t>
      </w:r>
    </w:p>
    <w:p w:rsidR="00C50CA3" w:rsidRDefault="00C50CA3"/>
    <w:sectPr w:rsidR="00C50CA3" w:rsidSect="00595F0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230E8"/>
    <w:rsid w:val="003018F7"/>
    <w:rsid w:val="00392346"/>
    <w:rsid w:val="00393A86"/>
    <w:rsid w:val="004B2733"/>
    <w:rsid w:val="004E0637"/>
    <w:rsid w:val="005230E8"/>
    <w:rsid w:val="00595F01"/>
    <w:rsid w:val="00697A15"/>
    <w:rsid w:val="0072600C"/>
    <w:rsid w:val="007D043F"/>
    <w:rsid w:val="00AA1BF7"/>
    <w:rsid w:val="00C50CA3"/>
    <w:rsid w:val="00E6362D"/>
    <w:rsid w:val="00EA4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2020-05-21T13:47:00Z</dcterms:created>
  <dcterms:modified xsi:type="dcterms:W3CDTF">2020-12-01T15:11:00Z</dcterms:modified>
</cp:coreProperties>
</file>