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F" w:rsidRDefault="005D48CF" w:rsidP="0027169A">
      <w:pPr>
        <w:spacing w:after="0" w:line="240" w:lineRule="auto"/>
        <w:contextualSpacing/>
        <w:jc w:val="right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Разговор «Тет-а-тет»</w:t>
      </w:r>
    </w:p>
    <w:p w:rsidR="00562DC1" w:rsidRDefault="00562DC1" w:rsidP="0027169A">
      <w:pPr>
        <w:spacing w:after="0" w:line="240" w:lineRule="auto"/>
        <w:contextualSpacing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</w:pPr>
      <w:r w:rsidRPr="00562DC1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Какой оптимальн</w:t>
      </w:r>
      <w:r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 xml:space="preserve">ый возраст для начала посещения </w:t>
      </w:r>
      <w:r w:rsidRPr="00562DC1"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  <w:t>ребенком детского сада?</w:t>
      </w:r>
    </w:p>
    <w:p w:rsidR="00562DC1" w:rsidRPr="00562DC1" w:rsidRDefault="00562DC1" w:rsidP="0027169A">
      <w:pPr>
        <w:spacing w:after="0" w:line="240" w:lineRule="auto"/>
        <w:contextualSpacing/>
        <w:jc w:val="center"/>
        <w:outlineLvl w:val="0"/>
        <w:rPr>
          <w:rFonts w:ascii="Comic Sans MS" w:eastAsia="Times New Roman" w:hAnsi="Comic Sans MS" w:cs="Times New Roman"/>
          <w:b/>
          <w:bCs/>
          <w:color w:val="C00000"/>
          <w:kern w:val="36"/>
          <w:sz w:val="32"/>
          <w:szCs w:val="32"/>
        </w:rPr>
      </w:pPr>
    </w:p>
    <w:p w:rsidR="00562DC1" w:rsidRPr="00562DC1" w:rsidRDefault="005D48CF" w:rsidP="0027169A">
      <w:pPr>
        <w:spacing w:after="0" w:line="240" w:lineRule="auto"/>
        <w:contextualSpacing/>
        <w:outlineLvl w:val="0"/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i/>
          <w:color w:val="0070C0"/>
          <w:kern w:val="36"/>
          <w:sz w:val="24"/>
          <w:szCs w:val="24"/>
        </w:rPr>
        <w:t>Администрация детского сада</w:t>
      </w:r>
    </w:p>
    <w:p w:rsidR="00562DC1" w:rsidRDefault="005D48CF" w:rsidP="002716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color w:val="111111"/>
          <w:sz w:val="28"/>
          <w:szCs w:val="27"/>
        </w:rPr>
      </w:pPr>
      <w:r w:rsidRPr="00562DC1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4445</wp:posOffset>
            </wp:positionV>
            <wp:extent cx="1463675" cy="1064895"/>
            <wp:effectExtent l="19050" t="0" r="3175" b="0"/>
            <wp:wrapTight wrapText="bothSides">
              <wp:wrapPolygon edited="0">
                <wp:start x="-281" y="0"/>
                <wp:lineTo x="-281" y="21252"/>
                <wp:lineTo x="21647" y="21252"/>
                <wp:lineTo x="21647" y="0"/>
                <wp:lineTo x="-281" y="0"/>
              </wp:wrapPolygon>
            </wp:wrapTight>
            <wp:docPr id="4" name="Рисунок 5" descr="http://www.logomarket.de/images/P/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logomarket.de/images/P/115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DC1" w:rsidRPr="00562DC1">
        <w:rPr>
          <w:rFonts w:ascii="Comic Sans MS" w:hAnsi="Comic Sans MS"/>
          <w:color w:val="111111"/>
          <w:sz w:val="28"/>
          <w:szCs w:val="27"/>
        </w:rPr>
        <w:t xml:space="preserve">Однозначно на этот </w:t>
      </w:r>
      <w:r w:rsidR="00562DC1" w:rsidRPr="00562DC1">
        <w:rPr>
          <w:rStyle w:val="a6"/>
          <w:rFonts w:ascii="Comic Sans MS" w:hAnsi="Comic Sans MS"/>
          <w:b w:val="0"/>
          <w:color w:val="111111"/>
          <w:sz w:val="28"/>
          <w:szCs w:val="27"/>
          <w:bdr w:val="none" w:sz="0" w:space="0" w:color="auto" w:frame="1"/>
        </w:rPr>
        <w:t>вопрос ответить невозможно</w:t>
      </w:r>
      <w:r w:rsidR="00562DC1" w:rsidRPr="00562DC1">
        <w:rPr>
          <w:rFonts w:ascii="Comic Sans MS" w:hAnsi="Comic Sans MS"/>
          <w:color w:val="111111"/>
          <w:sz w:val="28"/>
          <w:szCs w:val="27"/>
        </w:rPr>
        <w:t xml:space="preserve">. Как лучше </w:t>
      </w:r>
      <w:r w:rsidR="00562DC1" w:rsidRPr="00562DC1">
        <w:rPr>
          <w:rStyle w:val="a6"/>
          <w:rFonts w:ascii="Comic Sans MS" w:hAnsi="Comic Sans MS"/>
          <w:b w:val="0"/>
          <w:color w:val="111111"/>
          <w:sz w:val="28"/>
          <w:szCs w:val="27"/>
          <w:bdr w:val="none" w:sz="0" w:space="0" w:color="auto" w:frame="1"/>
        </w:rPr>
        <w:t>ребенку на самом деле</w:t>
      </w:r>
      <w:r w:rsidR="00562DC1" w:rsidRPr="00562DC1">
        <w:rPr>
          <w:rFonts w:ascii="Comic Sans MS" w:hAnsi="Comic Sans MS"/>
          <w:color w:val="111111"/>
          <w:sz w:val="28"/>
          <w:szCs w:val="27"/>
        </w:rPr>
        <w:t>, могут знать только родители.</w:t>
      </w:r>
      <w:r w:rsidR="00562DC1">
        <w:rPr>
          <w:rFonts w:ascii="Comic Sans MS" w:hAnsi="Comic Sans MS"/>
          <w:color w:val="111111"/>
          <w:sz w:val="28"/>
          <w:szCs w:val="27"/>
        </w:rPr>
        <w:t xml:space="preserve"> </w:t>
      </w:r>
      <w:r w:rsidR="00C37211">
        <w:rPr>
          <w:rFonts w:ascii="Comic Sans MS" w:hAnsi="Comic Sans MS"/>
          <w:color w:val="111111"/>
          <w:sz w:val="28"/>
          <w:szCs w:val="27"/>
        </w:rPr>
        <w:t xml:space="preserve">В наш детский сад поступают дети с 1,5 лет. </w:t>
      </w:r>
      <w:r w:rsidR="00850A08">
        <w:rPr>
          <w:rFonts w:ascii="Comic Sans MS" w:hAnsi="Comic Sans MS"/>
          <w:color w:val="111111"/>
          <w:sz w:val="28"/>
          <w:szCs w:val="27"/>
        </w:rPr>
        <w:t>Главное, чтобы родители морально были готовы отдать ребенка в дошкольное учреждение и заранее готовили малыша к предстоящим жизненным изменениям.</w:t>
      </w:r>
    </w:p>
    <w:p w:rsidR="0027169A" w:rsidRDefault="0027169A" w:rsidP="0027169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2C2C2C"/>
          <w:sz w:val="28"/>
          <w:szCs w:val="28"/>
        </w:rPr>
      </w:pPr>
    </w:p>
    <w:p w:rsidR="0027169A" w:rsidRDefault="005D48CF" w:rsidP="0027169A">
      <w:pPr>
        <w:spacing w:after="0" w:line="240" w:lineRule="auto"/>
        <w:contextualSpacing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Воспитатель</w:t>
      </w:r>
    </w:p>
    <w:p w:rsidR="00E47DB2" w:rsidRDefault="005D48CF" w:rsidP="008B7D58">
      <w:pPr>
        <w:spacing w:after="0" w:line="240" w:lineRule="auto"/>
        <w:ind w:firstLine="709"/>
        <w:contextualSpacing/>
        <w:jc w:val="both"/>
        <w:rPr>
          <w:rFonts w:ascii="Comic Sans MS" w:hAnsi="Comic Sans MS"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128270</wp:posOffset>
            </wp:positionV>
            <wp:extent cx="1329690" cy="962025"/>
            <wp:effectExtent l="19050" t="0" r="3810" b="0"/>
            <wp:wrapTight wrapText="bothSides">
              <wp:wrapPolygon edited="0">
                <wp:start x="-309" y="0"/>
                <wp:lineTo x="-309" y="21386"/>
                <wp:lineTo x="21662" y="21386"/>
                <wp:lineTo x="21662" y="0"/>
                <wp:lineTo x="-309" y="0"/>
              </wp:wrapPolygon>
            </wp:wrapTight>
            <wp:docPr id="5" name="Рисунок 1" descr="Воспит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питате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976">
        <w:rPr>
          <w:rFonts w:ascii="Comic Sans MS" w:hAnsi="Comic Sans MS"/>
          <w:noProof/>
          <w:sz w:val="28"/>
          <w:szCs w:val="28"/>
        </w:rPr>
        <w:t>Прак</w:t>
      </w:r>
      <w:r w:rsidR="00C37211">
        <w:rPr>
          <w:rFonts w:ascii="Comic Sans MS" w:hAnsi="Comic Sans MS"/>
          <w:noProof/>
          <w:sz w:val="28"/>
          <w:szCs w:val="28"/>
        </w:rPr>
        <w:t>т</w:t>
      </w:r>
      <w:r w:rsidR="00A70976">
        <w:rPr>
          <w:rFonts w:ascii="Comic Sans MS" w:hAnsi="Comic Sans MS"/>
          <w:noProof/>
          <w:sz w:val="28"/>
          <w:szCs w:val="28"/>
        </w:rPr>
        <w:t xml:space="preserve">ика показывает, «несадиковых» детей нет. </w:t>
      </w:r>
      <w:r w:rsidR="00A70976" w:rsidRPr="00A70976">
        <w:rPr>
          <w:rFonts w:ascii="Comic Sans MS" w:hAnsi="Comic Sans MS"/>
          <w:noProof/>
          <w:sz w:val="28"/>
          <w:szCs w:val="28"/>
        </w:rPr>
        <w:t xml:space="preserve">Вопрос лишь в том, сколько усилий нужно приложить самому ребенку </w:t>
      </w:r>
      <w:r w:rsidR="00A70976">
        <w:rPr>
          <w:rFonts w:ascii="Comic Sans MS" w:hAnsi="Comic Sans MS"/>
          <w:noProof/>
          <w:sz w:val="28"/>
          <w:szCs w:val="28"/>
        </w:rPr>
        <w:t>его родителям и педагогам,</w:t>
      </w:r>
      <w:r w:rsidR="00A70976" w:rsidRPr="00A70976">
        <w:rPr>
          <w:rFonts w:ascii="Comic Sans MS" w:hAnsi="Comic Sans MS"/>
          <w:noProof/>
          <w:sz w:val="28"/>
          <w:szCs w:val="28"/>
        </w:rPr>
        <w:t xml:space="preserve"> чтобы адаптация к детскому саду состоялась</w:t>
      </w:r>
      <w:r w:rsidR="00A70976">
        <w:rPr>
          <w:rFonts w:ascii="Comic Sans MS" w:hAnsi="Comic Sans MS"/>
          <w:noProof/>
          <w:sz w:val="28"/>
          <w:szCs w:val="28"/>
        </w:rPr>
        <w:t>.</w:t>
      </w:r>
      <w:r w:rsidR="00850A08">
        <w:rPr>
          <w:rFonts w:ascii="Comic Sans MS" w:hAnsi="Comic Sans MS"/>
          <w:noProof/>
          <w:sz w:val="28"/>
          <w:szCs w:val="28"/>
        </w:rPr>
        <w:t xml:space="preserve"> Все дети разные.</w:t>
      </w:r>
    </w:p>
    <w:p w:rsidR="005D48CF" w:rsidRDefault="002D021F" w:rsidP="008B7D5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noProof/>
          <w:sz w:val="28"/>
          <w:szCs w:val="28"/>
        </w:rPr>
      </w:pPr>
      <w:r w:rsidRPr="002D021F">
        <w:rPr>
          <w:rFonts w:ascii="Comic Sans MS" w:hAnsi="Comic Sans MS"/>
          <w:sz w:val="28"/>
          <w:szCs w:val="28"/>
        </w:rPr>
        <w:t xml:space="preserve">Перед тем, как отдать ребенка в </w:t>
      </w:r>
      <w:r w:rsidR="0027169A">
        <w:rPr>
          <w:rFonts w:ascii="Comic Sans MS" w:hAnsi="Comic Sans MS"/>
          <w:sz w:val="28"/>
          <w:szCs w:val="28"/>
        </w:rPr>
        <w:t>садик</w:t>
      </w:r>
      <w:r w:rsidRPr="002D021F">
        <w:rPr>
          <w:rFonts w:ascii="Comic Sans MS" w:hAnsi="Comic Sans MS"/>
          <w:sz w:val="28"/>
          <w:szCs w:val="28"/>
        </w:rPr>
        <w:t>, с н</w:t>
      </w:r>
      <w:r>
        <w:rPr>
          <w:rFonts w:ascii="Comic Sans MS" w:hAnsi="Comic Sans MS"/>
          <w:sz w:val="28"/>
          <w:szCs w:val="28"/>
        </w:rPr>
        <w:t>им обязательно нужно заниматься</w:t>
      </w:r>
      <w:r w:rsidRPr="002D021F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2D021F">
        <w:rPr>
          <w:rFonts w:ascii="Comic Sans MS" w:hAnsi="Comic Sans MS"/>
          <w:noProof/>
          <w:sz w:val="28"/>
          <w:szCs w:val="28"/>
        </w:rPr>
        <w:t>Конечно, любой воспитатель будет рад видеть в группе ребенка, который владеет всеми навыками самообслуживания, но, если ваш малыш не научился ходить на горшок или аккуратно пить из кружки – это не повод для переживаний.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Pr="002D021F">
        <w:rPr>
          <w:rFonts w:ascii="Comic Sans MS" w:hAnsi="Comic Sans MS"/>
          <w:noProof/>
          <w:sz w:val="28"/>
          <w:szCs w:val="28"/>
        </w:rPr>
        <w:t>Благодаря тому, что все детки находятся вместе, у них появляется прекрасная возможность учиться друг у друга чему–то новому</w:t>
      </w:r>
      <w:r>
        <w:rPr>
          <w:rFonts w:ascii="Comic Sans MS" w:hAnsi="Comic Sans MS"/>
          <w:noProof/>
          <w:sz w:val="28"/>
          <w:szCs w:val="28"/>
        </w:rPr>
        <w:t>.</w:t>
      </w:r>
    </w:p>
    <w:p w:rsidR="005D48CF" w:rsidRDefault="005D48CF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outlineLvl w:val="0"/>
        <w:rPr>
          <w:bCs/>
          <w:color w:val="2C2C2C"/>
          <w:sz w:val="28"/>
          <w:szCs w:val="28"/>
        </w:rPr>
      </w:pPr>
    </w:p>
    <w:p w:rsidR="005D48CF" w:rsidRDefault="005D48CF" w:rsidP="0027169A">
      <w:pPr>
        <w:pStyle w:val="msonormalbullet2gif"/>
        <w:spacing w:before="0" w:beforeAutospacing="0" w:after="0" w:afterAutospacing="0"/>
        <w:contextualSpacing/>
        <w:outlineLvl w:val="0"/>
        <w:rPr>
          <w:rFonts w:ascii="Comic Sans MS" w:hAnsi="Comic Sans MS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215265</wp:posOffset>
            </wp:positionV>
            <wp:extent cx="1290955" cy="1240155"/>
            <wp:effectExtent l="0" t="0" r="4445" b="0"/>
            <wp:wrapSquare wrapText="bothSides"/>
            <wp:docPr id="6" name="Рисунок 9" descr="1383211561_god-2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83211561_god-20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color w:val="00B050"/>
        </w:rPr>
        <w:t>Педагог-психолог</w:t>
      </w:r>
    </w:p>
    <w:p w:rsidR="00562DC1" w:rsidRDefault="00850A08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27169A">
        <w:rPr>
          <w:rFonts w:ascii="Comic Sans MS" w:hAnsi="Comic Sans MS"/>
          <w:sz w:val="28"/>
          <w:szCs w:val="28"/>
          <w:shd w:val="clear" w:color="auto" w:fill="FFFFFF"/>
        </w:rPr>
        <w:t>При принятии решения о детском саде необходимо внимательно наблюдать за своим ребенком, оценивать его готовность или не готовность. Здесь</w:t>
      </w:r>
      <w:r w:rsidRPr="0027169A">
        <w:rPr>
          <w:rFonts w:ascii="Comic Sans MS" w:hAnsi="Comic Sans MS"/>
          <w:sz w:val="28"/>
          <w:szCs w:val="28"/>
        </w:rPr>
        <w:t xml:space="preserve"> необ</w:t>
      </w:r>
      <w:r w:rsidRPr="00850A08">
        <w:rPr>
          <w:rFonts w:ascii="Comic Sans MS" w:hAnsi="Comic Sans MS"/>
          <w:sz w:val="28"/>
          <w:szCs w:val="28"/>
        </w:rPr>
        <w:t>ходимо ориентироваться не только на возраст малыша, а скорее на его психическое развитие</w:t>
      </w:r>
      <w:r>
        <w:rPr>
          <w:rFonts w:ascii="Comic Sans MS" w:hAnsi="Comic Sans MS"/>
          <w:sz w:val="28"/>
          <w:szCs w:val="28"/>
        </w:rPr>
        <w:t>, у</w:t>
      </w:r>
      <w:r w:rsidRPr="00850A08">
        <w:rPr>
          <w:rFonts w:ascii="Comic Sans MS" w:hAnsi="Comic Sans MS"/>
          <w:sz w:val="28"/>
          <w:szCs w:val="28"/>
        </w:rPr>
        <w:t>читывая, что развитие каждого ребен</w:t>
      </w:r>
      <w:r w:rsidR="0027169A">
        <w:rPr>
          <w:rFonts w:ascii="Comic Sans MS" w:hAnsi="Comic Sans MS"/>
          <w:sz w:val="28"/>
          <w:szCs w:val="28"/>
        </w:rPr>
        <w:t>очка</w:t>
      </w:r>
      <w:r>
        <w:rPr>
          <w:rFonts w:ascii="Comic Sans MS" w:hAnsi="Comic Sans MS"/>
          <w:sz w:val="28"/>
          <w:szCs w:val="28"/>
        </w:rPr>
        <w:t xml:space="preserve"> идет в своем уникальном ритме.</w:t>
      </w:r>
    </w:p>
    <w:p w:rsidR="008B7D58" w:rsidRDefault="0027169A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27169A">
        <w:rPr>
          <w:rFonts w:ascii="Comic Sans MS" w:hAnsi="Comic Sans MS"/>
          <w:sz w:val="28"/>
          <w:szCs w:val="28"/>
        </w:rPr>
        <w:t xml:space="preserve">Ребенок готов к детскому саду, если он: </w:t>
      </w:r>
    </w:p>
    <w:p w:rsidR="008B7D58" w:rsidRDefault="0027169A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27169A">
        <w:rPr>
          <w:rFonts w:ascii="Comic Sans MS" w:hAnsi="Comic Sans MS"/>
          <w:sz w:val="28"/>
          <w:szCs w:val="28"/>
        </w:rPr>
        <w:t xml:space="preserve">тянется к общению с другими детьми; </w:t>
      </w:r>
    </w:p>
    <w:p w:rsidR="008B7D58" w:rsidRDefault="0027169A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27169A">
        <w:rPr>
          <w:rFonts w:ascii="Comic Sans MS" w:hAnsi="Comic Sans MS"/>
          <w:sz w:val="28"/>
          <w:szCs w:val="28"/>
        </w:rPr>
        <w:lastRenderedPageBreak/>
        <w:t xml:space="preserve">с незначительной помощью </w:t>
      </w:r>
      <w:r w:rsidR="008B7D58">
        <w:rPr>
          <w:rFonts w:ascii="Comic Sans MS" w:hAnsi="Comic Sans MS"/>
          <w:sz w:val="28"/>
          <w:szCs w:val="28"/>
        </w:rPr>
        <w:t xml:space="preserve">взрослого </w:t>
      </w:r>
      <w:r w:rsidRPr="0027169A">
        <w:rPr>
          <w:rFonts w:ascii="Comic Sans MS" w:hAnsi="Comic Sans MS"/>
          <w:sz w:val="28"/>
          <w:szCs w:val="28"/>
        </w:rPr>
        <w:t>ухаживает за собой</w:t>
      </w:r>
      <w:r w:rsidR="008B7D58">
        <w:rPr>
          <w:rFonts w:ascii="Comic Sans MS" w:hAnsi="Comic Sans MS"/>
          <w:sz w:val="28"/>
          <w:szCs w:val="28"/>
        </w:rPr>
        <w:t>;</w:t>
      </w:r>
      <w:r w:rsidRPr="0027169A">
        <w:rPr>
          <w:rFonts w:ascii="Comic Sans MS" w:hAnsi="Comic Sans MS"/>
          <w:sz w:val="28"/>
          <w:szCs w:val="28"/>
        </w:rPr>
        <w:t xml:space="preserve"> </w:t>
      </w:r>
    </w:p>
    <w:p w:rsidR="008B7D58" w:rsidRDefault="0027169A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27169A">
        <w:rPr>
          <w:rFonts w:ascii="Comic Sans MS" w:hAnsi="Comic Sans MS"/>
          <w:sz w:val="28"/>
          <w:szCs w:val="28"/>
        </w:rPr>
        <w:t xml:space="preserve">без истерик может находиться какое-то время один, не требуя чье-либо внимание, сам себя занимает и развлекает; </w:t>
      </w:r>
    </w:p>
    <w:p w:rsidR="008B7D58" w:rsidRDefault="0027169A" w:rsidP="0027169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Comic Sans MS" w:hAnsi="Comic Sans MS"/>
          <w:sz w:val="28"/>
          <w:szCs w:val="28"/>
        </w:rPr>
      </w:pPr>
      <w:r w:rsidRPr="0027169A">
        <w:rPr>
          <w:rFonts w:ascii="Comic Sans MS" w:hAnsi="Comic Sans MS"/>
          <w:sz w:val="28"/>
          <w:szCs w:val="28"/>
        </w:rPr>
        <w:t xml:space="preserve">нет противопоказаний по состоянию здоровья (пищевая аллергия, отклонения в работе нервной системы, предрасположенность к частым простудным заболеваниям, проблем со слухом и зрением и т.д.); </w:t>
      </w:r>
    </w:p>
    <w:sectPr w:rsidR="008B7D58" w:rsidSect="008B7D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9AC"/>
    <w:multiLevelType w:val="hybridMultilevel"/>
    <w:tmpl w:val="37FAE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644B30"/>
    <w:multiLevelType w:val="hybridMultilevel"/>
    <w:tmpl w:val="5B92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6255D"/>
    <w:rsid w:val="0027169A"/>
    <w:rsid w:val="002D021F"/>
    <w:rsid w:val="002F12E6"/>
    <w:rsid w:val="00392346"/>
    <w:rsid w:val="00393A86"/>
    <w:rsid w:val="004E0637"/>
    <w:rsid w:val="00562DC1"/>
    <w:rsid w:val="005A203F"/>
    <w:rsid w:val="005D48CF"/>
    <w:rsid w:val="0065262D"/>
    <w:rsid w:val="007F4170"/>
    <w:rsid w:val="00850A08"/>
    <w:rsid w:val="0086255D"/>
    <w:rsid w:val="00865C23"/>
    <w:rsid w:val="008B7D58"/>
    <w:rsid w:val="00A70976"/>
    <w:rsid w:val="00AA1BF7"/>
    <w:rsid w:val="00C37211"/>
    <w:rsid w:val="00C50CA3"/>
    <w:rsid w:val="00E47DB2"/>
    <w:rsid w:val="00EA475A"/>
    <w:rsid w:val="00F8276A"/>
    <w:rsid w:val="00FA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25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55D"/>
    <w:pPr>
      <w:ind w:left="720"/>
      <w:contextualSpacing/>
    </w:pPr>
  </w:style>
  <w:style w:type="character" w:styleId="a6">
    <w:name w:val="Strong"/>
    <w:basedOn w:val="a0"/>
    <w:uiPriority w:val="22"/>
    <w:qFormat/>
    <w:rsid w:val="00865C23"/>
    <w:rPr>
      <w:b/>
      <w:bCs/>
    </w:rPr>
  </w:style>
  <w:style w:type="paragraph" w:customStyle="1" w:styleId="msonormalbullet2gif">
    <w:name w:val="msonormalbullet2.gif"/>
    <w:basedOn w:val="a"/>
    <w:rsid w:val="005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4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2020-05-22T07:19:00Z</dcterms:created>
  <dcterms:modified xsi:type="dcterms:W3CDTF">2020-12-04T09:44:00Z</dcterms:modified>
</cp:coreProperties>
</file>