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73" w:rsidRDefault="00F14173" w:rsidP="00F14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DCE">
        <w:rPr>
          <w:rFonts w:ascii="Times New Roman" w:hAnsi="Times New Roman" w:cs="Times New Roman"/>
          <w:sz w:val="24"/>
          <w:szCs w:val="24"/>
        </w:rPr>
        <w:t>Объект самообследования:</w:t>
      </w:r>
      <w:r w:rsidRPr="00F32DCE">
        <w:rPr>
          <w:rFonts w:ascii="Times New Roman" w:hAnsi="Times New Roman" w:cs="Times New Roman"/>
          <w:b/>
          <w:sz w:val="24"/>
          <w:szCs w:val="24"/>
        </w:rPr>
        <w:t xml:space="preserve"> Функционирование внутренней системы оценки качества образования в ДОУ</w:t>
      </w:r>
    </w:p>
    <w:tbl>
      <w:tblPr>
        <w:tblStyle w:val="a3"/>
        <w:tblW w:w="0" w:type="auto"/>
        <w:tblLayout w:type="fixed"/>
        <w:tblLook w:val="04A0"/>
      </w:tblPr>
      <w:tblGrid>
        <w:gridCol w:w="619"/>
        <w:gridCol w:w="2183"/>
        <w:gridCol w:w="4110"/>
        <w:gridCol w:w="1985"/>
        <w:gridCol w:w="1559"/>
        <w:gridCol w:w="4330"/>
      </w:tblGrid>
      <w:tr w:rsidR="00F14173" w:rsidTr="0087296D">
        <w:tc>
          <w:tcPr>
            <w:tcW w:w="619" w:type="dxa"/>
          </w:tcPr>
          <w:p w:rsidR="00F14173" w:rsidRDefault="00F14173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</w:tcPr>
          <w:p w:rsidR="00F14173" w:rsidRDefault="00F14173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10" w:type="dxa"/>
          </w:tcPr>
          <w:p w:rsidR="00F14173" w:rsidRDefault="00F14173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F14173" w:rsidRDefault="00F14173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F14173" w:rsidRDefault="00F14173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1559" w:type="dxa"/>
          </w:tcPr>
          <w:p w:rsidR="00F14173" w:rsidRDefault="00F14173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Количест-</w:t>
            </w:r>
          </w:p>
          <w:p w:rsidR="00F14173" w:rsidRDefault="00F14173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венная оценка показателя</w:t>
            </w:r>
          </w:p>
        </w:tc>
        <w:tc>
          <w:tcPr>
            <w:tcW w:w="4330" w:type="dxa"/>
          </w:tcPr>
          <w:p w:rsidR="00F14173" w:rsidRDefault="00F14173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показателя</w:t>
            </w:r>
          </w:p>
          <w:p w:rsidR="00F14173" w:rsidRDefault="00F14173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(комментарии, подтверждающие материалы)</w:t>
            </w:r>
          </w:p>
        </w:tc>
      </w:tr>
      <w:tr w:rsidR="00F14173" w:rsidTr="0087296D">
        <w:tc>
          <w:tcPr>
            <w:tcW w:w="619" w:type="dxa"/>
            <w:vMerge w:val="restart"/>
          </w:tcPr>
          <w:p w:rsidR="00F14173" w:rsidRDefault="00F14173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vMerge w:val="restart"/>
          </w:tcPr>
          <w:p w:rsidR="00F14173" w:rsidRPr="00F32DCE" w:rsidRDefault="00F14173" w:rsidP="0087296D">
            <w:pPr>
              <w:rPr>
                <w:rFonts w:ascii="Times New Roman" w:hAnsi="Times New Roman" w:cs="Times New Roman"/>
              </w:rPr>
            </w:pPr>
            <w:r w:rsidRPr="00F32DCE">
              <w:rPr>
                <w:rFonts w:ascii="Times New Roman" w:hAnsi="Times New Roman" w:cs="Times New Roman"/>
              </w:rPr>
              <w:t>Эффективность управления</w:t>
            </w:r>
          </w:p>
          <w:p w:rsidR="00F14173" w:rsidRPr="00F32DCE" w:rsidRDefault="00F14173" w:rsidP="0087296D">
            <w:pPr>
              <w:rPr>
                <w:rFonts w:ascii="Times New Roman" w:hAnsi="Times New Roman" w:cs="Times New Roman"/>
              </w:rPr>
            </w:pPr>
            <w:r w:rsidRPr="00F32DCE">
              <w:rPr>
                <w:rFonts w:ascii="Times New Roman" w:hAnsi="Times New Roman" w:cs="Times New Roman"/>
              </w:rPr>
              <w:t>внутренней системой оценки</w:t>
            </w:r>
          </w:p>
          <w:p w:rsidR="00F14173" w:rsidRPr="00F32DCE" w:rsidRDefault="00F14173" w:rsidP="0087296D">
            <w:pPr>
              <w:rPr>
                <w:rFonts w:ascii="Times New Roman" w:hAnsi="Times New Roman" w:cs="Times New Roman"/>
              </w:rPr>
            </w:pPr>
            <w:r w:rsidRPr="00F32DCE">
              <w:rPr>
                <w:rFonts w:ascii="Times New Roman" w:hAnsi="Times New Roman" w:cs="Times New Roman"/>
              </w:rPr>
              <w:t>качества дошкольного</w:t>
            </w:r>
          </w:p>
          <w:p w:rsidR="00F14173" w:rsidRPr="0082189A" w:rsidRDefault="00F14173" w:rsidP="0087296D">
            <w:pPr>
              <w:rPr>
                <w:rFonts w:ascii="Times New Roman" w:hAnsi="Times New Roman" w:cs="Times New Roman"/>
              </w:rPr>
            </w:pPr>
            <w:r w:rsidRPr="00F32DCE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4110" w:type="dxa"/>
          </w:tcPr>
          <w:p w:rsidR="00F14173" w:rsidRPr="00F32DCE" w:rsidRDefault="00F14173" w:rsidP="0087296D">
            <w:pPr>
              <w:rPr>
                <w:rFonts w:ascii="Times New Roman" w:hAnsi="Times New Roman" w:cs="Times New Roman"/>
              </w:rPr>
            </w:pPr>
            <w:r w:rsidRPr="00F32DCE">
              <w:rPr>
                <w:rFonts w:ascii="Times New Roman" w:hAnsi="Times New Roman" w:cs="Times New Roman"/>
              </w:rPr>
              <w:t>Наличие организационных структур</w:t>
            </w:r>
          </w:p>
          <w:p w:rsidR="00F14173" w:rsidRPr="00F32DCE" w:rsidRDefault="00F14173" w:rsidP="0087296D">
            <w:pPr>
              <w:rPr>
                <w:rFonts w:ascii="Times New Roman" w:hAnsi="Times New Roman" w:cs="Times New Roman"/>
              </w:rPr>
            </w:pPr>
            <w:r w:rsidRPr="00F32DCE">
              <w:rPr>
                <w:rFonts w:ascii="Times New Roman" w:hAnsi="Times New Roman" w:cs="Times New Roman"/>
              </w:rPr>
              <w:t xml:space="preserve">ДОУ, </w:t>
            </w:r>
            <w:proofErr w:type="gramStart"/>
            <w:r w:rsidRPr="00F32DCE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F32DCE">
              <w:rPr>
                <w:rFonts w:ascii="Times New Roman" w:hAnsi="Times New Roman" w:cs="Times New Roman"/>
              </w:rPr>
              <w:t xml:space="preserve"> оценку</w:t>
            </w:r>
          </w:p>
          <w:p w:rsidR="00F14173" w:rsidRPr="00624AE7" w:rsidRDefault="00F14173" w:rsidP="0087296D">
            <w:pPr>
              <w:rPr>
                <w:rFonts w:ascii="Times New Roman" w:hAnsi="Times New Roman" w:cs="Times New Roman"/>
              </w:rPr>
            </w:pPr>
            <w:r w:rsidRPr="00F32DCE">
              <w:rPr>
                <w:rFonts w:ascii="Times New Roman" w:hAnsi="Times New Roman" w:cs="Times New Roman"/>
              </w:rPr>
              <w:t>качества дошкольного образования</w:t>
            </w:r>
          </w:p>
        </w:tc>
        <w:tc>
          <w:tcPr>
            <w:tcW w:w="1985" w:type="dxa"/>
          </w:tcPr>
          <w:p w:rsidR="00F14173" w:rsidRPr="002A09D9" w:rsidRDefault="00F14173" w:rsidP="0087296D">
            <w:pPr>
              <w:rPr>
                <w:rFonts w:ascii="Times New Roman" w:hAnsi="Times New Roman" w:cs="Times New Roman"/>
              </w:rPr>
            </w:pPr>
            <w:r w:rsidRPr="002A09D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1559" w:type="dxa"/>
          </w:tcPr>
          <w:p w:rsidR="00F14173" w:rsidRDefault="00F14173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14173" w:rsidRPr="0082189A" w:rsidRDefault="00F14173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F14173" w:rsidTr="0087296D">
        <w:tc>
          <w:tcPr>
            <w:tcW w:w="619" w:type="dxa"/>
            <w:vMerge/>
          </w:tcPr>
          <w:p w:rsidR="00F14173" w:rsidRDefault="00F14173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14173" w:rsidRPr="0082189A" w:rsidRDefault="00F14173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173" w:rsidRPr="00F32DCE" w:rsidRDefault="00F14173" w:rsidP="0087296D">
            <w:pPr>
              <w:rPr>
                <w:rFonts w:ascii="Times New Roman" w:hAnsi="Times New Roman" w:cs="Times New Roman"/>
              </w:rPr>
            </w:pPr>
            <w:r w:rsidRPr="00F32DCE">
              <w:rPr>
                <w:rFonts w:ascii="Times New Roman" w:hAnsi="Times New Roman" w:cs="Times New Roman"/>
              </w:rPr>
              <w:t xml:space="preserve">Эффективность нормативно </w:t>
            </w:r>
            <w:proofErr w:type="gramStart"/>
            <w:r w:rsidRPr="00F32DCE">
              <w:rPr>
                <w:rFonts w:ascii="Times New Roman" w:hAnsi="Times New Roman" w:cs="Times New Roman"/>
              </w:rPr>
              <w:t>правового</w:t>
            </w:r>
            <w:proofErr w:type="gramEnd"/>
          </w:p>
          <w:p w:rsidR="00F14173" w:rsidRPr="00F32DCE" w:rsidRDefault="00F14173" w:rsidP="0087296D">
            <w:pPr>
              <w:rPr>
                <w:rFonts w:ascii="Times New Roman" w:hAnsi="Times New Roman" w:cs="Times New Roman"/>
              </w:rPr>
            </w:pPr>
            <w:r w:rsidRPr="00F32DCE">
              <w:rPr>
                <w:rFonts w:ascii="Times New Roman" w:hAnsi="Times New Roman" w:cs="Times New Roman"/>
              </w:rPr>
              <w:t>регулирования процедур оценки</w:t>
            </w:r>
          </w:p>
          <w:p w:rsidR="00F14173" w:rsidRPr="00624AE7" w:rsidRDefault="00F14173" w:rsidP="0087296D">
            <w:pPr>
              <w:rPr>
                <w:rFonts w:ascii="Times New Roman" w:hAnsi="Times New Roman" w:cs="Times New Roman"/>
              </w:rPr>
            </w:pPr>
            <w:r w:rsidRPr="00F32DCE">
              <w:rPr>
                <w:rFonts w:ascii="Times New Roman" w:hAnsi="Times New Roman" w:cs="Times New Roman"/>
              </w:rPr>
              <w:t>качества образования в ДОУ</w:t>
            </w:r>
          </w:p>
        </w:tc>
        <w:tc>
          <w:tcPr>
            <w:tcW w:w="1985" w:type="dxa"/>
          </w:tcPr>
          <w:p w:rsidR="00F14173" w:rsidRPr="00A64E12" w:rsidRDefault="00F14173" w:rsidP="0087296D">
            <w:pPr>
              <w:rPr>
                <w:rFonts w:ascii="Times New Roman" w:hAnsi="Times New Roman" w:cs="Times New Roman"/>
              </w:rPr>
            </w:pPr>
            <w:r w:rsidRPr="001628AC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14173" w:rsidRPr="0082189A" w:rsidRDefault="00F14173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14173" w:rsidRPr="0082189A" w:rsidRDefault="00F14173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F14173" w:rsidTr="0087296D">
        <w:tc>
          <w:tcPr>
            <w:tcW w:w="619" w:type="dxa"/>
            <w:vMerge w:val="restart"/>
          </w:tcPr>
          <w:p w:rsidR="00F14173" w:rsidRDefault="00F14173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3" w:type="dxa"/>
            <w:vMerge w:val="restart"/>
          </w:tcPr>
          <w:p w:rsidR="00F14173" w:rsidRPr="0082189A" w:rsidRDefault="00F14173" w:rsidP="0087296D">
            <w:pPr>
              <w:rPr>
                <w:rFonts w:ascii="Times New Roman" w:hAnsi="Times New Roman" w:cs="Times New Roman"/>
              </w:rPr>
            </w:pPr>
            <w:r w:rsidRPr="00F32DCE">
              <w:rPr>
                <w:rFonts w:ascii="Times New Roman" w:hAnsi="Times New Roman" w:cs="Times New Roman"/>
              </w:rPr>
              <w:t xml:space="preserve">Эффективность инструментального </w:t>
            </w:r>
            <w:proofErr w:type="gramStart"/>
            <w:r w:rsidRPr="00F32DCE">
              <w:rPr>
                <w:rFonts w:ascii="Times New Roman" w:hAnsi="Times New Roman" w:cs="Times New Roman"/>
              </w:rPr>
              <w:t>обеспечения внутренней системы оценки качества образования</w:t>
            </w:r>
            <w:proofErr w:type="gramEnd"/>
            <w:r w:rsidRPr="00F32DCE">
              <w:rPr>
                <w:rFonts w:ascii="Times New Roman" w:hAnsi="Times New Roman" w:cs="Times New Roman"/>
              </w:rPr>
              <w:t xml:space="preserve"> в ДОУ</w:t>
            </w:r>
          </w:p>
        </w:tc>
        <w:tc>
          <w:tcPr>
            <w:tcW w:w="4110" w:type="dxa"/>
          </w:tcPr>
          <w:p w:rsidR="00F14173" w:rsidRPr="00624AE7" w:rsidRDefault="00F14173" w:rsidP="0087296D">
            <w:pPr>
              <w:rPr>
                <w:rFonts w:ascii="Times New Roman" w:hAnsi="Times New Roman" w:cs="Times New Roman"/>
              </w:rPr>
            </w:pPr>
            <w:r w:rsidRPr="00F32DCE">
              <w:rPr>
                <w:rFonts w:ascii="Times New Roman" w:hAnsi="Times New Roman" w:cs="Times New Roman"/>
              </w:rPr>
              <w:t>Наличие программного обеспечения для сбора, хранения и статистической обработки информации о состоянии и динамике развития системы образования в ДОУ</w:t>
            </w:r>
          </w:p>
        </w:tc>
        <w:tc>
          <w:tcPr>
            <w:tcW w:w="1985" w:type="dxa"/>
          </w:tcPr>
          <w:p w:rsidR="00F14173" w:rsidRPr="002A09D9" w:rsidRDefault="00F14173" w:rsidP="0087296D">
            <w:pPr>
              <w:rPr>
                <w:rFonts w:ascii="Times New Roman" w:hAnsi="Times New Roman" w:cs="Times New Roman"/>
              </w:rPr>
            </w:pPr>
            <w:r w:rsidRPr="002A09D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1559" w:type="dxa"/>
          </w:tcPr>
          <w:p w:rsidR="00F14173" w:rsidRDefault="00F14173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14173" w:rsidRPr="0082189A" w:rsidRDefault="00F14173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F14173" w:rsidTr="0087296D">
        <w:tc>
          <w:tcPr>
            <w:tcW w:w="619" w:type="dxa"/>
            <w:vMerge/>
          </w:tcPr>
          <w:p w:rsidR="00F14173" w:rsidRDefault="00F14173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14173" w:rsidRPr="0082189A" w:rsidRDefault="00F14173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173" w:rsidRPr="00624AE7" w:rsidRDefault="00F14173" w:rsidP="0087296D">
            <w:pPr>
              <w:rPr>
                <w:rFonts w:ascii="Times New Roman" w:hAnsi="Times New Roman" w:cs="Times New Roman"/>
              </w:rPr>
            </w:pPr>
            <w:r w:rsidRPr="00F32DCE">
              <w:rPr>
                <w:rFonts w:ascii="Times New Roman" w:hAnsi="Times New Roman" w:cs="Times New Roman"/>
              </w:rPr>
              <w:t>Наличие методик оценки качества образования в ДОУ</w:t>
            </w:r>
          </w:p>
        </w:tc>
        <w:tc>
          <w:tcPr>
            <w:tcW w:w="1985" w:type="dxa"/>
          </w:tcPr>
          <w:p w:rsidR="00F14173" w:rsidRPr="002A09D9" w:rsidRDefault="00F14173" w:rsidP="0087296D">
            <w:pPr>
              <w:rPr>
                <w:rFonts w:ascii="Times New Roman" w:hAnsi="Times New Roman" w:cs="Times New Roman"/>
              </w:rPr>
            </w:pPr>
            <w:r w:rsidRPr="002A09D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1559" w:type="dxa"/>
          </w:tcPr>
          <w:p w:rsidR="00F14173" w:rsidRDefault="00F14173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14173" w:rsidRPr="0082189A" w:rsidRDefault="00F14173" w:rsidP="0087296D">
            <w:pPr>
              <w:rPr>
                <w:rFonts w:ascii="Times New Roman" w:hAnsi="Times New Roman" w:cs="Times New Roman"/>
              </w:rPr>
            </w:pPr>
          </w:p>
        </w:tc>
      </w:tr>
      <w:tr w:rsidR="00F14173" w:rsidTr="0087296D">
        <w:tc>
          <w:tcPr>
            <w:tcW w:w="619" w:type="dxa"/>
            <w:vMerge/>
          </w:tcPr>
          <w:p w:rsidR="00F14173" w:rsidRDefault="00F14173" w:rsidP="00872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14173" w:rsidRPr="0082189A" w:rsidRDefault="00F14173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14173" w:rsidRPr="00F32DCE" w:rsidRDefault="00F14173" w:rsidP="0087296D">
            <w:pPr>
              <w:rPr>
                <w:rFonts w:ascii="Times New Roman" w:hAnsi="Times New Roman" w:cs="Times New Roman"/>
              </w:rPr>
            </w:pPr>
            <w:r w:rsidRPr="00F32DCE">
              <w:rPr>
                <w:rFonts w:ascii="Times New Roman" w:hAnsi="Times New Roman" w:cs="Times New Roman"/>
              </w:rPr>
              <w:t>Наличие измерительных материалов для оценки качества образования в ДОУ</w:t>
            </w:r>
          </w:p>
        </w:tc>
        <w:tc>
          <w:tcPr>
            <w:tcW w:w="1985" w:type="dxa"/>
          </w:tcPr>
          <w:p w:rsidR="00F14173" w:rsidRPr="002A09D9" w:rsidRDefault="00F14173" w:rsidP="0087296D">
            <w:pPr>
              <w:rPr>
                <w:rFonts w:ascii="Times New Roman" w:hAnsi="Times New Roman" w:cs="Times New Roman"/>
              </w:rPr>
            </w:pPr>
            <w:r w:rsidRPr="002A09D9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1559" w:type="dxa"/>
          </w:tcPr>
          <w:p w:rsidR="00F14173" w:rsidRDefault="00F14173" w:rsidP="0087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14173" w:rsidRPr="0082189A" w:rsidRDefault="00F14173" w:rsidP="0087296D">
            <w:pPr>
              <w:rPr>
                <w:rFonts w:ascii="Times New Roman" w:hAnsi="Times New Roman" w:cs="Times New Roman"/>
              </w:rPr>
            </w:pPr>
          </w:p>
        </w:tc>
      </w:tr>
    </w:tbl>
    <w:p w:rsidR="00F14173" w:rsidRDefault="00F14173" w:rsidP="00F14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173" w:rsidRPr="002749D8" w:rsidRDefault="00F14173" w:rsidP="00F14173"/>
    <w:p w:rsidR="007100C7" w:rsidRDefault="007100C7"/>
    <w:sectPr w:rsidR="007100C7" w:rsidSect="00274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173"/>
    <w:rsid w:val="007100C7"/>
    <w:rsid w:val="00F1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2022-03-01T07:23:00Z</dcterms:created>
  <dcterms:modified xsi:type="dcterms:W3CDTF">2022-03-01T07:24:00Z</dcterms:modified>
</cp:coreProperties>
</file>