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1B" w:rsidRPr="00CE3E1B" w:rsidRDefault="00722F21" w:rsidP="00722F21">
      <w:pPr>
        <w:pStyle w:val="af2"/>
        <w:jc w:val="both"/>
        <w:rPr>
          <w:b/>
          <w:sz w:val="28"/>
          <w:szCs w:val="28"/>
        </w:rPr>
      </w:pPr>
      <w:r w:rsidRPr="00722F21">
        <w:rPr>
          <w:rFonts w:ascii="Times New Roman" w:hAnsi="Times New Roman" w:cs="Times New Roman"/>
          <w:b/>
          <w:bCs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10in" o:ole="">
            <v:imagedata r:id="rId7" o:title=""/>
          </v:shape>
          <o:OLEObject Type="Embed" ProgID="AcroExch.Document.7" ShapeID="_x0000_i1025" DrawAspect="Content" ObjectID="_1768305218" r:id="rId8"/>
        </w:object>
      </w:r>
      <w:r w:rsidR="004E2792">
        <w:rPr>
          <w:color w:val="000000"/>
          <w:sz w:val="28"/>
          <w:szCs w:val="28"/>
        </w:rPr>
        <w:br w:type="page"/>
      </w:r>
      <w:r w:rsidR="00CE3E1B" w:rsidRPr="00722F2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CE3E1B" w:rsidRPr="00CE3E1B" w:rsidRDefault="00CE3E1B" w:rsidP="00CE3E1B">
      <w:pPr>
        <w:rPr>
          <w:lang w:eastAsia="ru-RU"/>
        </w:rPr>
      </w:pPr>
    </w:p>
    <w:p w:rsidR="00CE3E1B" w:rsidRPr="00CE3E1B" w:rsidRDefault="00CE3E1B" w:rsidP="00CE3E1B">
      <w:pPr>
        <w:pStyle w:val="1d"/>
        <w:rPr>
          <w:rFonts w:ascii="Calibri" w:hAnsi="Calibri"/>
          <w:noProof/>
          <w:sz w:val="28"/>
          <w:szCs w:val="28"/>
          <w:lang w:eastAsia="ru-RU"/>
        </w:rPr>
      </w:pPr>
      <w:r w:rsidRPr="00CE3E1B">
        <w:rPr>
          <w:b/>
          <w:bCs/>
          <w:sz w:val="28"/>
          <w:szCs w:val="28"/>
        </w:rPr>
        <w:fldChar w:fldCharType="begin"/>
      </w:r>
      <w:r w:rsidRPr="00CE3E1B">
        <w:rPr>
          <w:b/>
          <w:bCs/>
          <w:sz w:val="28"/>
          <w:szCs w:val="28"/>
        </w:rPr>
        <w:instrText xml:space="preserve"> TOC \o "1-3" \h \z \u </w:instrText>
      </w:r>
      <w:r w:rsidRPr="00CE3E1B">
        <w:rPr>
          <w:b/>
          <w:bCs/>
          <w:sz w:val="28"/>
          <w:szCs w:val="28"/>
        </w:rPr>
        <w:fldChar w:fldCharType="separate"/>
      </w:r>
      <w:hyperlink w:anchor="_Toc137546324" w:history="1">
        <w:r w:rsidRPr="00CE3E1B">
          <w:rPr>
            <w:rStyle w:val="a4"/>
            <w:noProof/>
            <w:color w:val="auto"/>
            <w:sz w:val="28"/>
            <w:szCs w:val="28"/>
          </w:rPr>
          <w:t>ИДЕНТИФИКАТОР ПРОГРАММЫ</w:t>
        </w:r>
        <w:r w:rsidRPr="00CE3E1B">
          <w:rPr>
            <w:noProof/>
            <w:webHidden/>
            <w:sz w:val="28"/>
            <w:szCs w:val="28"/>
          </w:rPr>
          <w:tab/>
        </w:r>
        <w:r w:rsidRPr="00CE3E1B">
          <w:rPr>
            <w:noProof/>
            <w:webHidden/>
            <w:sz w:val="28"/>
            <w:szCs w:val="28"/>
          </w:rPr>
          <w:fldChar w:fldCharType="begin"/>
        </w:r>
        <w:r w:rsidRPr="00CE3E1B">
          <w:rPr>
            <w:noProof/>
            <w:webHidden/>
            <w:sz w:val="28"/>
            <w:szCs w:val="28"/>
          </w:rPr>
          <w:instrText xml:space="preserve"> PAGEREF _Toc137546324 \h </w:instrText>
        </w:r>
        <w:r w:rsidRPr="00CE3E1B">
          <w:rPr>
            <w:noProof/>
            <w:webHidden/>
            <w:sz w:val="28"/>
            <w:szCs w:val="28"/>
          </w:rPr>
        </w:r>
        <w:r w:rsidRPr="00CE3E1B">
          <w:rPr>
            <w:noProof/>
            <w:webHidden/>
            <w:sz w:val="28"/>
            <w:szCs w:val="28"/>
          </w:rPr>
          <w:fldChar w:fldCharType="separate"/>
        </w:r>
        <w:r w:rsidR="00B043A1">
          <w:rPr>
            <w:noProof/>
            <w:webHidden/>
            <w:sz w:val="28"/>
            <w:szCs w:val="28"/>
          </w:rPr>
          <w:t>3</w:t>
        </w:r>
        <w:r w:rsidRPr="00CE3E1B">
          <w:rPr>
            <w:noProof/>
            <w:webHidden/>
            <w:sz w:val="28"/>
            <w:szCs w:val="28"/>
          </w:rPr>
          <w:fldChar w:fldCharType="end"/>
        </w:r>
      </w:hyperlink>
    </w:p>
    <w:p w:rsidR="00CE3E1B" w:rsidRPr="00CE3E1B" w:rsidRDefault="0040026D" w:rsidP="00CE3E1B">
      <w:pPr>
        <w:pStyle w:val="1d"/>
        <w:rPr>
          <w:rFonts w:ascii="Calibri" w:hAnsi="Calibri"/>
          <w:noProof/>
          <w:sz w:val="28"/>
          <w:szCs w:val="28"/>
          <w:lang w:eastAsia="ru-RU"/>
        </w:rPr>
      </w:pPr>
      <w:hyperlink w:anchor="_Toc137546325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ОЦЕНКА РИСКОВ, ВЛИЯЮЩИХ НА РЕАЛИЗАЦИЮ ПРОГРАММЫ</w:t>
        </w:r>
        <w:r w:rsidR="00CE3E1B" w:rsidRPr="00CE3E1B">
          <w:rPr>
            <w:noProof/>
            <w:webHidden/>
            <w:sz w:val="28"/>
            <w:szCs w:val="28"/>
          </w:rPr>
          <w:tab/>
        </w:r>
        <w:r w:rsidR="00CE3E1B" w:rsidRPr="00CE3E1B">
          <w:rPr>
            <w:noProof/>
            <w:webHidden/>
            <w:sz w:val="28"/>
            <w:szCs w:val="28"/>
          </w:rPr>
          <w:fldChar w:fldCharType="begin"/>
        </w:r>
        <w:r w:rsidR="00CE3E1B" w:rsidRPr="00CE3E1B">
          <w:rPr>
            <w:noProof/>
            <w:webHidden/>
            <w:sz w:val="28"/>
            <w:szCs w:val="28"/>
          </w:rPr>
          <w:instrText xml:space="preserve"> PAGEREF _Toc137546325 \h </w:instrText>
        </w:r>
        <w:r w:rsidR="00CE3E1B" w:rsidRPr="00CE3E1B">
          <w:rPr>
            <w:noProof/>
            <w:webHidden/>
            <w:sz w:val="28"/>
            <w:szCs w:val="28"/>
          </w:rPr>
        </w:r>
        <w:r w:rsidR="00CE3E1B" w:rsidRPr="00CE3E1B">
          <w:rPr>
            <w:noProof/>
            <w:webHidden/>
            <w:sz w:val="28"/>
            <w:szCs w:val="28"/>
          </w:rPr>
          <w:fldChar w:fldCharType="separate"/>
        </w:r>
        <w:r w:rsidR="00B043A1">
          <w:rPr>
            <w:noProof/>
            <w:webHidden/>
            <w:sz w:val="28"/>
            <w:szCs w:val="28"/>
          </w:rPr>
          <w:t>12</w:t>
        </w:r>
        <w:r w:rsidR="00CE3E1B" w:rsidRPr="00CE3E1B">
          <w:rPr>
            <w:noProof/>
            <w:webHidden/>
            <w:sz w:val="28"/>
            <w:szCs w:val="28"/>
          </w:rPr>
          <w:fldChar w:fldCharType="end"/>
        </w:r>
      </w:hyperlink>
    </w:p>
    <w:p w:rsidR="00CE3E1B" w:rsidRPr="00CE3E1B" w:rsidRDefault="0040026D" w:rsidP="00CE3E1B">
      <w:pPr>
        <w:pStyle w:val="1d"/>
        <w:rPr>
          <w:rFonts w:ascii="Calibri" w:hAnsi="Calibri"/>
          <w:noProof/>
          <w:sz w:val="28"/>
          <w:szCs w:val="28"/>
          <w:lang w:eastAsia="ru-RU"/>
        </w:rPr>
      </w:pPr>
      <w:hyperlink w:anchor="_Toc137546326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СТАРТОВЫЕ УСЛОВИЯ РЕАЛИЗАЦИИ ПРОГРАММЫ</w:t>
        </w:r>
        <w:r w:rsidR="00CE3E1B" w:rsidRPr="00CE3E1B">
          <w:rPr>
            <w:noProof/>
            <w:webHidden/>
            <w:sz w:val="28"/>
            <w:szCs w:val="28"/>
          </w:rPr>
          <w:tab/>
        </w:r>
        <w:r w:rsidR="00CE3E1B" w:rsidRPr="00CE3E1B">
          <w:rPr>
            <w:noProof/>
            <w:webHidden/>
            <w:sz w:val="28"/>
            <w:szCs w:val="28"/>
          </w:rPr>
          <w:fldChar w:fldCharType="begin"/>
        </w:r>
        <w:r w:rsidR="00CE3E1B" w:rsidRPr="00CE3E1B">
          <w:rPr>
            <w:noProof/>
            <w:webHidden/>
            <w:sz w:val="28"/>
            <w:szCs w:val="28"/>
          </w:rPr>
          <w:instrText xml:space="preserve"> PAGEREF _Toc137546326 \h </w:instrText>
        </w:r>
        <w:r w:rsidR="00CE3E1B" w:rsidRPr="00CE3E1B">
          <w:rPr>
            <w:noProof/>
            <w:webHidden/>
            <w:sz w:val="28"/>
            <w:szCs w:val="28"/>
          </w:rPr>
        </w:r>
        <w:r w:rsidR="00CE3E1B" w:rsidRPr="00CE3E1B">
          <w:rPr>
            <w:noProof/>
            <w:webHidden/>
            <w:sz w:val="28"/>
            <w:szCs w:val="28"/>
          </w:rPr>
          <w:fldChar w:fldCharType="separate"/>
        </w:r>
        <w:r w:rsidR="00B043A1">
          <w:rPr>
            <w:noProof/>
            <w:webHidden/>
            <w:sz w:val="28"/>
            <w:szCs w:val="28"/>
          </w:rPr>
          <w:t>13</w:t>
        </w:r>
        <w:r w:rsidR="00CE3E1B" w:rsidRPr="00CE3E1B">
          <w:rPr>
            <w:noProof/>
            <w:webHidden/>
            <w:sz w:val="28"/>
            <w:szCs w:val="28"/>
          </w:rPr>
          <w:fldChar w:fldCharType="end"/>
        </w:r>
      </w:hyperlink>
    </w:p>
    <w:p w:rsidR="00CE3E1B" w:rsidRPr="00CE3E1B" w:rsidRDefault="0040026D" w:rsidP="00CE3E1B">
      <w:pPr>
        <w:pStyle w:val="25"/>
        <w:tabs>
          <w:tab w:val="right" w:leader="dot" w:pos="9344"/>
        </w:tabs>
        <w:rPr>
          <w:rFonts w:ascii="Calibri" w:hAnsi="Calibri"/>
          <w:noProof/>
          <w:sz w:val="28"/>
          <w:szCs w:val="28"/>
          <w:lang w:eastAsia="ru-RU"/>
        </w:rPr>
      </w:pPr>
      <w:hyperlink w:anchor="_Toc137546327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Паспорт дошкольного образовательного учреждения</w:t>
        </w:r>
        <w:r w:rsidR="00CE3E1B" w:rsidRPr="00CE3E1B">
          <w:rPr>
            <w:noProof/>
            <w:webHidden/>
            <w:sz w:val="28"/>
            <w:szCs w:val="28"/>
          </w:rPr>
          <w:tab/>
        </w:r>
        <w:r w:rsidR="00CE3E1B" w:rsidRPr="00CE3E1B">
          <w:rPr>
            <w:noProof/>
            <w:webHidden/>
            <w:sz w:val="28"/>
            <w:szCs w:val="28"/>
          </w:rPr>
          <w:fldChar w:fldCharType="begin"/>
        </w:r>
        <w:r w:rsidR="00CE3E1B" w:rsidRPr="00CE3E1B">
          <w:rPr>
            <w:noProof/>
            <w:webHidden/>
            <w:sz w:val="28"/>
            <w:szCs w:val="28"/>
          </w:rPr>
          <w:instrText xml:space="preserve"> PAGEREF _Toc137546327 \h </w:instrText>
        </w:r>
        <w:r w:rsidR="00CE3E1B" w:rsidRPr="00CE3E1B">
          <w:rPr>
            <w:noProof/>
            <w:webHidden/>
            <w:sz w:val="28"/>
            <w:szCs w:val="28"/>
          </w:rPr>
        </w:r>
        <w:r w:rsidR="00CE3E1B" w:rsidRPr="00CE3E1B">
          <w:rPr>
            <w:noProof/>
            <w:webHidden/>
            <w:sz w:val="28"/>
            <w:szCs w:val="28"/>
          </w:rPr>
          <w:fldChar w:fldCharType="separate"/>
        </w:r>
        <w:r w:rsidR="00B043A1">
          <w:rPr>
            <w:noProof/>
            <w:webHidden/>
            <w:sz w:val="28"/>
            <w:szCs w:val="28"/>
          </w:rPr>
          <w:t>13</w:t>
        </w:r>
        <w:r w:rsidR="00CE3E1B" w:rsidRPr="00CE3E1B">
          <w:rPr>
            <w:noProof/>
            <w:webHidden/>
            <w:sz w:val="28"/>
            <w:szCs w:val="28"/>
          </w:rPr>
          <w:fldChar w:fldCharType="end"/>
        </w:r>
      </w:hyperlink>
    </w:p>
    <w:p w:rsidR="00CE3E1B" w:rsidRPr="00CE3E1B" w:rsidRDefault="0040026D" w:rsidP="00CE3E1B">
      <w:pPr>
        <w:pStyle w:val="25"/>
        <w:tabs>
          <w:tab w:val="right" w:leader="dot" w:pos="9344"/>
        </w:tabs>
        <w:rPr>
          <w:rFonts w:ascii="Calibri" w:hAnsi="Calibri"/>
          <w:noProof/>
          <w:sz w:val="28"/>
          <w:szCs w:val="28"/>
          <w:lang w:eastAsia="ru-RU"/>
        </w:rPr>
      </w:pPr>
      <w:hyperlink w:anchor="_Toc137546328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Характеристика участников образовательных отношений</w:t>
        </w:r>
        <w:r w:rsidR="00CE3E1B" w:rsidRPr="00CE3E1B">
          <w:rPr>
            <w:noProof/>
            <w:webHidden/>
            <w:sz w:val="28"/>
            <w:szCs w:val="28"/>
          </w:rPr>
          <w:tab/>
        </w:r>
        <w:r w:rsidR="00CE3E1B" w:rsidRPr="00CE3E1B">
          <w:rPr>
            <w:noProof/>
            <w:webHidden/>
            <w:sz w:val="28"/>
            <w:szCs w:val="28"/>
          </w:rPr>
          <w:fldChar w:fldCharType="begin"/>
        </w:r>
        <w:r w:rsidR="00CE3E1B" w:rsidRPr="00CE3E1B">
          <w:rPr>
            <w:noProof/>
            <w:webHidden/>
            <w:sz w:val="28"/>
            <w:szCs w:val="28"/>
          </w:rPr>
          <w:instrText xml:space="preserve"> PAGEREF _Toc137546328 \h </w:instrText>
        </w:r>
        <w:r w:rsidR="00CE3E1B" w:rsidRPr="00CE3E1B">
          <w:rPr>
            <w:noProof/>
            <w:webHidden/>
            <w:sz w:val="28"/>
            <w:szCs w:val="28"/>
          </w:rPr>
        </w:r>
        <w:r w:rsidR="00CE3E1B" w:rsidRPr="00CE3E1B">
          <w:rPr>
            <w:noProof/>
            <w:webHidden/>
            <w:sz w:val="28"/>
            <w:szCs w:val="28"/>
          </w:rPr>
          <w:fldChar w:fldCharType="separate"/>
        </w:r>
        <w:r w:rsidR="00B043A1">
          <w:rPr>
            <w:noProof/>
            <w:webHidden/>
            <w:sz w:val="28"/>
            <w:szCs w:val="28"/>
          </w:rPr>
          <w:t>22</w:t>
        </w:r>
        <w:r w:rsidR="00CE3E1B" w:rsidRPr="00CE3E1B">
          <w:rPr>
            <w:noProof/>
            <w:webHidden/>
            <w:sz w:val="28"/>
            <w:szCs w:val="28"/>
          </w:rPr>
          <w:fldChar w:fldCharType="end"/>
        </w:r>
      </w:hyperlink>
    </w:p>
    <w:p w:rsidR="00CE3E1B" w:rsidRPr="00CE3E1B" w:rsidRDefault="0040026D" w:rsidP="00CE3E1B">
      <w:pPr>
        <w:pStyle w:val="25"/>
        <w:tabs>
          <w:tab w:val="right" w:leader="dot" w:pos="9344"/>
        </w:tabs>
        <w:rPr>
          <w:rFonts w:ascii="Calibri" w:hAnsi="Calibri"/>
          <w:noProof/>
          <w:sz w:val="28"/>
          <w:szCs w:val="28"/>
          <w:lang w:eastAsia="ru-RU"/>
        </w:rPr>
      </w:pPr>
      <w:hyperlink w:anchor="_Toc137546329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Характеристика кадровых условий (кадрового потенциала)</w:t>
        </w:r>
        <w:r w:rsidR="00CE3E1B" w:rsidRPr="00CE3E1B">
          <w:rPr>
            <w:noProof/>
            <w:webHidden/>
            <w:sz w:val="28"/>
            <w:szCs w:val="28"/>
          </w:rPr>
          <w:tab/>
        </w:r>
        <w:r w:rsidR="00CE3E1B" w:rsidRPr="00CE3E1B">
          <w:rPr>
            <w:noProof/>
            <w:webHidden/>
            <w:sz w:val="28"/>
            <w:szCs w:val="28"/>
          </w:rPr>
          <w:fldChar w:fldCharType="begin"/>
        </w:r>
        <w:r w:rsidR="00CE3E1B" w:rsidRPr="00CE3E1B">
          <w:rPr>
            <w:noProof/>
            <w:webHidden/>
            <w:sz w:val="28"/>
            <w:szCs w:val="28"/>
          </w:rPr>
          <w:instrText xml:space="preserve"> PAGEREF _Toc137546329 \h </w:instrText>
        </w:r>
        <w:r w:rsidR="00CE3E1B" w:rsidRPr="00CE3E1B">
          <w:rPr>
            <w:noProof/>
            <w:webHidden/>
            <w:sz w:val="28"/>
            <w:szCs w:val="28"/>
          </w:rPr>
        </w:r>
        <w:r w:rsidR="00CE3E1B" w:rsidRPr="00CE3E1B">
          <w:rPr>
            <w:noProof/>
            <w:webHidden/>
            <w:sz w:val="28"/>
            <w:szCs w:val="28"/>
          </w:rPr>
          <w:fldChar w:fldCharType="separate"/>
        </w:r>
        <w:r w:rsidR="00B043A1">
          <w:rPr>
            <w:noProof/>
            <w:webHidden/>
            <w:sz w:val="28"/>
            <w:szCs w:val="28"/>
          </w:rPr>
          <w:t>28</w:t>
        </w:r>
        <w:r w:rsidR="00CE3E1B" w:rsidRPr="00CE3E1B">
          <w:rPr>
            <w:noProof/>
            <w:webHidden/>
            <w:sz w:val="28"/>
            <w:szCs w:val="28"/>
          </w:rPr>
          <w:fldChar w:fldCharType="end"/>
        </w:r>
      </w:hyperlink>
    </w:p>
    <w:p w:rsidR="00CE3E1B" w:rsidRPr="00CE3E1B" w:rsidRDefault="0040026D" w:rsidP="00CE3E1B">
      <w:pPr>
        <w:pStyle w:val="25"/>
        <w:tabs>
          <w:tab w:val="right" w:leader="dot" w:pos="9344"/>
        </w:tabs>
        <w:rPr>
          <w:rFonts w:ascii="Calibri" w:hAnsi="Calibri"/>
          <w:noProof/>
          <w:sz w:val="28"/>
          <w:szCs w:val="28"/>
          <w:lang w:eastAsia="ru-RU"/>
        </w:rPr>
      </w:pPr>
      <w:hyperlink w:anchor="_Toc137546330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Характеристика образовательной деятельности</w:t>
        </w:r>
        <w:r w:rsidR="00CE3E1B" w:rsidRPr="00CE3E1B">
          <w:rPr>
            <w:noProof/>
            <w:webHidden/>
            <w:sz w:val="28"/>
            <w:szCs w:val="28"/>
          </w:rPr>
          <w:tab/>
        </w:r>
        <w:r w:rsidR="00CE3E1B" w:rsidRPr="00CE3E1B">
          <w:rPr>
            <w:noProof/>
            <w:webHidden/>
            <w:sz w:val="28"/>
            <w:szCs w:val="28"/>
          </w:rPr>
          <w:fldChar w:fldCharType="begin"/>
        </w:r>
        <w:r w:rsidR="00CE3E1B" w:rsidRPr="00CE3E1B">
          <w:rPr>
            <w:noProof/>
            <w:webHidden/>
            <w:sz w:val="28"/>
            <w:szCs w:val="28"/>
          </w:rPr>
          <w:instrText xml:space="preserve"> PAGEREF _Toc137546330 \h </w:instrText>
        </w:r>
        <w:r w:rsidR="00CE3E1B" w:rsidRPr="00CE3E1B">
          <w:rPr>
            <w:noProof/>
            <w:webHidden/>
            <w:sz w:val="28"/>
            <w:szCs w:val="28"/>
          </w:rPr>
        </w:r>
        <w:r w:rsidR="00CE3E1B" w:rsidRPr="00CE3E1B">
          <w:rPr>
            <w:noProof/>
            <w:webHidden/>
            <w:sz w:val="28"/>
            <w:szCs w:val="28"/>
          </w:rPr>
          <w:fldChar w:fldCharType="separate"/>
        </w:r>
        <w:r w:rsidR="00B043A1">
          <w:rPr>
            <w:noProof/>
            <w:webHidden/>
            <w:sz w:val="28"/>
            <w:szCs w:val="28"/>
          </w:rPr>
          <w:t>36</w:t>
        </w:r>
        <w:r w:rsidR="00CE3E1B" w:rsidRPr="00CE3E1B">
          <w:rPr>
            <w:noProof/>
            <w:webHidden/>
            <w:sz w:val="28"/>
            <w:szCs w:val="28"/>
          </w:rPr>
          <w:fldChar w:fldCharType="end"/>
        </w:r>
      </w:hyperlink>
    </w:p>
    <w:p w:rsidR="00CE3E1B" w:rsidRPr="00CE3E1B" w:rsidRDefault="0040026D" w:rsidP="00CE3E1B">
      <w:pPr>
        <w:pStyle w:val="25"/>
        <w:tabs>
          <w:tab w:val="right" w:leader="dot" w:pos="9344"/>
        </w:tabs>
        <w:rPr>
          <w:rFonts w:ascii="Calibri" w:hAnsi="Calibri"/>
          <w:noProof/>
          <w:sz w:val="28"/>
          <w:szCs w:val="28"/>
          <w:lang w:eastAsia="ru-RU"/>
        </w:rPr>
      </w:pPr>
      <w:hyperlink w:anchor="_Toc137546331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Характеристика материально-технических условий</w:t>
        </w:r>
        <w:r w:rsidR="00CE3E1B" w:rsidRPr="00CE3E1B">
          <w:rPr>
            <w:noProof/>
            <w:webHidden/>
            <w:sz w:val="28"/>
            <w:szCs w:val="28"/>
          </w:rPr>
          <w:tab/>
        </w:r>
        <w:r w:rsidR="00CE3E1B" w:rsidRPr="00CE3E1B">
          <w:rPr>
            <w:noProof/>
            <w:webHidden/>
            <w:sz w:val="28"/>
            <w:szCs w:val="28"/>
          </w:rPr>
          <w:fldChar w:fldCharType="begin"/>
        </w:r>
        <w:r w:rsidR="00CE3E1B" w:rsidRPr="00CE3E1B">
          <w:rPr>
            <w:noProof/>
            <w:webHidden/>
            <w:sz w:val="28"/>
            <w:szCs w:val="28"/>
          </w:rPr>
          <w:instrText xml:space="preserve"> PAGEREF _Toc137546331 \h </w:instrText>
        </w:r>
        <w:r w:rsidR="00CE3E1B" w:rsidRPr="00CE3E1B">
          <w:rPr>
            <w:noProof/>
            <w:webHidden/>
            <w:sz w:val="28"/>
            <w:szCs w:val="28"/>
          </w:rPr>
        </w:r>
        <w:r w:rsidR="00CE3E1B" w:rsidRPr="00CE3E1B">
          <w:rPr>
            <w:noProof/>
            <w:webHidden/>
            <w:sz w:val="28"/>
            <w:szCs w:val="28"/>
          </w:rPr>
          <w:fldChar w:fldCharType="separate"/>
        </w:r>
        <w:r w:rsidR="00B043A1">
          <w:rPr>
            <w:noProof/>
            <w:webHidden/>
            <w:sz w:val="28"/>
            <w:szCs w:val="28"/>
          </w:rPr>
          <w:t>48</w:t>
        </w:r>
        <w:r w:rsidR="00CE3E1B" w:rsidRPr="00CE3E1B">
          <w:rPr>
            <w:noProof/>
            <w:webHidden/>
            <w:sz w:val="28"/>
            <w:szCs w:val="28"/>
          </w:rPr>
          <w:fldChar w:fldCharType="end"/>
        </w:r>
      </w:hyperlink>
    </w:p>
    <w:p w:rsidR="00CE3E1B" w:rsidRPr="00CE3E1B" w:rsidRDefault="0040026D" w:rsidP="00CE3E1B">
      <w:pPr>
        <w:pStyle w:val="25"/>
        <w:tabs>
          <w:tab w:val="right" w:leader="dot" w:pos="9344"/>
        </w:tabs>
        <w:rPr>
          <w:rFonts w:ascii="Calibri" w:hAnsi="Calibri"/>
          <w:noProof/>
          <w:sz w:val="28"/>
          <w:szCs w:val="28"/>
          <w:lang w:eastAsia="ru-RU"/>
        </w:rPr>
      </w:pPr>
      <w:hyperlink w:anchor="_Toc137546332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Характеристика финансово-экономических условий</w:t>
        </w:r>
        <w:r w:rsidR="00CE3E1B" w:rsidRPr="00CE3E1B">
          <w:rPr>
            <w:noProof/>
            <w:webHidden/>
            <w:sz w:val="28"/>
            <w:szCs w:val="28"/>
          </w:rPr>
          <w:tab/>
        </w:r>
      </w:hyperlink>
      <w:r w:rsidR="00CE3E1B" w:rsidRPr="00CE3E1B">
        <w:rPr>
          <w:noProof/>
          <w:sz w:val="28"/>
          <w:szCs w:val="28"/>
        </w:rPr>
        <w:t>51</w:t>
      </w:r>
    </w:p>
    <w:p w:rsidR="00CE3E1B" w:rsidRPr="00CE3E1B" w:rsidRDefault="0040026D" w:rsidP="00CE3E1B">
      <w:pPr>
        <w:pStyle w:val="25"/>
        <w:tabs>
          <w:tab w:val="right" w:leader="dot" w:pos="9344"/>
        </w:tabs>
        <w:rPr>
          <w:rFonts w:ascii="Calibri" w:hAnsi="Calibri"/>
          <w:noProof/>
          <w:sz w:val="28"/>
          <w:szCs w:val="28"/>
          <w:lang w:eastAsia="ru-RU"/>
        </w:rPr>
      </w:pPr>
      <w:hyperlink w:anchor="_Toc137546333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Анализ реализации проектов программы развития за 2018-2023 гг.</w:t>
        </w:r>
        <w:r w:rsidR="00CE3E1B" w:rsidRPr="00CE3E1B">
          <w:rPr>
            <w:noProof/>
            <w:webHidden/>
            <w:sz w:val="28"/>
            <w:szCs w:val="28"/>
          </w:rPr>
          <w:tab/>
          <w:t>54</w:t>
        </w:r>
      </w:hyperlink>
    </w:p>
    <w:p w:rsidR="00CE3E1B" w:rsidRPr="00CE3E1B" w:rsidRDefault="0040026D" w:rsidP="00CE3E1B">
      <w:pPr>
        <w:pStyle w:val="25"/>
        <w:tabs>
          <w:tab w:val="right" w:leader="dot" w:pos="9344"/>
        </w:tabs>
        <w:rPr>
          <w:rFonts w:ascii="Calibri" w:hAnsi="Calibri"/>
          <w:noProof/>
          <w:sz w:val="28"/>
          <w:szCs w:val="28"/>
          <w:lang w:eastAsia="ru-RU"/>
        </w:rPr>
      </w:pPr>
      <w:hyperlink w:anchor="_Toc137546334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Система управления ДОУ</w:t>
        </w:r>
        <w:r w:rsidR="00CE3E1B" w:rsidRPr="00CE3E1B">
          <w:rPr>
            <w:noProof/>
            <w:webHidden/>
            <w:sz w:val="28"/>
            <w:szCs w:val="28"/>
          </w:rPr>
          <w:tab/>
          <w:t>56</w:t>
        </w:r>
      </w:hyperlink>
    </w:p>
    <w:p w:rsidR="00CE3E1B" w:rsidRPr="00CE3E1B" w:rsidRDefault="0040026D" w:rsidP="00CE3E1B">
      <w:pPr>
        <w:pStyle w:val="1d"/>
        <w:rPr>
          <w:rFonts w:ascii="Calibri" w:hAnsi="Calibri"/>
          <w:noProof/>
          <w:sz w:val="28"/>
          <w:szCs w:val="28"/>
          <w:lang w:eastAsia="ru-RU"/>
        </w:rPr>
      </w:pPr>
      <w:hyperlink w:anchor="_Toc137546335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SWOT- АНАЛИЗ ОЦЕНКИ УРОВНЯ ГОТОВНОСТИ К РЕШЕНИЮ ЗАДАЧ РАЗВИТИЯ УЧРЕЖДЕНИЯ В СООТВЕТСТВИИ С АКТУАЛЬНОЙ НОРМАТИВНОЙ БАЗОЙ</w:t>
        </w:r>
        <w:r w:rsidR="00CE3E1B" w:rsidRPr="00CE3E1B">
          <w:rPr>
            <w:noProof/>
            <w:webHidden/>
            <w:sz w:val="28"/>
            <w:szCs w:val="28"/>
          </w:rPr>
          <w:tab/>
          <w:t>60</w:t>
        </w:r>
      </w:hyperlink>
    </w:p>
    <w:p w:rsidR="00CE3E1B" w:rsidRPr="00CE3E1B" w:rsidRDefault="0040026D" w:rsidP="00CE3E1B">
      <w:pPr>
        <w:pStyle w:val="1d"/>
        <w:rPr>
          <w:rFonts w:ascii="Calibri" w:hAnsi="Calibri"/>
          <w:noProof/>
          <w:sz w:val="28"/>
          <w:szCs w:val="28"/>
          <w:lang w:eastAsia="ru-RU"/>
        </w:rPr>
      </w:pPr>
      <w:hyperlink w:anchor="_Toc137546336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ОЖИДАЕМЫЕ ЭФФЕКТЫ РЕАЛИЗАЦИИ ПРОГРАММЫ РАЗВИТИЯ</w:t>
        </w:r>
        <w:r w:rsidR="00CE3E1B" w:rsidRPr="00CE3E1B">
          <w:rPr>
            <w:noProof/>
            <w:webHidden/>
            <w:sz w:val="28"/>
            <w:szCs w:val="28"/>
          </w:rPr>
          <w:tab/>
          <w:t>64</w:t>
        </w:r>
      </w:hyperlink>
    </w:p>
    <w:p w:rsidR="00CE3E1B" w:rsidRPr="00CE3E1B" w:rsidRDefault="0040026D" w:rsidP="00CE3E1B">
      <w:pPr>
        <w:pStyle w:val="25"/>
        <w:tabs>
          <w:tab w:val="right" w:leader="dot" w:pos="9344"/>
        </w:tabs>
        <w:rPr>
          <w:rFonts w:ascii="Calibri" w:hAnsi="Calibri"/>
          <w:noProof/>
          <w:sz w:val="28"/>
          <w:szCs w:val="28"/>
          <w:lang w:eastAsia="ru-RU"/>
        </w:rPr>
      </w:pPr>
      <w:hyperlink w:anchor="_Toc137546337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Модель будущего детского сада (как желаемый результат)</w:t>
        </w:r>
        <w:r w:rsidR="00CE3E1B" w:rsidRPr="00CE3E1B">
          <w:rPr>
            <w:noProof/>
            <w:webHidden/>
            <w:sz w:val="28"/>
            <w:szCs w:val="28"/>
          </w:rPr>
          <w:tab/>
        </w:r>
      </w:hyperlink>
      <w:r w:rsidR="00CE3E1B" w:rsidRPr="00CE3E1B">
        <w:rPr>
          <w:noProof/>
          <w:sz w:val="28"/>
          <w:szCs w:val="28"/>
        </w:rPr>
        <w:t>64</w:t>
      </w:r>
    </w:p>
    <w:p w:rsidR="00CE3E1B" w:rsidRPr="00CE3E1B" w:rsidRDefault="0040026D" w:rsidP="00CE3E1B">
      <w:pPr>
        <w:pStyle w:val="25"/>
        <w:tabs>
          <w:tab w:val="right" w:leader="dot" w:pos="9344"/>
        </w:tabs>
        <w:rPr>
          <w:rFonts w:ascii="Calibri" w:hAnsi="Calibri"/>
          <w:noProof/>
          <w:sz w:val="28"/>
          <w:szCs w:val="28"/>
          <w:lang w:eastAsia="ru-RU"/>
        </w:rPr>
      </w:pPr>
      <w:hyperlink w:anchor="_Toc137546338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Критерии оценки результатов программы развития</w:t>
        </w:r>
        <w:r w:rsidR="00CE3E1B" w:rsidRPr="00CE3E1B">
          <w:rPr>
            <w:noProof/>
            <w:webHidden/>
            <w:sz w:val="28"/>
            <w:szCs w:val="28"/>
          </w:rPr>
          <w:tab/>
          <w:t>65</w:t>
        </w:r>
      </w:hyperlink>
    </w:p>
    <w:p w:rsidR="00CE3E1B" w:rsidRPr="00CE3E1B" w:rsidRDefault="0040026D" w:rsidP="00CE3E1B">
      <w:pPr>
        <w:pStyle w:val="1d"/>
        <w:rPr>
          <w:rFonts w:ascii="Calibri" w:hAnsi="Calibri"/>
          <w:noProof/>
          <w:sz w:val="28"/>
          <w:szCs w:val="28"/>
          <w:lang w:eastAsia="ru-RU"/>
        </w:rPr>
      </w:pPr>
      <w:hyperlink w:anchor="_Toc137546339" w:history="1">
        <w:r w:rsidR="00CE3E1B" w:rsidRPr="00CE3E1B">
          <w:rPr>
            <w:rStyle w:val="a4"/>
            <w:noProof/>
            <w:color w:val="auto"/>
            <w:sz w:val="28"/>
            <w:szCs w:val="28"/>
          </w:rPr>
          <w:t>ПРОЕКТЫ ПО РЕАЛИЗАЦИИ ПРОГРАММЫ РАЗВИТИЯ</w:t>
        </w:r>
        <w:r w:rsidR="00CE3E1B" w:rsidRPr="00CE3E1B">
          <w:rPr>
            <w:noProof/>
            <w:webHidden/>
            <w:sz w:val="28"/>
            <w:szCs w:val="28"/>
          </w:rPr>
          <w:tab/>
        </w:r>
        <w:r w:rsidR="00CE3E1B" w:rsidRPr="00CE3E1B">
          <w:rPr>
            <w:noProof/>
            <w:webHidden/>
            <w:sz w:val="28"/>
            <w:szCs w:val="28"/>
          </w:rPr>
          <w:fldChar w:fldCharType="begin"/>
        </w:r>
        <w:r w:rsidR="00CE3E1B" w:rsidRPr="00CE3E1B">
          <w:rPr>
            <w:noProof/>
            <w:webHidden/>
            <w:sz w:val="28"/>
            <w:szCs w:val="28"/>
          </w:rPr>
          <w:instrText xml:space="preserve"> PAGEREF _Toc137546339 \h </w:instrText>
        </w:r>
        <w:r w:rsidR="00CE3E1B" w:rsidRPr="00CE3E1B">
          <w:rPr>
            <w:noProof/>
            <w:webHidden/>
            <w:sz w:val="28"/>
            <w:szCs w:val="28"/>
          </w:rPr>
        </w:r>
        <w:r w:rsidR="00CE3E1B" w:rsidRPr="00CE3E1B">
          <w:rPr>
            <w:noProof/>
            <w:webHidden/>
            <w:sz w:val="28"/>
            <w:szCs w:val="28"/>
          </w:rPr>
          <w:fldChar w:fldCharType="separate"/>
        </w:r>
        <w:r w:rsidR="00B043A1">
          <w:rPr>
            <w:noProof/>
            <w:webHidden/>
            <w:sz w:val="28"/>
            <w:szCs w:val="28"/>
          </w:rPr>
          <w:t>66</w:t>
        </w:r>
        <w:r w:rsidR="00CE3E1B" w:rsidRPr="00CE3E1B">
          <w:rPr>
            <w:noProof/>
            <w:webHidden/>
            <w:sz w:val="28"/>
            <w:szCs w:val="28"/>
          </w:rPr>
          <w:fldChar w:fldCharType="end"/>
        </w:r>
      </w:hyperlink>
    </w:p>
    <w:p w:rsidR="004E2792" w:rsidRPr="00257F54" w:rsidRDefault="00CE3E1B" w:rsidP="00CE3E1B">
      <w:pPr>
        <w:autoSpaceDE w:val="0"/>
        <w:jc w:val="center"/>
        <w:rPr>
          <w:b/>
          <w:caps/>
          <w:color w:val="000000"/>
          <w:sz w:val="28"/>
          <w:szCs w:val="28"/>
        </w:rPr>
      </w:pPr>
      <w:r w:rsidRPr="00CE3E1B">
        <w:rPr>
          <w:b/>
          <w:bCs/>
          <w:sz w:val="28"/>
          <w:szCs w:val="28"/>
        </w:rPr>
        <w:fldChar w:fldCharType="end"/>
      </w:r>
    </w:p>
    <w:p w:rsidR="004E2792" w:rsidRPr="00410981" w:rsidRDefault="004E2792" w:rsidP="004E2792">
      <w:pPr>
        <w:pStyle w:val="afc"/>
        <w:spacing w:before="0" w:after="0"/>
        <w:ind w:left="0" w:firstLine="709"/>
        <w:contextualSpacing/>
        <w:rPr>
          <w:sz w:val="28"/>
          <w:szCs w:val="28"/>
        </w:rPr>
      </w:pPr>
      <w:bookmarkStart w:id="0" w:name="_GoBack"/>
      <w:bookmarkEnd w:id="0"/>
      <w:r w:rsidRPr="00257F54">
        <w:rPr>
          <w:smallCaps/>
          <w:color w:val="000000"/>
          <w:sz w:val="28"/>
          <w:szCs w:val="28"/>
        </w:rPr>
        <w:br w:type="page"/>
      </w:r>
      <w:bookmarkStart w:id="1" w:name="_Toc131033873"/>
      <w:bookmarkStart w:id="2" w:name="_Toc131034093"/>
      <w:bookmarkStart w:id="3" w:name="_Toc137546324"/>
      <w:r w:rsidRPr="00410981">
        <w:rPr>
          <w:sz w:val="28"/>
          <w:szCs w:val="28"/>
        </w:rPr>
        <w:lastRenderedPageBreak/>
        <w:t>ИДЕНТИФИКАТОР ПРОГРАММЫ</w:t>
      </w:r>
      <w:bookmarkEnd w:id="1"/>
      <w:bookmarkEnd w:id="2"/>
      <w:bookmarkEnd w:id="3"/>
    </w:p>
    <w:p w:rsidR="004E2792" w:rsidRDefault="004E2792" w:rsidP="004E2792">
      <w:pPr>
        <w:tabs>
          <w:tab w:val="num" w:pos="0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E2792" w:rsidRPr="00804F79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804F79">
        <w:rPr>
          <w:b/>
          <w:i/>
          <w:color w:val="000000"/>
          <w:sz w:val="28"/>
          <w:szCs w:val="28"/>
        </w:rPr>
        <w:t>Полное наименование Программы</w:t>
      </w:r>
    </w:p>
    <w:p w:rsidR="004E2792" w:rsidRDefault="004E2792" w:rsidP="004E2792">
      <w:pPr>
        <w:tabs>
          <w:tab w:val="num" w:pos="0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E2792" w:rsidRPr="00D85006" w:rsidRDefault="004E2792" w:rsidP="004E2792">
      <w:pPr>
        <w:tabs>
          <w:tab w:val="num" w:pos="0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развития </w:t>
      </w:r>
      <w:r w:rsidRPr="00D85006">
        <w:rPr>
          <w:color w:val="000000"/>
          <w:sz w:val="28"/>
          <w:szCs w:val="28"/>
        </w:rPr>
        <w:t>Муниципального бюджетного дошкольного образовательного учреждения «Детский сад № 481 города Челябинска» на 2024-2028 годы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E2792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804F79">
        <w:rPr>
          <w:b/>
          <w:i/>
          <w:color w:val="000000"/>
          <w:sz w:val="28"/>
          <w:szCs w:val="28"/>
        </w:rPr>
        <w:t>Нормативные основания для разработки Программы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Конвенция ООН «О правах ребенка» от 20.11.1989 № 44/25 (принята Генеральной Ассамблеей);</w:t>
      </w:r>
    </w:p>
    <w:p w:rsidR="004E2792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Российской Федерации от 12.12.1993 (актуальная редакция);</w:t>
      </w:r>
    </w:p>
    <w:p w:rsidR="004E2792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«Об образовании в Российской Федерации» от 29.12.2012 №273-ФЗ (принят Государственной Думой РФ, с изменениями и дополнениями);</w:t>
      </w:r>
    </w:p>
    <w:p w:rsidR="004E2792" w:rsidRPr="00C87923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C87923">
        <w:rPr>
          <w:color w:val="000000"/>
          <w:sz w:val="28"/>
          <w:szCs w:val="28"/>
        </w:rPr>
        <w:t xml:space="preserve">Указ Президента РФ </w:t>
      </w:r>
      <w:r>
        <w:rPr>
          <w:color w:val="000000"/>
          <w:sz w:val="28"/>
          <w:szCs w:val="28"/>
        </w:rPr>
        <w:t xml:space="preserve">от 21.07.2020 № 474 </w:t>
      </w:r>
      <w:r w:rsidRPr="00C87923">
        <w:rPr>
          <w:color w:val="000000"/>
          <w:sz w:val="28"/>
          <w:szCs w:val="28"/>
        </w:rPr>
        <w:t xml:space="preserve">«О национальных целях </w:t>
      </w:r>
      <w:r>
        <w:rPr>
          <w:color w:val="000000"/>
          <w:sz w:val="28"/>
          <w:szCs w:val="28"/>
        </w:rPr>
        <w:t xml:space="preserve">развития </w:t>
      </w:r>
      <w:r w:rsidRPr="00C8792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оссийской </w:t>
      </w:r>
      <w:r w:rsidRPr="00C87923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C87923">
        <w:rPr>
          <w:color w:val="000000"/>
          <w:sz w:val="28"/>
          <w:szCs w:val="28"/>
        </w:rPr>
        <w:t xml:space="preserve"> на период до 2030 года»</w:t>
      </w:r>
      <w:r>
        <w:rPr>
          <w:color w:val="000000"/>
          <w:sz w:val="28"/>
          <w:szCs w:val="28"/>
        </w:rPr>
        <w:t>;</w:t>
      </w:r>
    </w:p>
    <w:p w:rsidR="004E2792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D151B8">
        <w:rPr>
          <w:color w:val="000000"/>
          <w:sz w:val="28"/>
          <w:szCs w:val="28"/>
        </w:rPr>
        <w:t>Распоряжение Правительства Российской Федерации от 29.05.2015 № 996-р «Об утверждении стратегия развития воспитания в Российской Фе</w:t>
      </w:r>
      <w:r>
        <w:rPr>
          <w:color w:val="000000"/>
          <w:sz w:val="28"/>
          <w:szCs w:val="28"/>
        </w:rPr>
        <w:t>дерации на период до 2025 года»;</w:t>
      </w:r>
    </w:p>
    <w:p w:rsidR="004E2792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C87923">
        <w:rPr>
          <w:color w:val="000000"/>
          <w:sz w:val="28"/>
          <w:szCs w:val="28"/>
        </w:rPr>
        <w:t>Государственная программа Российской Федерации «Развитие образования» до 2030 года</w:t>
      </w:r>
      <w:r>
        <w:rPr>
          <w:color w:val="000000"/>
          <w:sz w:val="28"/>
          <w:szCs w:val="28"/>
        </w:rPr>
        <w:t xml:space="preserve"> </w:t>
      </w:r>
      <w:r w:rsidRPr="00D7054B">
        <w:rPr>
          <w:sz w:val="28"/>
          <w:szCs w:val="28"/>
        </w:rPr>
        <w:t>(в ред. Постановления Правительства РФ от 07.10.2021 № 1701)</w:t>
      </w:r>
      <w:r>
        <w:rPr>
          <w:color w:val="000000"/>
          <w:sz w:val="28"/>
          <w:szCs w:val="28"/>
        </w:rPr>
        <w:t>;</w:t>
      </w:r>
    </w:p>
    <w:p w:rsidR="004E2792" w:rsidRPr="00D7054B" w:rsidRDefault="0040026D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hyperlink r:id="rId9" w:history="1">
        <w:r w:rsidR="004E2792" w:rsidRPr="00D7054B">
          <w:rPr>
            <w:sz w:val="28"/>
            <w:szCs w:val="28"/>
          </w:rPr>
          <w:t xml:space="preserve">Распоряжение Правительства РФ от 29.05.2015 N 996-р </w:t>
        </w:r>
        <w:r w:rsidR="004E2792">
          <w:rPr>
            <w:sz w:val="28"/>
            <w:szCs w:val="28"/>
          </w:rPr>
          <w:t>«</w:t>
        </w:r>
        <w:r w:rsidR="004E2792" w:rsidRPr="00D7054B">
          <w:rPr>
            <w:sz w:val="28"/>
            <w:szCs w:val="28"/>
          </w:rPr>
          <w:t>Об утверждении Стратегии развития воспитания в Российской Федерации на период до 2025 года</w:t>
        </w:r>
      </w:hyperlink>
      <w:r w:rsidR="004E2792">
        <w:rPr>
          <w:sz w:val="28"/>
          <w:szCs w:val="28"/>
        </w:rPr>
        <w:t>»;</w:t>
      </w:r>
    </w:p>
    <w:p w:rsidR="004E2792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 (актуальная редакция);</w:t>
      </w:r>
    </w:p>
    <w:p w:rsidR="004E2792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D151B8">
        <w:rPr>
          <w:color w:val="000000"/>
          <w:sz w:val="28"/>
          <w:szCs w:val="28"/>
        </w:rPr>
        <w:t>Приказ Министерства просвещения Российской Федерации от 31</w:t>
      </w:r>
      <w:r>
        <w:rPr>
          <w:color w:val="000000"/>
          <w:sz w:val="28"/>
          <w:szCs w:val="28"/>
        </w:rPr>
        <w:t xml:space="preserve">.07.2020 </w:t>
      </w:r>
      <w:r w:rsidRPr="00D151B8">
        <w:rPr>
          <w:color w:val="000000"/>
          <w:sz w:val="28"/>
          <w:szCs w:val="28"/>
        </w:rPr>
        <w:t>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</w:t>
      </w:r>
      <w:r>
        <w:rPr>
          <w:color w:val="000000"/>
          <w:sz w:val="28"/>
          <w:szCs w:val="28"/>
        </w:rPr>
        <w:t>мам дошкольного образования»;</w:t>
      </w:r>
    </w:p>
    <w:p w:rsidR="004E2792" w:rsidRPr="00D151B8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1543D8">
        <w:rPr>
          <w:color w:val="000000"/>
          <w:sz w:val="28"/>
          <w:szCs w:val="28"/>
          <w:shd w:val="clear" w:color="auto" w:fill="FFFFFF"/>
          <w:lang w:eastAsia="ru-RU"/>
        </w:rPr>
        <w:t xml:space="preserve">Приказ Министерства просвещения Российской Федерации от 08.11.2022 № 955 </w:t>
      </w:r>
      <w:r>
        <w:rPr>
          <w:color w:val="000000"/>
          <w:sz w:val="28"/>
          <w:szCs w:val="28"/>
          <w:shd w:val="clear" w:color="auto" w:fill="FFFFFF"/>
          <w:lang w:eastAsia="ru-RU"/>
        </w:rPr>
        <w:t>«</w:t>
      </w:r>
      <w:r w:rsidRPr="001543D8">
        <w:rPr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</w:t>
      </w:r>
      <w:r>
        <w:rPr>
          <w:color w:val="000000"/>
          <w:sz w:val="28"/>
          <w:szCs w:val="28"/>
          <w:shd w:val="clear" w:color="auto" w:fill="FFFFFF"/>
          <w:lang w:eastAsia="ru-RU"/>
        </w:rPr>
        <w:t>(интеллектуальными нарушениями)»;</w:t>
      </w:r>
    </w:p>
    <w:p w:rsidR="004E2792" w:rsidRPr="009E34E8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E34E8">
        <w:rPr>
          <w:color w:val="000000"/>
          <w:sz w:val="28"/>
          <w:szCs w:val="28"/>
        </w:rPr>
        <w:t xml:space="preserve">Приказ Министерства просвещения Российской Федерации от 24.11.2022 № 1022 </w:t>
      </w:r>
      <w:r>
        <w:rPr>
          <w:color w:val="000000"/>
          <w:sz w:val="28"/>
          <w:szCs w:val="28"/>
        </w:rPr>
        <w:t>«</w:t>
      </w:r>
      <w:r w:rsidRPr="009E34E8">
        <w:rPr>
          <w:color w:val="000000"/>
          <w:sz w:val="28"/>
          <w:szCs w:val="28"/>
        </w:rPr>
        <w:t xml:space="preserve">Об утверждении федеральной адаптированной </w:t>
      </w:r>
      <w:r w:rsidRPr="009E34E8">
        <w:rPr>
          <w:color w:val="000000"/>
          <w:sz w:val="28"/>
          <w:szCs w:val="28"/>
        </w:rPr>
        <w:lastRenderedPageBreak/>
        <w:t>образовательной программы дошкольного образования для обучающихся с ограни</w:t>
      </w:r>
      <w:r>
        <w:rPr>
          <w:color w:val="000000"/>
          <w:sz w:val="28"/>
          <w:szCs w:val="28"/>
        </w:rPr>
        <w:t>ченными возможностями здоровья»;</w:t>
      </w:r>
    </w:p>
    <w:p w:rsidR="004E2792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D151B8">
        <w:rPr>
          <w:color w:val="000000"/>
          <w:sz w:val="28"/>
          <w:szCs w:val="28"/>
        </w:rPr>
        <w:t>Приказ Министерства просвещения Российской Федерации от 25</w:t>
      </w:r>
      <w:r>
        <w:rPr>
          <w:color w:val="000000"/>
          <w:sz w:val="28"/>
          <w:szCs w:val="28"/>
        </w:rPr>
        <w:t>.11.</w:t>
      </w:r>
      <w:r w:rsidRPr="00D151B8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>№</w:t>
      </w:r>
      <w:r w:rsidRPr="00D151B8">
        <w:rPr>
          <w:color w:val="000000"/>
          <w:sz w:val="28"/>
          <w:szCs w:val="28"/>
        </w:rPr>
        <w:t xml:space="preserve"> 1028 «Об утверждении федеральной образовательной про</w:t>
      </w:r>
      <w:r>
        <w:rPr>
          <w:color w:val="000000"/>
          <w:sz w:val="28"/>
          <w:szCs w:val="28"/>
        </w:rPr>
        <w:t>граммы дошкольного образования»;</w:t>
      </w:r>
    </w:p>
    <w:p w:rsidR="004E2792" w:rsidRPr="00FB3EDC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A6557D">
        <w:rPr>
          <w:color w:val="000000"/>
          <w:sz w:val="28"/>
          <w:szCs w:val="28"/>
        </w:rPr>
        <w:t>Государственная</w:t>
      </w:r>
      <w:r>
        <w:rPr>
          <w:color w:val="000000"/>
          <w:sz w:val="28"/>
          <w:szCs w:val="28"/>
        </w:rPr>
        <w:t xml:space="preserve"> программа Челябинской области «</w:t>
      </w:r>
      <w:r w:rsidRPr="00A6557D">
        <w:rPr>
          <w:color w:val="000000"/>
          <w:sz w:val="28"/>
          <w:szCs w:val="28"/>
        </w:rPr>
        <w:t>Развитие об</w:t>
      </w:r>
      <w:r>
        <w:rPr>
          <w:color w:val="000000"/>
          <w:sz w:val="28"/>
          <w:szCs w:val="28"/>
        </w:rPr>
        <w:t>разования в Челябинской области»</w:t>
      </w:r>
      <w:r w:rsidRPr="00A6557D">
        <w:rPr>
          <w:color w:val="000000"/>
          <w:sz w:val="28"/>
          <w:szCs w:val="28"/>
        </w:rPr>
        <w:t xml:space="preserve"> на 2018 - 2025 годы</w:t>
      </w:r>
      <w:r w:rsidRPr="00A6557D">
        <w:t xml:space="preserve"> </w:t>
      </w:r>
      <w:r w:rsidRPr="00A6557D">
        <w:rPr>
          <w:sz w:val="28"/>
          <w:szCs w:val="28"/>
        </w:rPr>
        <w:t>(Постановление Правительства Челябинской области от 28 декабря 2017 года N 732-П)</w:t>
      </w:r>
      <w:r>
        <w:rPr>
          <w:sz w:val="28"/>
          <w:szCs w:val="28"/>
        </w:rPr>
        <w:t>;</w:t>
      </w:r>
    </w:p>
    <w:p w:rsidR="004E2792" w:rsidRPr="00804F79" w:rsidRDefault="004E2792" w:rsidP="00546D61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МБДОУ «ДС № 481 г. Челябинска», локальные акты.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p w:rsidR="004E2792" w:rsidRPr="003F3972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33394F">
        <w:rPr>
          <w:b/>
          <w:i/>
          <w:color w:val="000000"/>
          <w:sz w:val="28"/>
          <w:szCs w:val="28"/>
        </w:rPr>
        <w:t xml:space="preserve">Заказчик Программы – </w:t>
      </w:r>
      <w:r w:rsidRPr="003F3972">
        <w:rPr>
          <w:color w:val="000000"/>
          <w:sz w:val="28"/>
          <w:szCs w:val="28"/>
        </w:rPr>
        <w:t>администрация, педагогические работники,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Pr="003F3972">
        <w:rPr>
          <w:color w:val="000000"/>
          <w:sz w:val="28"/>
          <w:szCs w:val="28"/>
        </w:rPr>
        <w:t xml:space="preserve"> воспитанников МБДОУ «ДС № 481 г. Челябинска»</w:t>
      </w:r>
    </w:p>
    <w:p w:rsidR="004E2792" w:rsidRDefault="004E2792" w:rsidP="004E2792">
      <w:pPr>
        <w:tabs>
          <w:tab w:val="center" w:pos="0"/>
        </w:tabs>
        <w:ind w:firstLine="709"/>
        <w:jc w:val="both"/>
        <w:rPr>
          <w:i/>
          <w:color w:val="000000"/>
          <w:sz w:val="28"/>
          <w:szCs w:val="28"/>
        </w:rPr>
      </w:pPr>
    </w:p>
    <w:p w:rsidR="004E2792" w:rsidRPr="00804F79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804F79">
        <w:rPr>
          <w:b/>
          <w:i/>
          <w:color w:val="000000"/>
          <w:sz w:val="28"/>
          <w:szCs w:val="28"/>
        </w:rPr>
        <w:t>Разработчики Программы</w:t>
      </w:r>
      <w:r w:rsidRPr="00562574">
        <w:rPr>
          <w:b/>
          <w:i/>
          <w:color w:val="000000"/>
          <w:sz w:val="28"/>
          <w:szCs w:val="28"/>
        </w:rPr>
        <w:t xml:space="preserve"> </w:t>
      </w:r>
      <w:r w:rsidRPr="0033394F">
        <w:rPr>
          <w:b/>
          <w:i/>
          <w:color w:val="000000"/>
          <w:sz w:val="28"/>
          <w:szCs w:val="28"/>
        </w:rPr>
        <w:t>–</w:t>
      </w:r>
      <w:r w:rsidRPr="00562574">
        <w:rPr>
          <w:b/>
          <w:i/>
          <w:color w:val="000000"/>
          <w:sz w:val="28"/>
          <w:szCs w:val="28"/>
        </w:rPr>
        <w:t xml:space="preserve"> </w:t>
      </w:r>
      <w:r w:rsidRPr="003F3972">
        <w:rPr>
          <w:color w:val="000000"/>
          <w:sz w:val="28"/>
          <w:szCs w:val="28"/>
        </w:rPr>
        <w:t>творческая группа разработчиков</w:t>
      </w:r>
    </w:p>
    <w:p w:rsidR="004E2792" w:rsidRDefault="004E2792" w:rsidP="004E2792">
      <w:pPr>
        <w:tabs>
          <w:tab w:val="center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Pr="003F3972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color w:val="000000"/>
          <w:sz w:val="28"/>
          <w:szCs w:val="28"/>
        </w:rPr>
      </w:pPr>
      <w:r w:rsidRPr="00804F79">
        <w:rPr>
          <w:b/>
          <w:i/>
          <w:color w:val="000000"/>
          <w:sz w:val="28"/>
          <w:szCs w:val="28"/>
        </w:rPr>
        <w:t>Исполнители Программы</w:t>
      </w:r>
      <w:r w:rsidRPr="00562574">
        <w:rPr>
          <w:b/>
          <w:i/>
          <w:color w:val="000000"/>
          <w:sz w:val="28"/>
          <w:szCs w:val="28"/>
        </w:rPr>
        <w:t xml:space="preserve"> </w:t>
      </w:r>
      <w:r w:rsidRPr="0033394F">
        <w:rPr>
          <w:b/>
          <w:i/>
          <w:color w:val="000000"/>
          <w:sz w:val="28"/>
          <w:szCs w:val="28"/>
        </w:rPr>
        <w:t>–</w:t>
      </w:r>
      <w:r w:rsidRPr="00562574">
        <w:rPr>
          <w:b/>
          <w:i/>
          <w:color w:val="000000"/>
          <w:sz w:val="28"/>
          <w:szCs w:val="28"/>
        </w:rPr>
        <w:t xml:space="preserve"> </w:t>
      </w:r>
      <w:r w:rsidRPr="003F3972">
        <w:rPr>
          <w:color w:val="000000"/>
          <w:sz w:val="28"/>
          <w:szCs w:val="28"/>
        </w:rPr>
        <w:t>Участники образовательных отношений МБДОУ «ДС № 481 г. Челябинска»</w:t>
      </w:r>
    </w:p>
    <w:p w:rsidR="004E2792" w:rsidRDefault="004E2792" w:rsidP="004E2792">
      <w:pPr>
        <w:tabs>
          <w:tab w:val="center" w:pos="0"/>
        </w:tabs>
        <w:ind w:firstLine="709"/>
        <w:jc w:val="both"/>
        <w:rPr>
          <w:i/>
          <w:color w:val="000000"/>
          <w:sz w:val="28"/>
          <w:szCs w:val="28"/>
        </w:rPr>
      </w:pPr>
    </w:p>
    <w:p w:rsidR="004E2792" w:rsidRPr="00602B7B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color w:val="000000"/>
          <w:sz w:val="28"/>
          <w:szCs w:val="28"/>
        </w:rPr>
      </w:pPr>
      <w:r w:rsidRPr="0033394F">
        <w:rPr>
          <w:b/>
          <w:i/>
          <w:color w:val="000000"/>
          <w:sz w:val="28"/>
          <w:szCs w:val="28"/>
        </w:rPr>
        <w:t xml:space="preserve">Контроль исполнения Программы – </w:t>
      </w:r>
      <w:r w:rsidRPr="00602B7B">
        <w:rPr>
          <w:color w:val="000000"/>
          <w:sz w:val="28"/>
          <w:szCs w:val="28"/>
        </w:rPr>
        <w:t>Совет</w:t>
      </w:r>
      <w:r w:rsidRPr="00602B7B">
        <w:rPr>
          <w:b/>
          <w:color w:val="000000"/>
          <w:sz w:val="28"/>
          <w:szCs w:val="28"/>
        </w:rPr>
        <w:t xml:space="preserve"> </w:t>
      </w:r>
      <w:r w:rsidRPr="00602B7B">
        <w:rPr>
          <w:color w:val="000000"/>
          <w:sz w:val="28"/>
          <w:szCs w:val="28"/>
        </w:rPr>
        <w:t xml:space="preserve">МБДОУ «ДС № 481 г. Челябинска», администрация </w:t>
      </w:r>
      <w:r>
        <w:rPr>
          <w:color w:val="000000"/>
          <w:sz w:val="28"/>
          <w:szCs w:val="28"/>
        </w:rPr>
        <w:t xml:space="preserve">МБДОУ «ДС № 481 г. Челябинска», </w:t>
      </w:r>
      <w:r w:rsidRPr="00602B7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едагогический совет</w:t>
      </w:r>
    </w:p>
    <w:p w:rsidR="004E2792" w:rsidRDefault="004E2792" w:rsidP="004E2792">
      <w:pPr>
        <w:tabs>
          <w:tab w:val="center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804F79">
        <w:rPr>
          <w:b/>
          <w:i/>
          <w:color w:val="000000"/>
          <w:sz w:val="28"/>
          <w:szCs w:val="28"/>
        </w:rPr>
        <w:t>Основное предназначение Программы</w:t>
      </w:r>
      <w:r>
        <w:rPr>
          <w:b/>
          <w:i/>
          <w:color w:val="000000"/>
          <w:sz w:val="28"/>
          <w:szCs w:val="28"/>
        </w:rPr>
        <w:t>: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p w:rsidR="004E2792" w:rsidRDefault="004E2792" w:rsidP="00546D61">
      <w:pPr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управленческого, методического и практического подходов, осуществляющих реализацию ФГОС дошкольного образования.</w:t>
      </w:r>
    </w:p>
    <w:p w:rsidR="004E2792" w:rsidRDefault="004E2792" w:rsidP="00546D61">
      <w:pPr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факторов, тормозящих и затрудняющих реализацию образовательной деятельности МБДОУ «ДС № 481 г. Челябинска» в соответствии с современными требованиями и факторов, представляющих наибольшие возможности для достижения поставленной цели развития МБДОУ «ДС № 481 г. Челябинска».</w:t>
      </w:r>
    </w:p>
    <w:p w:rsidR="004E2792" w:rsidRDefault="004E2792" w:rsidP="00546D61">
      <w:pPr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сбалансированного ресурсного обеспечения, сопряжение его с целями деятельности МБДОУ «ДС № 481 г. Челябинска».</w:t>
      </w:r>
    </w:p>
    <w:p w:rsidR="004E2792" w:rsidRPr="00804F79" w:rsidRDefault="004E2792" w:rsidP="00546D61">
      <w:pPr>
        <w:numPr>
          <w:ilvl w:val="0"/>
          <w:numId w:val="17"/>
        </w:numPr>
        <w:ind w:left="0"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условий для непрерывного повышения профессионализма педагогов МБДОУ «ДС № 481 г. Челябинска».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p w:rsidR="004E2792" w:rsidRPr="00317699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color w:val="000000"/>
          <w:sz w:val="28"/>
          <w:szCs w:val="28"/>
        </w:rPr>
      </w:pPr>
      <w:r w:rsidRPr="00804F79">
        <w:rPr>
          <w:b/>
          <w:i/>
          <w:color w:val="000000"/>
          <w:sz w:val="28"/>
          <w:szCs w:val="28"/>
        </w:rPr>
        <w:t>Цель Программы</w:t>
      </w:r>
      <w:r w:rsidRPr="00562574">
        <w:rPr>
          <w:b/>
          <w:i/>
          <w:color w:val="000000"/>
          <w:sz w:val="28"/>
          <w:szCs w:val="28"/>
        </w:rPr>
        <w:t xml:space="preserve">: </w:t>
      </w:r>
    </w:p>
    <w:p w:rsidR="004E2792" w:rsidRDefault="004E2792" w:rsidP="004E2792">
      <w:pPr>
        <w:tabs>
          <w:tab w:val="num" w:pos="0"/>
          <w:tab w:val="center" w:pos="1134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Default="004E2792" w:rsidP="004E2792">
      <w:pPr>
        <w:tabs>
          <w:tab w:val="num" w:pos="0"/>
          <w:tab w:val="center" w:pos="1134"/>
        </w:tabs>
        <w:ind w:firstLine="709"/>
        <w:jc w:val="both"/>
        <w:rPr>
          <w:color w:val="000000"/>
          <w:sz w:val="28"/>
          <w:szCs w:val="28"/>
        </w:rPr>
      </w:pPr>
      <w:r w:rsidRPr="00317699">
        <w:rPr>
          <w:color w:val="000000"/>
          <w:sz w:val="28"/>
          <w:szCs w:val="28"/>
        </w:rPr>
        <w:t>Обеспечение высокого качества образования в</w:t>
      </w:r>
      <w:r>
        <w:rPr>
          <w:color w:val="000000"/>
          <w:sz w:val="28"/>
          <w:szCs w:val="28"/>
        </w:rPr>
        <w:t xml:space="preserve"> МБДОУ «ДС № 481 г. Челябинска»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p w:rsidR="004E2792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804F79">
        <w:rPr>
          <w:b/>
          <w:i/>
          <w:color w:val="000000"/>
          <w:sz w:val="28"/>
          <w:szCs w:val="28"/>
        </w:rPr>
        <w:lastRenderedPageBreak/>
        <w:t>Задачи Программы</w:t>
      </w:r>
      <w:r>
        <w:rPr>
          <w:b/>
          <w:i/>
          <w:color w:val="000000"/>
          <w:sz w:val="28"/>
          <w:szCs w:val="28"/>
        </w:rPr>
        <w:t>:</w:t>
      </w:r>
    </w:p>
    <w:p w:rsidR="004E2792" w:rsidRPr="007E3A09" w:rsidRDefault="004E2792" w:rsidP="004E2792">
      <w:pPr>
        <w:tabs>
          <w:tab w:val="num" w:pos="0"/>
          <w:tab w:val="left" w:pos="284"/>
        </w:tabs>
        <w:ind w:firstLine="709"/>
        <w:jc w:val="both"/>
        <w:rPr>
          <w:sz w:val="28"/>
          <w:szCs w:val="28"/>
        </w:rPr>
      </w:pPr>
      <w:r w:rsidRPr="007E3A09">
        <w:rPr>
          <w:sz w:val="28"/>
          <w:szCs w:val="28"/>
        </w:rPr>
        <w:t>1. Разработать пакет нормативных документов, регламентирующих деятельность МБДОУ «ДС № 481 г. Челябинска».</w:t>
      </w:r>
    </w:p>
    <w:p w:rsidR="004E2792" w:rsidRPr="00B15213" w:rsidRDefault="004E2792" w:rsidP="004E2792">
      <w:pPr>
        <w:tabs>
          <w:tab w:val="num" w:pos="0"/>
          <w:tab w:val="left" w:pos="284"/>
        </w:tabs>
        <w:ind w:firstLine="709"/>
        <w:jc w:val="both"/>
        <w:rPr>
          <w:sz w:val="28"/>
          <w:szCs w:val="28"/>
        </w:rPr>
      </w:pPr>
      <w:r w:rsidRPr="00B15213">
        <w:rPr>
          <w:sz w:val="28"/>
          <w:szCs w:val="28"/>
        </w:rPr>
        <w:t>2. Определить оптимального содержания образования воспитанников МБДОУ «ДС № 481 г. Челябинска» с учетом требований ФГОС дошкольного образования, ФОП дошкольного образования, ФАОП дошкольного образования</w:t>
      </w:r>
    </w:p>
    <w:p w:rsidR="004E2792" w:rsidRPr="00B15213" w:rsidRDefault="004E2792" w:rsidP="004E2792">
      <w:pPr>
        <w:tabs>
          <w:tab w:val="num" w:pos="0"/>
          <w:tab w:val="left" w:pos="284"/>
        </w:tabs>
        <w:ind w:firstLine="709"/>
        <w:jc w:val="both"/>
        <w:rPr>
          <w:sz w:val="28"/>
          <w:szCs w:val="28"/>
        </w:rPr>
      </w:pPr>
      <w:r w:rsidRPr="00B15213">
        <w:rPr>
          <w:sz w:val="28"/>
          <w:szCs w:val="28"/>
        </w:rPr>
        <w:t>3. Модернизация образовательных программ дошкольного образования, направленных на достижение современного качества образовательных результатов и результатов социализации, создание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E2792" w:rsidRPr="00B15213" w:rsidRDefault="004E2792" w:rsidP="004E2792">
      <w:pPr>
        <w:tabs>
          <w:tab w:val="num" w:pos="0"/>
          <w:tab w:val="left" w:pos="284"/>
        </w:tabs>
        <w:ind w:firstLine="709"/>
        <w:jc w:val="both"/>
        <w:rPr>
          <w:sz w:val="28"/>
          <w:szCs w:val="28"/>
        </w:rPr>
      </w:pPr>
      <w:r w:rsidRPr="00B15213">
        <w:rPr>
          <w:sz w:val="28"/>
          <w:szCs w:val="28"/>
        </w:rPr>
        <w:t>4. Обновление системы оценки качества образования, радикальное обновление методов и технологий образования, создание современных условий образования.</w:t>
      </w:r>
    </w:p>
    <w:p w:rsidR="004E2792" w:rsidRDefault="004E2792" w:rsidP="004E2792">
      <w:pPr>
        <w:tabs>
          <w:tab w:val="num" w:pos="0"/>
          <w:tab w:val="left" w:pos="284"/>
        </w:tabs>
        <w:ind w:firstLine="709"/>
        <w:jc w:val="both"/>
        <w:rPr>
          <w:sz w:val="28"/>
          <w:szCs w:val="28"/>
        </w:rPr>
      </w:pPr>
      <w:r w:rsidRPr="00B15213">
        <w:rPr>
          <w:sz w:val="28"/>
          <w:szCs w:val="28"/>
        </w:rPr>
        <w:t>5. Расширение сети вариативного образования, в том числе платных дополнительных образовательных услуг с целью развития личностных способностей воспитанников.</w:t>
      </w:r>
    </w:p>
    <w:p w:rsidR="004E2792" w:rsidRPr="00B15213" w:rsidRDefault="004E2792" w:rsidP="004E2792">
      <w:pPr>
        <w:tabs>
          <w:tab w:val="num" w:pos="0"/>
          <w:tab w:val="left" w:pos="284"/>
        </w:tabs>
        <w:ind w:firstLine="709"/>
        <w:jc w:val="both"/>
        <w:rPr>
          <w:b/>
          <w:i/>
          <w:sz w:val="28"/>
          <w:szCs w:val="28"/>
        </w:rPr>
      </w:pPr>
    </w:p>
    <w:p w:rsidR="004E2792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804F79">
        <w:rPr>
          <w:b/>
          <w:i/>
          <w:color w:val="000000"/>
          <w:sz w:val="28"/>
          <w:szCs w:val="28"/>
        </w:rPr>
        <w:t>Важнейшие целевые индикаторы и показатели</w:t>
      </w:r>
      <w:r>
        <w:rPr>
          <w:b/>
          <w:i/>
          <w:color w:val="000000"/>
          <w:sz w:val="28"/>
          <w:szCs w:val="28"/>
        </w:rPr>
        <w:t>: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Pr="00E76CF8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76CF8">
        <w:rPr>
          <w:sz w:val="28"/>
          <w:szCs w:val="28"/>
        </w:rPr>
        <w:t>доля неэффективных расходов на выполнение муниципального задания (в том числе по управлению кадровыми ресурсами) по сравнению с базовым 2024 годом - 0%;</w:t>
      </w:r>
    </w:p>
    <w:p w:rsidR="004E2792" w:rsidRPr="00E76CF8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76CF8">
        <w:rPr>
          <w:sz w:val="28"/>
          <w:szCs w:val="28"/>
        </w:rPr>
        <w:t xml:space="preserve">реализация в МБДОУ «ДС № 481 г. Челябинска» ФГОС дошкольного образования, </w:t>
      </w:r>
      <w:r>
        <w:rPr>
          <w:sz w:val="28"/>
          <w:szCs w:val="28"/>
        </w:rPr>
        <w:t xml:space="preserve">ФОП </w:t>
      </w:r>
      <w:r w:rsidRPr="00E76CF8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>, ФАОП дошкольного образования;</w:t>
      </w:r>
    </w:p>
    <w:p w:rsidR="004E2792" w:rsidRPr="00E76CF8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76CF8">
        <w:rPr>
          <w:sz w:val="28"/>
          <w:szCs w:val="28"/>
        </w:rPr>
        <w:t xml:space="preserve">доля педагогов, участвующих в инновационных процессах, владеющих и использующих в своей практике ИКТ, эффективные, современные технологии; число педагогов, имеющих высшее педагогическое образование, высшую и первую квалификационную категорию – </w:t>
      </w:r>
      <w:r w:rsidR="0005156D">
        <w:rPr>
          <w:sz w:val="28"/>
          <w:szCs w:val="28"/>
        </w:rPr>
        <w:t>90-</w:t>
      </w:r>
      <w:r w:rsidRPr="00E76CF8">
        <w:rPr>
          <w:sz w:val="28"/>
          <w:szCs w:val="28"/>
        </w:rPr>
        <w:t>100%;</w:t>
      </w:r>
    </w:p>
    <w:p w:rsidR="004E2792" w:rsidRPr="00E76CF8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76CF8">
        <w:rPr>
          <w:sz w:val="28"/>
          <w:szCs w:val="28"/>
        </w:rPr>
        <w:t>участие педагогического коллектива МБДОУ «ДС № 481 г. Челябинска» в распространении опыта на муниципальном, региональном и федеральном уровне и формирование имиджа МБДОУ «ДС № 481 г. Челябинска»;</w:t>
      </w:r>
    </w:p>
    <w:p w:rsidR="004E2792" w:rsidRPr="00E76CF8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76CF8">
        <w:rPr>
          <w:sz w:val="28"/>
          <w:szCs w:val="28"/>
        </w:rPr>
        <w:t>наличие системы оценки качества дошкольного образования (показатели мониторинга);</w:t>
      </w:r>
    </w:p>
    <w:p w:rsidR="004E2792" w:rsidRPr="00833ABD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ABD">
        <w:rPr>
          <w:sz w:val="28"/>
          <w:szCs w:val="28"/>
        </w:rPr>
        <w:t>доля воспитанников, участвующих в педагогических событиях муниципального, регионального и федерального уровня – 80-</w:t>
      </w:r>
      <w:r>
        <w:rPr>
          <w:sz w:val="28"/>
          <w:szCs w:val="28"/>
        </w:rPr>
        <w:t>90</w:t>
      </w:r>
      <w:r w:rsidRPr="00833ABD">
        <w:rPr>
          <w:sz w:val="28"/>
          <w:szCs w:val="28"/>
        </w:rPr>
        <w:t>%;</w:t>
      </w:r>
    </w:p>
    <w:p w:rsidR="004E2792" w:rsidRPr="00833ABD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ABD">
        <w:rPr>
          <w:sz w:val="28"/>
          <w:szCs w:val="28"/>
        </w:rPr>
        <w:t>доля выпускников МБДОУ «ДС № 481 г. Челябинска», успешно усваивающих образовательную программу школы; их социализированность в условиях школы (ежегодно, по итогам 1 полугодия) – 100%;</w:t>
      </w:r>
    </w:p>
    <w:p w:rsidR="004E2792" w:rsidRPr="00833ABD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ABD">
        <w:rPr>
          <w:sz w:val="28"/>
          <w:szCs w:val="28"/>
        </w:rPr>
        <w:lastRenderedPageBreak/>
        <w:t>доля воспитанников, занятых в системе дополнительного образования</w:t>
      </w:r>
      <w:r>
        <w:rPr>
          <w:sz w:val="28"/>
          <w:szCs w:val="28"/>
        </w:rPr>
        <w:t xml:space="preserve"> – 80-90</w:t>
      </w:r>
      <w:r w:rsidRPr="00833ABD">
        <w:rPr>
          <w:sz w:val="28"/>
          <w:szCs w:val="28"/>
        </w:rPr>
        <w:t>%;</w:t>
      </w:r>
    </w:p>
    <w:p w:rsidR="004E2792" w:rsidRPr="00833ABD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ABD">
        <w:rPr>
          <w:sz w:val="28"/>
          <w:szCs w:val="28"/>
        </w:rPr>
        <w:t>доля семей, охваченных системой специальной помощи детям раннего возраста, и их удовлетворённость – 80-</w:t>
      </w:r>
      <w:r>
        <w:rPr>
          <w:sz w:val="28"/>
          <w:szCs w:val="28"/>
        </w:rPr>
        <w:t>90</w:t>
      </w:r>
      <w:r w:rsidRPr="00833ABD">
        <w:rPr>
          <w:sz w:val="28"/>
          <w:szCs w:val="28"/>
        </w:rPr>
        <w:t>%;</w:t>
      </w:r>
    </w:p>
    <w:p w:rsidR="004E2792" w:rsidRPr="00833ABD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</w:t>
      </w:r>
      <w:r w:rsidRPr="00833ABD">
        <w:rPr>
          <w:sz w:val="28"/>
          <w:szCs w:val="28"/>
        </w:rPr>
        <w:t>социальных партнеров, их необходимость и достаточность, качественные показатели совместных проектов;</w:t>
      </w:r>
    </w:p>
    <w:p w:rsidR="004E2792" w:rsidRPr="00833ABD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ABD">
        <w:rPr>
          <w:sz w:val="28"/>
          <w:szCs w:val="28"/>
        </w:rPr>
        <w:t>качественные и количественные изменения в материально-технической базе МБДОУ «ДС № 481 г. Челябинска»;</w:t>
      </w:r>
    </w:p>
    <w:p w:rsidR="004E2792" w:rsidRPr="00833ABD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ABD">
        <w:rPr>
          <w:sz w:val="28"/>
          <w:szCs w:val="28"/>
        </w:rPr>
        <w:t>финансовая стабильность, рост заработной платы и стимулирующих выплат педагогам и специалистам;</w:t>
      </w:r>
    </w:p>
    <w:p w:rsidR="004E2792" w:rsidRPr="00833ABD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ABD">
        <w:rPr>
          <w:sz w:val="28"/>
          <w:szCs w:val="28"/>
        </w:rPr>
        <w:t>привлечение внебюджетных средств;</w:t>
      </w:r>
    </w:p>
    <w:p w:rsidR="004E2792" w:rsidRPr="00833ABD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ABD">
        <w:rPr>
          <w:sz w:val="28"/>
          <w:szCs w:val="28"/>
        </w:rPr>
        <w:t>доля участников образовательных отношений, использующих единое информационное п</w:t>
      </w:r>
      <w:r>
        <w:rPr>
          <w:sz w:val="28"/>
          <w:szCs w:val="28"/>
        </w:rPr>
        <w:t>ространство образования - 100</w:t>
      </w:r>
      <w:r w:rsidRPr="00833ABD">
        <w:rPr>
          <w:sz w:val="28"/>
          <w:szCs w:val="28"/>
        </w:rPr>
        <w:t>%;</w:t>
      </w:r>
    </w:p>
    <w:p w:rsidR="004E2792" w:rsidRPr="00833ABD" w:rsidRDefault="004E2792" w:rsidP="00546D61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ABD">
        <w:rPr>
          <w:sz w:val="28"/>
          <w:szCs w:val="28"/>
        </w:rPr>
        <w:t>снижение уровня заболеваемости в среднем на 1-</w:t>
      </w:r>
      <w:r w:rsidRPr="00833ABD">
        <w:rPr>
          <w:i/>
          <w:sz w:val="28"/>
          <w:szCs w:val="28"/>
        </w:rPr>
        <w:t>2</w:t>
      </w:r>
      <w:r w:rsidRPr="00833ABD">
        <w:rPr>
          <w:sz w:val="28"/>
          <w:szCs w:val="28"/>
        </w:rPr>
        <w:t>%;</w:t>
      </w:r>
    </w:p>
    <w:p w:rsidR="004E2792" w:rsidRPr="00833ABD" w:rsidRDefault="004E2792" w:rsidP="00546D61">
      <w:pPr>
        <w:numPr>
          <w:ilvl w:val="0"/>
          <w:numId w:val="18"/>
        </w:numPr>
        <w:ind w:left="0" w:firstLine="709"/>
        <w:jc w:val="both"/>
        <w:rPr>
          <w:b/>
          <w:i/>
          <w:sz w:val="28"/>
          <w:szCs w:val="28"/>
        </w:rPr>
      </w:pPr>
      <w:r w:rsidRPr="00833ABD">
        <w:rPr>
          <w:sz w:val="28"/>
          <w:szCs w:val="28"/>
        </w:rPr>
        <w:t>отсутствие обоснованных жалоб родителей (законных представителей) детей на качество образовательных услуг.</w:t>
      </w:r>
    </w:p>
    <w:p w:rsidR="004E2792" w:rsidRPr="00017A4E" w:rsidRDefault="004E2792" w:rsidP="004E2792">
      <w:pPr>
        <w:tabs>
          <w:tab w:val="num" w:pos="0"/>
        </w:tabs>
        <w:ind w:firstLine="709"/>
        <w:jc w:val="both"/>
        <w:rPr>
          <w:color w:val="00B050"/>
          <w:sz w:val="28"/>
          <w:szCs w:val="28"/>
        </w:rPr>
      </w:pPr>
    </w:p>
    <w:p w:rsidR="004E2792" w:rsidRPr="00562574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804F79">
        <w:rPr>
          <w:b/>
          <w:i/>
          <w:color w:val="000000"/>
          <w:sz w:val="28"/>
          <w:szCs w:val="28"/>
        </w:rPr>
        <w:t>Сроки реализации</w:t>
      </w:r>
      <w:r>
        <w:rPr>
          <w:b/>
          <w:i/>
          <w:color w:val="000000"/>
          <w:sz w:val="28"/>
          <w:szCs w:val="28"/>
        </w:rPr>
        <w:t xml:space="preserve"> - </w:t>
      </w:r>
      <w:r w:rsidRPr="00017A4E">
        <w:rPr>
          <w:color w:val="000000"/>
          <w:sz w:val="28"/>
          <w:szCs w:val="28"/>
        </w:rPr>
        <w:t>2024-2028 годы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p w:rsidR="004E2792" w:rsidRPr="00804F79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804F79">
        <w:rPr>
          <w:b/>
          <w:i/>
          <w:color w:val="000000"/>
          <w:sz w:val="28"/>
          <w:szCs w:val="28"/>
        </w:rPr>
        <w:t>Этапы и периоды реализации Программы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p w:rsidR="004E2792" w:rsidRPr="00804F79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804F79">
        <w:rPr>
          <w:color w:val="000000"/>
          <w:sz w:val="28"/>
          <w:szCs w:val="28"/>
          <w:u w:val="single"/>
        </w:rPr>
        <w:t xml:space="preserve">1 этап </w:t>
      </w:r>
      <w:r>
        <w:rPr>
          <w:color w:val="000000"/>
          <w:sz w:val="28"/>
          <w:szCs w:val="28"/>
          <w:u w:val="single"/>
        </w:rPr>
        <w:t>–</w:t>
      </w:r>
      <w:r w:rsidRPr="00804F79">
        <w:rPr>
          <w:color w:val="000000"/>
          <w:sz w:val="28"/>
          <w:szCs w:val="28"/>
          <w:u w:val="single"/>
        </w:rPr>
        <w:t xml:space="preserve"> диагностико-конструирующий (</w:t>
      </w:r>
      <w:r>
        <w:rPr>
          <w:i/>
          <w:color w:val="000000"/>
          <w:sz w:val="28"/>
          <w:szCs w:val="28"/>
          <w:u w:val="single"/>
        </w:rPr>
        <w:t>декабрь 2023 - февраль 2024</w:t>
      </w:r>
      <w:r w:rsidRPr="00804F79">
        <w:rPr>
          <w:color w:val="000000"/>
          <w:sz w:val="28"/>
          <w:szCs w:val="28"/>
          <w:u w:val="single"/>
        </w:rPr>
        <w:t>)</w:t>
      </w:r>
    </w:p>
    <w:p w:rsidR="004E2792" w:rsidRDefault="004E2792" w:rsidP="001E6221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выявление перспективных направлений развития МБДОУ «ДС № 481 г. Челябинска» и моделирование его нового качественного состояния в условиях модернизации современного дошкольного образования.</w:t>
      </w:r>
    </w:p>
    <w:p w:rsidR="004E2792" w:rsidRDefault="004E2792" w:rsidP="001E6221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</w:t>
      </w:r>
    </w:p>
    <w:p w:rsidR="004E2792" w:rsidRPr="001E6221" w:rsidRDefault="004E2792" w:rsidP="00546D61">
      <w:pPr>
        <w:pStyle w:val="af7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изучение микросреды МБДОУ «ДС № 481 г. Челябинска», потребностей воспитанников и их родителей;</w:t>
      </w:r>
    </w:p>
    <w:p w:rsidR="004E2792" w:rsidRPr="001E6221" w:rsidRDefault="004E2792" w:rsidP="00546D61">
      <w:pPr>
        <w:pStyle w:val="af7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анализ состояния образовательного процесса в МБДОУ «ДС № 481 г. Челябинска» с целью выявления проблем в его содержании и организации с учетом установленных потребностей воспитанников, их родителей и педагогов.</w:t>
      </w:r>
    </w:p>
    <w:p w:rsidR="004E2792" w:rsidRDefault="004E2792" w:rsidP="001E6221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 этапа: разработанная программа развития МБДОУ «ДС № 481 г. Челябинска».</w:t>
      </w:r>
    </w:p>
    <w:p w:rsidR="004E2792" w:rsidRDefault="004E2792" w:rsidP="001E6221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4E2792" w:rsidRPr="002C732E" w:rsidRDefault="004E2792" w:rsidP="001E6221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2C732E">
        <w:rPr>
          <w:color w:val="000000"/>
          <w:sz w:val="28"/>
          <w:szCs w:val="28"/>
          <w:u w:val="single"/>
        </w:rPr>
        <w:t>2 этап: преобразовательный (</w:t>
      </w:r>
      <w:r>
        <w:rPr>
          <w:i/>
          <w:color w:val="000000"/>
          <w:sz w:val="28"/>
          <w:szCs w:val="28"/>
          <w:u w:val="single"/>
        </w:rPr>
        <w:t>январь 2024 - август 2028</w:t>
      </w:r>
      <w:r w:rsidRPr="002C732E">
        <w:rPr>
          <w:color w:val="000000"/>
          <w:sz w:val="28"/>
          <w:szCs w:val="28"/>
          <w:u w:val="single"/>
        </w:rPr>
        <w:t xml:space="preserve">) </w:t>
      </w:r>
    </w:p>
    <w:p w:rsidR="004E2792" w:rsidRDefault="004E2792" w:rsidP="001E6221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работа по преобразованию существующей системы, переход образовательного учреждения в новое качественное состояние.</w:t>
      </w:r>
    </w:p>
    <w:p w:rsidR="004E2792" w:rsidRDefault="004E2792" w:rsidP="001E6221">
      <w:pPr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4E2792" w:rsidRPr="001E6221" w:rsidRDefault="004E2792" w:rsidP="00546D61">
      <w:pPr>
        <w:pStyle w:val="af7"/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 xml:space="preserve">обновление организационно-педагогических условий функционирования МБДОУ «ДС № 481 г. Челябинска»; </w:t>
      </w:r>
    </w:p>
    <w:p w:rsidR="004E2792" w:rsidRPr="001E6221" w:rsidRDefault="004E2792" w:rsidP="00546D61">
      <w:pPr>
        <w:pStyle w:val="af7"/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формирование и планирование деятельности творческих групп по реализации проектов;</w:t>
      </w:r>
    </w:p>
    <w:p w:rsidR="004E2792" w:rsidRPr="001E6221" w:rsidRDefault="004E2792" w:rsidP="00546D61">
      <w:pPr>
        <w:pStyle w:val="af7"/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развитие системы внутренней оценки качества образования;</w:t>
      </w:r>
    </w:p>
    <w:p w:rsidR="004E2792" w:rsidRPr="001E6221" w:rsidRDefault="004E2792" w:rsidP="00546D61">
      <w:pPr>
        <w:pStyle w:val="af7"/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отслеживание и корректировка результатов реализации Программы развития МБДОУ «ДС № 481 г. Челябинска», образовательных программ дошкольного образования;</w:t>
      </w:r>
    </w:p>
    <w:p w:rsidR="004E2792" w:rsidRPr="001E6221" w:rsidRDefault="004E2792" w:rsidP="00546D61">
      <w:pPr>
        <w:pStyle w:val="af7"/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широкое внедрение современных образовательных технологий;</w:t>
      </w:r>
    </w:p>
    <w:p w:rsidR="004E2792" w:rsidRPr="001E6221" w:rsidRDefault="004E2792" w:rsidP="00546D61">
      <w:pPr>
        <w:pStyle w:val="af7"/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1E6221">
        <w:rPr>
          <w:rFonts w:ascii="Times New Roman" w:hAnsi="Times New Roman" w:cs="Times New Roman"/>
          <w:color w:val="000000"/>
          <w:sz w:val="28"/>
        </w:rPr>
        <w:t>ифровизация системы управления образовательной организацией, в том числе документооборота.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Pr="00D837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этапа:</w:t>
      </w:r>
    </w:p>
    <w:p w:rsidR="004E2792" w:rsidRPr="001E6221" w:rsidRDefault="004E2792" w:rsidP="00546D61">
      <w:pPr>
        <w:pStyle w:val="af7"/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создание эффективных форм государственно-общественного управления МБДОУ «ДС № 481 г. Челябинска»;</w:t>
      </w:r>
    </w:p>
    <w:p w:rsidR="004E2792" w:rsidRPr="001E6221" w:rsidRDefault="004E2792" w:rsidP="00546D61">
      <w:pPr>
        <w:pStyle w:val="af7"/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обеспечение общедоступного и качественного образования;</w:t>
      </w:r>
    </w:p>
    <w:p w:rsidR="004E2792" w:rsidRPr="001E6221" w:rsidRDefault="004E2792" w:rsidP="00546D61">
      <w:pPr>
        <w:pStyle w:val="af7"/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решение проблемы укрепления и сохранения здоровья участников образовательного процесса;</w:t>
      </w:r>
    </w:p>
    <w:p w:rsidR="004E2792" w:rsidRPr="001E6221" w:rsidRDefault="004E2792" w:rsidP="00546D61">
      <w:pPr>
        <w:pStyle w:val="af7"/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создание эффективной, постоянно действующей системы непрерывного образования педагогов, способных на современном уровне решать общую педагогическую задачу обучения и воспитания в соответствии с основными направлениями модернизации дошкольного образования;</w:t>
      </w:r>
    </w:p>
    <w:p w:rsidR="004E2792" w:rsidRPr="001E6221" w:rsidRDefault="004E2792" w:rsidP="00546D61">
      <w:pPr>
        <w:pStyle w:val="af7"/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воспитание социально-активной личности, имеющей опыт личного участия в социально значимой деятельности, способной к успешной самореализации в обществе, гражданина, патриота своей страны.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p w:rsidR="004E2792" w:rsidRPr="00CB2D3C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CB2D3C">
        <w:rPr>
          <w:color w:val="000000"/>
          <w:sz w:val="28"/>
          <w:szCs w:val="28"/>
          <w:u w:val="single"/>
        </w:rPr>
        <w:t>3 этап - аналитико-информационный (</w:t>
      </w:r>
      <w:r>
        <w:rPr>
          <w:i/>
          <w:color w:val="000000"/>
          <w:sz w:val="28"/>
          <w:szCs w:val="28"/>
          <w:u w:val="single"/>
        </w:rPr>
        <w:t>сентябрь-декабрь 2028</w:t>
      </w:r>
      <w:r w:rsidRPr="00CB2D3C">
        <w:rPr>
          <w:color w:val="000000"/>
          <w:sz w:val="28"/>
          <w:szCs w:val="28"/>
          <w:u w:val="single"/>
        </w:rPr>
        <w:t xml:space="preserve">) 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анализ достигнутых результатов и определение перспектив дальнейшего развития МБДОУ «ДС № 481 г. Челябинска», фиксация созданных положительных образовательных практик и их закрепление в локальных нормативных актах.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4E2792" w:rsidRPr="001E6221" w:rsidRDefault="004E2792" w:rsidP="00546D61">
      <w:pPr>
        <w:pStyle w:val="af7"/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подведение итогов реализации Программы развития;</w:t>
      </w:r>
    </w:p>
    <w:p w:rsidR="004E2792" w:rsidRPr="001E6221" w:rsidRDefault="004E2792" w:rsidP="00546D61">
      <w:pPr>
        <w:pStyle w:val="af7"/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разработка нового стратегического плана развития МБДОУ «ДС № 481 г. Челябинска»;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 этапа: рекомендации по дальнейшему развитию МБДОУ «ДС № 481 г. Челябинска».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932414">
        <w:rPr>
          <w:b/>
          <w:i/>
          <w:color w:val="000000"/>
          <w:sz w:val="28"/>
          <w:szCs w:val="28"/>
        </w:rPr>
        <w:t>Ожидаемые конечные результаты Программы</w:t>
      </w:r>
      <w:r>
        <w:rPr>
          <w:b/>
          <w:i/>
          <w:color w:val="000000"/>
          <w:sz w:val="28"/>
          <w:szCs w:val="28"/>
        </w:rPr>
        <w:t>: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p w:rsidR="004E2792" w:rsidRPr="0034124E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34124E">
        <w:rPr>
          <w:color w:val="000000"/>
          <w:sz w:val="28"/>
          <w:szCs w:val="28"/>
        </w:rPr>
        <w:t xml:space="preserve">Реализация мероприятий в течение 2024-2028 годов позволит </w:t>
      </w:r>
      <w:r w:rsidRPr="00017A4E">
        <w:rPr>
          <w:color w:val="000000"/>
          <w:sz w:val="28"/>
          <w:szCs w:val="28"/>
        </w:rPr>
        <w:t>обеспечить:</w:t>
      </w:r>
    </w:p>
    <w:p w:rsidR="004E2792" w:rsidRPr="0034124E" w:rsidRDefault="004E2792" w:rsidP="00546D61">
      <w:pPr>
        <w:numPr>
          <w:ilvl w:val="0"/>
          <w:numId w:val="23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34124E">
        <w:rPr>
          <w:color w:val="000000"/>
          <w:sz w:val="28"/>
          <w:szCs w:val="28"/>
        </w:rPr>
        <w:t>конституционные права граждан на получение образования любого уровня в соответствии с действующим законодательством;</w:t>
      </w:r>
    </w:p>
    <w:p w:rsidR="004E2792" w:rsidRPr="0034124E" w:rsidRDefault="004E2792" w:rsidP="00546D61">
      <w:pPr>
        <w:numPr>
          <w:ilvl w:val="0"/>
          <w:numId w:val="23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34124E">
        <w:rPr>
          <w:color w:val="000000"/>
          <w:sz w:val="28"/>
          <w:szCs w:val="28"/>
        </w:rPr>
        <w:t>развитие воспитанников посредством выстраивания индивидуальной траектории;</w:t>
      </w:r>
    </w:p>
    <w:p w:rsidR="004E2792" w:rsidRPr="0034124E" w:rsidRDefault="004E2792" w:rsidP="00546D61">
      <w:pPr>
        <w:numPr>
          <w:ilvl w:val="0"/>
          <w:numId w:val="23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34124E">
        <w:rPr>
          <w:color w:val="000000"/>
          <w:sz w:val="28"/>
          <w:szCs w:val="28"/>
        </w:rPr>
        <w:t>создание эффективной системы мониторинга и информационного обеспечения образования;</w:t>
      </w:r>
    </w:p>
    <w:p w:rsidR="004E2792" w:rsidRPr="00A142B6" w:rsidRDefault="004E2792" w:rsidP="00546D61">
      <w:pPr>
        <w:numPr>
          <w:ilvl w:val="0"/>
          <w:numId w:val="23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A142B6">
        <w:rPr>
          <w:color w:val="000000"/>
          <w:sz w:val="28"/>
          <w:szCs w:val="28"/>
        </w:rPr>
        <w:t xml:space="preserve">усиление воспитательной функции системы образования (обучение и воспитание ребенка дошкольного возраста как гражданина </w:t>
      </w:r>
      <w:r w:rsidRPr="00A142B6">
        <w:rPr>
          <w:color w:val="000000"/>
          <w:sz w:val="28"/>
          <w:szCs w:val="28"/>
        </w:rPr>
        <w:lastRenderedPageBreak/>
        <w:t>Российской Федерации, формирование основ его гражданской и культурной идентичности);</w:t>
      </w:r>
    </w:p>
    <w:p w:rsidR="004E2792" w:rsidRPr="0034124E" w:rsidRDefault="004E2792" w:rsidP="00546D61">
      <w:pPr>
        <w:numPr>
          <w:ilvl w:val="0"/>
          <w:numId w:val="23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34124E">
        <w:rPr>
          <w:color w:val="000000"/>
          <w:sz w:val="28"/>
          <w:szCs w:val="28"/>
        </w:rPr>
        <w:t xml:space="preserve">укрепление кадрового потенциала, повышение социального статуса работника </w:t>
      </w:r>
      <w:r>
        <w:rPr>
          <w:color w:val="000000"/>
          <w:sz w:val="28"/>
          <w:szCs w:val="28"/>
        </w:rPr>
        <w:t>МБДОУ «ДС № 481 г. Челябинска»</w:t>
      </w:r>
      <w:r w:rsidRPr="0034124E">
        <w:rPr>
          <w:color w:val="000000"/>
          <w:sz w:val="28"/>
          <w:szCs w:val="28"/>
        </w:rPr>
        <w:t>;</w:t>
      </w:r>
    </w:p>
    <w:p w:rsidR="004E2792" w:rsidRPr="0034124E" w:rsidRDefault="004E2792" w:rsidP="00546D61">
      <w:pPr>
        <w:numPr>
          <w:ilvl w:val="0"/>
          <w:numId w:val="23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34124E">
        <w:rPr>
          <w:color w:val="000000"/>
          <w:sz w:val="28"/>
          <w:szCs w:val="28"/>
        </w:rPr>
        <w:t xml:space="preserve">совершенствование экономических механизмов функционирования и развития системы образования в </w:t>
      </w:r>
      <w:r>
        <w:rPr>
          <w:color w:val="000000"/>
          <w:sz w:val="28"/>
          <w:szCs w:val="28"/>
        </w:rPr>
        <w:t>МБДОУ «ДС № 481 г. Челябинска»</w:t>
      </w:r>
      <w:r w:rsidRPr="0034124E">
        <w:rPr>
          <w:color w:val="000000"/>
          <w:sz w:val="28"/>
          <w:szCs w:val="28"/>
        </w:rPr>
        <w:t>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F93A05">
        <w:rPr>
          <w:b/>
          <w:i/>
          <w:color w:val="000000"/>
          <w:sz w:val="28"/>
          <w:szCs w:val="28"/>
        </w:rPr>
        <w:t>В результате реализации Программы</w:t>
      </w:r>
      <w:r>
        <w:rPr>
          <w:color w:val="000000"/>
          <w:sz w:val="28"/>
          <w:szCs w:val="28"/>
        </w:rPr>
        <w:t>: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p w:rsidR="004E2792" w:rsidRPr="00017A4E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017A4E">
        <w:rPr>
          <w:color w:val="000000"/>
          <w:sz w:val="28"/>
          <w:szCs w:val="28"/>
        </w:rPr>
        <w:t>останется стабильно высокой удовлетворенность участников образовательных отношений качеством образовательных услуг;</w:t>
      </w:r>
    </w:p>
    <w:p w:rsidR="004E2792" w:rsidRPr="005555D2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5555D2">
        <w:rPr>
          <w:color w:val="000000"/>
          <w:sz w:val="28"/>
          <w:szCs w:val="28"/>
        </w:rPr>
        <w:t>повысится эффективность использования современных образовательных технологий, в том числе, здоровьесберегающих;</w:t>
      </w:r>
    </w:p>
    <w:p w:rsidR="004E2792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повысится уровень квалификации педагогов;</w:t>
      </w:r>
    </w:p>
    <w:p w:rsidR="004E2792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модернизирована система оценки качества образования;</w:t>
      </w:r>
    </w:p>
    <w:p w:rsidR="004E2792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МБДОУ «ДС № 481 г. Челябинска» </w:t>
      </w:r>
      <w:r w:rsidRPr="0048410B">
        <w:rPr>
          <w:color w:val="000000"/>
          <w:sz w:val="28"/>
          <w:szCs w:val="28"/>
        </w:rPr>
        <w:t xml:space="preserve">будут </w:t>
      </w:r>
      <w:r w:rsidRPr="005555D2">
        <w:rPr>
          <w:color w:val="000000"/>
          <w:sz w:val="28"/>
          <w:szCs w:val="28"/>
        </w:rPr>
        <w:t>обновлены условия</w:t>
      </w:r>
      <w:r>
        <w:rPr>
          <w:color w:val="000000"/>
          <w:sz w:val="28"/>
          <w:szCs w:val="28"/>
        </w:rPr>
        <w:t xml:space="preserve">, соответствующие требованиям ФГОС дошкольного образования и </w:t>
      </w:r>
      <w:r>
        <w:rPr>
          <w:sz w:val="28"/>
          <w:szCs w:val="28"/>
        </w:rPr>
        <w:t xml:space="preserve">ФОП </w:t>
      </w:r>
      <w:r w:rsidRPr="00E76CF8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>, ФАОП дошкольного образования</w:t>
      </w:r>
      <w:r>
        <w:rPr>
          <w:color w:val="000000"/>
          <w:sz w:val="28"/>
          <w:szCs w:val="28"/>
        </w:rPr>
        <w:t>;</w:t>
      </w:r>
    </w:p>
    <w:p w:rsidR="004E2792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МБДОУ «ДС № 481 г. Челябинска» </w:t>
      </w:r>
      <w:r w:rsidRPr="0048410B">
        <w:rPr>
          <w:color w:val="000000"/>
          <w:sz w:val="28"/>
          <w:szCs w:val="28"/>
        </w:rPr>
        <w:t xml:space="preserve">будут </w:t>
      </w:r>
      <w:r w:rsidRPr="005555D2">
        <w:rPr>
          <w:color w:val="000000"/>
          <w:sz w:val="28"/>
          <w:szCs w:val="28"/>
        </w:rPr>
        <w:t xml:space="preserve">обновлены </w:t>
      </w:r>
      <w:r>
        <w:rPr>
          <w:color w:val="000000"/>
          <w:sz w:val="28"/>
          <w:szCs w:val="28"/>
        </w:rPr>
        <w:t>условия реализации приоритетного направления образовательной деятельности в рамках реализации части образовательной программы, формируемой участниками образовательных отношений;</w:t>
      </w:r>
    </w:p>
    <w:p w:rsidR="004E2792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менее </w:t>
      </w:r>
      <w:r>
        <w:rPr>
          <w:sz w:val="28"/>
          <w:szCs w:val="28"/>
        </w:rPr>
        <w:t>80</w:t>
      </w:r>
      <w:r w:rsidRPr="00833ABD">
        <w:rPr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воспитанников будут охвачены программами дополнительного образования;</w:t>
      </w:r>
    </w:p>
    <w:p w:rsidR="004E2792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сформирована современная модель образовательного пространства МБДОУ «ДС № 481 г. Челябинска», ориентированного на обеспечение задач инновационного развития МБДОУ «ДС № 481 г. Челябинска» и его конкурентоспособности в социуме;</w:t>
      </w:r>
    </w:p>
    <w:p w:rsidR="004E2792" w:rsidRPr="00C87C92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C87C92">
        <w:rPr>
          <w:color w:val="000000"/>
          <w:sz w:val="28"/>
          <w:szCs w:val="28"/>
        </w:rPr>
        <w:t xml:space="preserve">сформирован бренд </w:t>
      </w:r>
      <w:r>
        <w:rPr>
          <w:color w:val="000000"/>
          <w:sz w:val="28"/>
          <w:szCs w:val="28"/>
        </w:rPr>
        <w:t>МБДОУ «ДС № 481 г. Челябинска» как фактор позиционирования</w:t>
      </w:r>
      <w:r w:rsidRPr="00C87C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МБДОУ «ДС № 481 г. Челябинска» в социуме и</w:t>
      </w:r>
      <w:r w:rsidRPr="00C87C92">
        <w:rPr>
          <w:color w:val="000000"/>
          <w:sz w:val="28"/>
          <w:szCs w:val="28"/>
        </w:rPr>
        <w:t xml:space="preserve"> привлечения контингента воспитанников</w:t>
      </w:r>
      <w:r>
        <w:rPr>
          <w:color w:val="000000"/>
          <w:sz w:val="28"/>
          <w:szCs w:val="28"/>
        </w:rPr>
        <w:t>;</w:t>
      </w:r>
    </w:p>
    <w:p w:rsidR="004E2792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укомплектованный высоко квалифицированными кадрами и продуктивно осуществляющий деятельность в современных условиях модернизации образования педагогический коллектив;</w:t>
      </w:r>
    </w:p>
    <w:p w:rsidR="004E2792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улучшены качества личностно-ориентированной образовательной среды, положительно влияющей на физическое, психическое и нравственное благополучие воспитанников; </w:t>
      </w:r>
    </w:p>
    <w:p w:rsidR="004E2792" w:rsidRDefault="004E2792" w:rsidP="00546D61">
      <w:pPr>
        <w:numPr>
          <w:ilvl w:val="0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информационной культуры участников образовательных отношений.</w:t>
      </w:r>
    </w:p>
    <w:p w:rsidR="004E2792" w:rsidRDefault="004E2792" w:rsidP="004E2792">
      <w:pPr>
        <w:tabs>
          <w:tab w:val="num" w:pos="0"/>
          <w:tab w:val="center" w:pos="1134"/>
        </w:tabs>
        <w:ind w:firstLine="709"/>
        <w:jc w:val="both"/>
        <w:rPr>
          <w:color w:val="000000"/>
          <w:sz w:val="28"/>
          <w:szCs w:val="28"/>
        </w:rPr>
      </w:pPr>
    </w:p>
    <w:p w:rsidR="004E2792" w:rsidRDefault="004E2792" w:rsidP="00546D61">
      <w:pPr>
        <w:numPr>
          <w:ilvl w:val="0"/>
          <w:numId w:val="4"/>
        </w:numPr>
        <w:tabs>
          <w:tab w:val="num" w:pos="0"/>
          <w:tab w:val="center" w:pos="993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932414">
        <w:rPr>
          <w:b/>
          <w:i/>
          <w:color w:val="000000"/>
          <w:sz w:val="28"/>
          <w:szCs w:val="28"/>
        </w:rPr>
        <w:t xml:space="preserve">Качественные характеристики </w:t>
      </w:r>
      <w:r>
        <w:rPr>
          <w:b/>
          <w:i/>
          <w:color w:val="000000"/>
          <w:sz w:val="28"/>
          <w:szCs w:val="28"/>
        </w:rPr>
        <w:t>П</w:t>
      </w:r>
      <w:r w:rsidRPr="00932414">
        <w:rPr>
          <w:b/>
          <w:i/>
          <w:color w:val="000000"/>
          <w:sz w:val="28"/>
          <w:szCs w:val="28"/>
        </w:rPr>
        <w:t>рограммы</w:t>
      </w:r>
      <w:r>
        <w:rPr>
          <w:b/>
          <w:i/>
          <w:color w:val="000000"/>
          <w:sz w:val="28"/>
          <w:szCs w:val="28"/>
        </w:rPr>
        <w:t>: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32414">
        <w:rPr>
          <w:i/>
          <w:color w:val="000000"/>
          <w:sz w:val="28"/>
          <w:szCs w:val="28"/>
        </w:rPr>
        <w:lastRenderedPageBreak/>
        <w:t>Актуальность</w:t>
      </w:r>
      <w:r>
        <w:rPr>
          <w:color w:val="000000"/>
          <w:sz w:val="28"/>
          <w:szCs w:val="28"/>
        </w:rPr>
        <w:t>: программа ориентирована на решение наиболее значимых проблем для будущей (перспективной) системы образовательного процесса детского сада.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32414">
        <w:rPr>
          <w:i/>
          <w:color w:val="000000"/>
          <w:sz w:val="28"/>
          <w:szCs w:val="28"/>
        </w:rPr>
        <w:t>Прогностичность</w:t>
      </w:r>
      <w:r>
        <w:rPr>
          <w:color w:val="000000"/>
          <w:sz w:val="28"/>
          <w:szCs w:val="28"/>
        </w:rPr>
        <w:t xml:space="preserve">: данная программа отражает в своих целях и планируемых действиях не только текущие, но и будущие требования к дошкольному учреждению. 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32414">
        <w:rPr>
          <w:i/>
          <w:color w:val="000000"/>
          <w:sz w:val="28"/>
          <w:szCs w:val="28"/>
        </w:rPr>
        <w:t>Рациональность</w:t>
      </w:r>
      <w:r>
        <w:rPr>
          <w:color w:val="000000"/>
          <w:sz w:val="28"/>
          <w:szCs w:val="28"/>
        </w:rPr>
        <w:t>: программой определены цели и способы их достижения, которые позволят получить максимально возможные результаты.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32414">
        <w:rPr>
          <w:i/>
          <w:color w:val="000000"/>
          <w:sz w:val="28"/>
          <w:szCs w:val="28"/>
        </w:rPr>
        <w:t>Реалистичность</w:t>
      </w:r>
      <w:r>
        <w:rPr>
          <w:color w:val="000000"/>
          <w:sz w:val="28"/>
          <w:szCs w:val="28"/>
        </w:rPr>
        <w:t>: программа призвана обеспечить соответствие между желаемым и возможным, т.е. между целями программы и средствами их достижения.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32414">
        <w:rPr>
          <w:i/>
          <w:color w:val="000000"/>
          <w:sz w:val="28"/>
          <w:szCs w:val="28"/>
        </w:rPr>
        <w:t>Целостность</w:t>
      </w:r>
      <w:r>
        <w:rPr>
          <w:color w:val="000000"/>
          <w:sz w:val="28"/>
          <w:szCs w:val="28"/>
        </w:rPr>
        <w:t>: наличие в программе всех структурных частей, обеспечивающих полноту состава действий, необходимых для достижения цели (стартовые условия, целеполагание и целереализация).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32414">
        <w:rPr>
          <w:i/>
          <w:color w:val="000000"/>
          <w:sz w:val="28"/>
          <w:szCs w:val="28"/>
        </w:rPr>
        <w:t>Контролируемость</w:t>
      </w:r>
      <w:r>
        <w:rPr>
          <w:color w:val="000000"/>
          <w:sz w:val="28"/>
          <w:szCs w:val="28"/>
        </w:rPr>
        <w:t>: в программе определены конечные и промежуточные цели задачи, которые являются измеримыми, сформулированы критерии оценки результатов развития учреждения.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32414">
        <w:rPr>
          <w:i/>
          <w:color w:val="000000"/>
          <w:sz w:val="28"/>
          <w:szCs w:val="28"/>
        </w:rPr>
        <w:t>Нормативно-правовая адекватность</w:t>
      </w:r>
      <w:r>
        <w:rPr>
          <w:color w:val="000000"/>
          <w:sz w:val="28"/>
          <w:szCs w:val="28"/>
        </w:rPr>
        <w:t>: соотнесение целей программы и планируемых способов их достижения с законодательством федерального, регионального и местного уровней.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32414">
        <w:rPr>
          <w:i/>
          <w:color w:val="000000"/>
          <w:sz w:val="28"/>
          <w:szCs w:val="28"/>
        </w:rPr>
        <w:t>Индивидуальность</w:t>
      </w:r>
      <w:r>
        <w:rPr>
          <w:color w:val="000000"/>
          <w:sz w:val="28"/>
          <w:szCs w:val="28"/>
        </w:rPr>
        <w:t xml:space="preserve">: программа нацелена на решение специфических (не глобальных) проблем учреждения при максимальном учете и отражении особенностей детского сада, запросов и потенциальных возможностей педагогического коллектива, социума и родителей воспитанников. 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Pr="00932414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932414">
        <w:rPr>
          <w:b/>
          <w:i/>
          <w:color w:val="000000"/>
          <w:sz w:val="28"/>
          <w:szCs w:val="28"/>
        </w:rPr>
        <w:t xml:space="preserve">Основные ресурсы для реализации цели и выполнения задач </w:t>
      </w:r>
      <w:r>
        <w:rPr>
          <w:b/>
          <w:i/>
          <w:color w:val="000000"/>
          <w:sz w:val="28"/>
          <w:szCs w:val="28"/>
        </w:rPr>
        <w:t>Программы: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Default="004E2792" w:rsidP="00546D61">
      <w:pPr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условиях реализации ФГОС дошкольного образования, ФОП (ФАОП) дошкольного образования.</w:t>
      </w:r>
    </w:p>
    <w:p w:rsidR="004E2792" w:rsidRDefault="004E2792" w:rsidP="00546D61">
      <w:pPr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Включенность детского сада в процессы инновационного развития, а также соответствия образовательным задачам развития муниципальной образовательной системы.  </w:t>
      </w:r>
    </w:p>
    <w:p w:rsidR="004E2792" w:rsidRDefault="004E2792" w:rsidP="00546D61">
      <w:pPr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кадрового потенциала.</w:t>
      </w:r>
    </w:p>
    <w:p w:rsidR="004E2792" w:rsidRDefault="004E2792" w:rsidP="00546D61">
      <w:pPr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Достаточный уровень материально-технического и финансового обеспечения образовательной деятельности в МБДОУ «ДС № 481 г. Челябинска».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Pr="00932414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932414">
        <w:rPr>
          <w:b/>
          <w:i/>
          <w:color w:val="000000"/>
          <w:sz w:val="28"/>
          <w:szCs w:val="28"/>
        </w:rPr>
        <w:t>Кри</w:t>
      </w:r>
      <w:r>
        <w:rPr>
          <w:b/>
          <w:i/>
          <w:color w:val="000000"/>
          <w:sz w:val="28"/>
          <w:szCs w:val="28"/>
        </w:rPr>
        <w:t>терии эффективности реализации П</w:t>
      </w:r>
      <w:r w:rsidRPr="00932414">
        <w:rPr>
          <w:b/>
          <w:i/>
          <w:color w:val="000000"/>
          <w:sz w:val="28"/>
          <w:szCs w:val="28"/>
        </w:rPr>
        <w:t>рограммы</w:t>
      </w:r>
      <w:r>
        <w:rPr>
          <w:b/>
          <w:i/>
          <w:color w:val="000000"/>
          <w:sz w:val="28"/>
          <w:szCs w:val="28"/>
        </w:rPr>
        <w:t>: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Default="004E2792" w:rsidP="004E2792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Соотнесение процесса развития МБДОУ «ДС № 481 г. Челябинска» с критериями эффективности:</w:t>
      </w:r>
    </w:p>
    <w:p w:rsidR="004E2792" w:rsidRDefault="004E2792" w:rsidP="00546D61">
      <w:pPr>
        <w:numPr>
          <w:ilvl w:val="0"/>
          <w:numId w:val="2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образовательными (достижения высокого качества знаний и овладение гуманистическими ценностями);</w:t>
      </w:r>
    </w:p>
    <w:p w:rsidR="004E2792" w:rsidRDefault="004E2792" w:rsidP="00546D61">
      <w:pPr>
        <w:numPr>
          <w:ilvl w:val="0"/>
          <w:numId w:val="2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психолого-педагогическими (устойчивость условий эмоциональной комфортности участников образовательного процесса, личностный рост);</w:t>
      </w:r>
    </w:p>
    <w:p w:rsidR="004E2792" w:rsidRDefault="004E2792" w:rsidP="00546D61">
      <w:pPr>
        <w:numPr>
          <w:ilvl w:val="0"/>
          <w:numId w:val="2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показателями условий (рост материально-технического и ресурсного обеспечения образовательной системы МБДОУ «ДС № 481 г. Челябинска»);</w:t>
      </w:r>
    </w:p>
    <w:p w:rsidR="004E2792" w:rsidRDefault="004E2792" w:rsidP="00546D61">
      <w:pPr>
        <w:numPr>
          <w:ilvl w:val="0"/>
          <w:numId w:val="2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согласованностью основных направлений и приоритетов развития МБДОУ «ДС № 481 г. Челябинска» с федеральной, региональной и муниципальной программами и проектами развития образования;</w:t>
      </w:r>
    </w:p>
    <w:p w:rsidR="004E2792" w:rsidRDefault="004E2792" w:rsidP="00546D61">
      <w:pPr>
        <w:numPr>
          <w:ilvl w:val="0"/>
          <w:numId w:val="2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ростом личностных достижений всех субъектов образовательного процесса;</w:t>
      </w:r>
    </w:p>
    <w:p w:rsidR="004E2792" w:rsidRPr="003745B1" w:rsidRDefault="004E2792" w:rsidP="00546D61">
      <w:pPr>
        <w:numPr>
          <w:ilvl w:val="0"/>
          <w:numId w:val="2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удовлетворенностью всех участников образовательного процесса уровнем и качеством образовательных услуг (наличие практики выявления общественного мнения).</w:t>
      </w:r>
    </w:p>
    <w:p w:rsidR="004E2792" w:rsidRDefault="004E2792" w:rsidP="004E2792">
      <w:pPr>
        <w:tabs>
          <w:tab w:val="num" w:pos="0"/>
          <w:tab w:val="center" w:pos="993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Pr="00932414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932414">
        <w:rPr>
          <w:b/>
          <w:i/>
          <w:color w:val="000000"/>
          <w:sz w:val="28"/>
          <w:szCs w:val="28"/>
        </w:rPr>
        <w:t>Финансирование Программы</w:t>
      </w:r>
      <w:r>
        <w:rPr>
          <w:b/>
          <w:i/>
          <w:color w:val="000000"/>
          <w:sz w:val="28"/>
          <w:szCs w:val="28"/>
        </w:rPr>
        <w:t>: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Default="004E2792" w:rsidP="00546D61">
      <w:pPr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Бюджетные средства в соответствии с нормативным финансированием.</w:t>
      </w:r>
    </w:p>
    <w:p w:rsidR="004E2792" w:rsidRDefault="004E2792" w:rsidP="00546D61">
      <w:pPr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Внебюджетные ассигнования за счет предоставления дополнительных платных образовательных услуг.</w:t>
      </w:r>
    </w:p>
    <w:p w:rsidR="004E2792" w:rsidRDefault="004E2792" w:rsidP="00546D61">
      <w:pPr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Безвозмездная помощь и пожертвования родителей воспитанников.</w:t>
      </w:r>
    </w:p>
    <w:p w:rsidR="004E2792" w:rsidRDefault="004E2792" w:rsidP="00546D61">
      <w:pPr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Спонсорская помощь.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Pr="0048410B" w:rsidRDefault="004E2792" w:rsidP="00546D61">
      <w:pPr>
        <w:numPr>
          <w:ilvl w:val="0"/>
          <w:numId w:val="4"/>
        </w:numPr>
        <w:tabs>
          <w:tab w:val="center" w:pos="0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932414">
        <w:rPr>
          <w:b/>
          <w:i/>
          <w:color w:val="000000"/>
          <w:sz w:val="28"/>
          <w:szCs w:val="28"/>
        </w:rPr>
        <w:t>Система организации контроля за реализацией Программы</w:t>
      </w:r>
      <w:r>
        <w:rPr>
          <w:b/>
          <w:i/>
          <w:color w:val="000000"/>
          <w:sz w:val="28"/>
          <w:szCs w:val="28"/>
        </w:rPr>
        <w:t xml:space="preserve">. </w:t>
      </w:r>
      <w:r w:rsidRPr="00E464F1">
        <w:rPr>
          <w:color w:val="000000"/>
          <w:sz w:val="28"/>
          <w:szCs w:val="28"/>
        </w:rPr>
        <w:t xml:space="preserve">Информация о ходе выполнения Программы представляется ежегодно на заседаниях </w:t>
      </w:r>
      <w:r w:rsidRPr="00EB773C">
        <w:rPr>
          <w:sz w:val="28"/>
          <w:szCs w:val="28"/>
        </w:rPr>
        <w:t>Совета МБДОУ «ДС № 481 г. Челябинска».</w:t>
      </w:r>
      <w:r>
        <w:rPr>
          <w:color w:val="000000"/>
          <w:sz w:val="28"/>
          <w:szCs w:val="28"/>
        </w:rPr>
        <w:t xml:space="preserve"> </w:t>
      </w:r>
      <w:r w:rsidRPr="0048410B">
        <w:rPr>
          <w:color w:val="000000"/>
          <w:sz w:val="28"/>
          <w:szCs w:val="28"/>
        </w:rPr>
        <w:t xml:space="preserve">Отчет по итогам самообследования ежегодно размещается на сайте </w:t>
      </w:r>
      <w:r>
        <w:rPr>
          <w:color w:val="000000"/>
          <w:sz w:val="28"/>
          <w:szCs w:val="28"/>
        </w:rPr>
        <w:t>МБДОУ «ДС № 481 г. Челябинска»</w:t>
      </w:r>
      <w:r w:rsidRPr="0048410B">
        <w:rPr>
          <w:color w:val="000000"/>
          <w:sz w:val="28"/>
          <w:szCs w:val="28"/>
        </w:rPr>
        <w:t>.</w:t>
      </w:r>
    </w:p>
    <w:p w:rsidR="004E2792" w:rsidRDefault="004E2792" w:rsidP="004E2792">
      <w:pPr>
        <w:tabs>
          <w:tab w:val="center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Pr="00C87923" w:rsidRDefault="004E2792" w:rsidP="00546D61">
      <w:pPr>
        <w:numPr>
          <w:ilvl w:val="0"/>
          <w:numId w:val="4"/>
        </w:numPr>
        <w:tabs>
          <w:tab w:val="center" w:pos="0"/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4734C7">
        <w:rPr>
          <w:b/>
          <w:i/>
          <w:color w:val="000000"/>
          <w:sz w:val="28"/>
          <w:szCs w:val="28"/>
        </w:rPr>
        <w:t>Управление Программой</w:t>
      </w:r>
      <w:r>
        <w:rPr>
          <w:b/>
          <w:i/>
          <w:color w:val="000000"/>
          <w:sz w:val="28"/>
          <w:szCs w:val="28"/>
        </w:rPr>
        <w:t>.</w:t>
      </w:r>
      <w:r w:rsidRPr="00562574">
        <w:rPr>
          <w:b/>
          <w:i/>
          <w:color w:val="000000"/>
          <w:sz w:val="28"/>
          <w:szCs w:val="28"/>
        </w:rPr>
        <w:t xml:space="preserve"> Текущее управление Программой</w:t>
      </w:r>
      <w:r w:rsidRPr="00E464F1">
        <w:rPr>
          <w:color w:val="000000"/>
          <w:sz w:val="28"/>
          <w:szCs w:val="28"/>
        </w:rPr>
        <w:t xml:space="preserve"> осуществляется администрацией </w:t>
      </w:r>
      <w:r>
        <w:rPr>
          <w:color w:val="000000"/>
          <w:sz w:val="28"/>
          <w:szCs w:val="28"/>
        </w:rPr>
        <w:t xml:space="preserve">МБДОУ «ДС № 481 г. Челябинска». </w:t>
      </w:r>
      <w:r w:rsidRPr="00E464F1">
        <w:rPr>
          <w:color w:val="000000"/>
          <w:sz w:val="28"/>
          <w:szCs w:val="28"/>
        </w:rPr>
        <w:t xml:space="preserve">Корректировки Программы </w:t>
      </w:r>
      <w:r w:rsidRPr="00C87923">
        <w:rPr>
          <w:color w:val="000000"/>
          <w:sz w:val="28"/>
          <w:szCs w:val="28"/>
        </w:rPr>
        <w:t xml:space="preserve">проводятся творческой группой по рекомендации </w:t>
      </w:r>
      <w:r w:rsidRPr="0090724B">
        <w:rPr>
          <w:color w:val="000000"/>
          <w:sz w:val="28"/>
          <w:szCs w:val="28"/>
        </w:rPr>
        <w:t>Совета МБДОУ «ДС № 481 г. Челябинска», Педагогического совета.</w:t>
      </w:r>
    </w:p>
    <w:p w:rsidR="004E2792" w:rsidRPr="00D1507D" w:rsidRDefault="004E2792" w:rsidP="004E2792">
      <w:pPr>
        <w:tabs>
          <w:tab w:val="center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Pr="004734C7" w:rsidRDefault="004E2792" w:rsidP="00546D61">
      <w:pPr>
        <w:numPr>
          <w:ilvl w:val="0"/>
          <w:numId w:val="4"/>
        </w:numPr>
        <w:tabs>
          <w:tab w:val="center" w:pos="0"/>
          <w:tab w:val="left" w:pos="993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4734C7">
        <w:rPr>
          <w:b/>
          <w:i/>
          <w:color w:val="000000"/>
          <w:sz w:val="28"/>
          <w:szCs w:val="28"/>
        </w:rPr>
        <w:t>Механизм реализации Программы</w:t>
      </w:r>
      <w:r>
        <w:rPr>
          <w:b/>
          <w:i/>
          <w:color w:val="000000"/>
          <w:sz w:val="28"/>
          <w:szCs w:val="28"/>
        </w:rPr>
        <w:t>:</w:t>
      </w:r>
    </w:p>
    <w:p w:rsidR="004E2792" w:rsidRDefault="004E2792" w:rsidP="004E2792">
      <w:pPr>
        <w:tabs>
          <w:tab w:val="num" w:pos="0"/>
        </w:tabs>
        <w:ind w:firstLine="709"/>
        <w:jc w:val="both"/>
        <w:rPr>
          <w:b/>
          <w:i/>
          <w:color w:val="000000"/>
          <w:sz w:val="28"/>
          <w:szCs w:val="28"/>
        </w:rPr>
      </w:pPr>
    </w:p>
    <w:p w:rsidR="004E2792" w:rsidRPr="00754FF3" w:rsidRDefault="004E2792" w:rsidP="00546D61">
      <w:pPr>
        <w:numPr>
          <w:ilvl w:val="0"/>
          <w:numId w:val="28"/>
        </w:numPr>
        <w:ind w:left="0" w:firstLine="709"/>
        <w:jc w:val="both"/>
        <w:rPr>
          <w:color w:val="000000"/>
          <w:sz w:val="28"/>
          <w:szCs w:val="28"/>
        </w:rPr>
      </w:pPr>
      <w:r w:rsidRPr="00E464F1">
        <w:rPr>
          <w:color w:val="000000"/>
          <w:sz w:val="28"/>
          <w:szCs w:val="28"/>
        </w:rPr>
        <w:t xml:space="preserve">Функцию общей координации реализации Программы выполняет </w:t>
      </w:r>
      <w:r w:rsidRPr="00EB773C">
        <w:rPr>
          <w:sz w:val="28"/>
          <w:szCs w:val="28"/>
        </w:rPr>
        <w:t>Совет МБДОУ «ДС № 481 г. Челябинска»</w:t>
      </w:r>
    </w:p>
    <w:p w:rsidR="004E2792" w:rsidRPr="00E464F1" w:rsidRDefault="004E2792" w:rsidP="00546D61">
      <w:pPr>
        <w:numPr>
          <w:ilvl w:val="0"/>
          <w:numId w:val="28"/>
        </w:numPr>
        <w:ind w:left="0" w:firstLine="709"/>
        <w:jc w:val="both"/>
        <w:rPr>
          <w:color w:val="000000"/>
          <w:sz w:val="28"/>
          <w:szCs w:val="28"/>
        </w:rPr>
      </w:pPr>
      <w:r w:rsidRPr="00E464F1">
        <w:rPr>
          <w:color w:val="000000"/>
          <w:sz w:val="28"/>
          <w:szCs w:val="28"/>
        </w:rPr>
        <w:t>По каждому из проектов создаются проблемные творческие группы, ответственные за их реализацию</w:t>
      </w:r>
      <w:r>
        <w:rPr>
          <w:color w:val="000000"/>
          <w:sz w:val="28"/>
          <w:szCs w:val="28"/>
        </w:rPr>
        <w:t>.</w:t>
      </w:r>
    </w:p>
    <w:p w:rsidR="004E2792" w:rsidRPr="00E464F1" w:rsidRDefault="004E2792" w:rsidP="00546D61">
      <w:pPr>
        <w:numPr>
          <w:ilvl w:val="0"/>
          <w:numId w:val="28"/>
        </w:numPr>
        <w:ind w:left="0" w:firstLine="709"/>
        <w:jc w:val="both"/>
        <w:rPr>
          <w:color w:val="000000"/>
          <w:sz w:val="28"/>
          <w:szCs w:val="28"/>
        </w:rPr>
      </w:pPr>
      <w:r w:rsidRPr="00E464F1">
        <w:rPr>
          <w:color w:val="000000"/>
          <w:sz w:val="28"/>
          <w:szCs w:val="28"/>
        </w:rPr>
        <w:t>Мероприятия по реализ</w:t>
      </w:r>
      <w:r>
        <w:rPr>
          <w:color w:val="000000"/>
          <w:sz w:val="28"/>
          <w:szCs w:val="28"/>
        </w:rPr>
        <w:t>ации проектов являются основой Г</w:t>
      </w:r>
      <w:r w:rsidRPr="00E464F1">
        <w:rPr>
          <w:color w:val="000000"/>
          <w:sz w:val="28"/>
          <w:szCs w:val="28"/>
        </w:rPr>
        <w:t xml:space="preserve">одового плана </w:t>
      </w:r>
      <w:r>
        <w:rPr>
          <w:color w:val="000000"/>
          <w:sz w:val="28"/>
          <w:szCs w:val="28"/>
        </w:rPr>
        <w:t>работы МБДОУ «ДС № 481 г. Челябинска».</w:t>
      </w:r>
    </w:p>
    <w:p w:rsidR="004E2792" w:rsidRPr="00EB773C" w:rsidRDefault="004E2792" w:rsidP="00546D61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B773C">
        <w:rPr>
          <w:sz w:val="28"/>
          <w:szCs w:val="28"/>
        </w:rPr>
        <w:lastRenderedPageBreak/>
        <w:t>Информация о ходе реализации Программы в целом и отдельных проектов ежегодно представляется на Совете МБДОУ «ДС № 481 г. Челябинска», итоги выполнение годовых задач - на Педагогическом совете МБДОУ «ДС № 481 г. Челябинска»</w:t>
      </w:r>
    </w:p>
    <w:p w:rsidR="004E2792" w:rsidRPr="00FC1BFB" w:rsidRDefault="004E2792" w:rsidP="00546D61">
      <w:pPr>
        <w:numPr>
          <w:ilvl w:val="0"/>
          <w:numId w:val="28"/>
        </w:numPr>
        <w:ind w:left="0" w:firstLine="709"/>
        <w:jc w:val="both"/>
        <w:rPr>
          <w:color w:val="000000"/>
          <w:sz w:val="28"/>
          <w:szCs w:val="28"/>
        </w:rPr>
      </w:pPr>
      <w:r w:rsidRPr="00FC1BFB">
        <w:rPr>
          <w:color w:val="000000"/>
          <w:sz w:val="28"/>
          <w:szCs w:val="28"/>
        </w:rPr>
        <w:t>Каждый из проектов (группа проектов) курируется заместителем заведующего или старшим воспитателем.</w:t>
      </w:r>
    </w:p>
    <w:p w:rsidR="004E2792" w:rsidRPr="00EB773C" w:rsidRDefault="004E2792" w:rsidP="00546D61">
      <w:pPr>
        <w:numPr>
          <w:ilvl w:val="0"/>
          <w:numId w:val="28"/>
        </w:numPr>
        <w:ind w:left="0" w:firstLine="709"/>
        <w:jc w:val="both"/>
        <w:rPr>
          <w:b/>
          <w:sz w:val="28"/>
          <w:szCs w:val="28"/>
        </w:rPr>
      </w:pPr>
      <w:r w:rsidRPr="00EB773C">
        <w:rPr>
          <w:sz w:val="28"/>
          <w:szCs w:val="28"/>
        </w:rPr>
        <w:t>Вопросы оценки хода выполнения Программы, принятия решений о завершении отдельных проектов, внесения изменений в реализацию проектов решает Педагогический совет МБДОУ «ДС № 481 г. Челябинска».</w:t>
      </w:r>
    </w:p>
    <w:p w:rsidR="004E2792" w:rsidRPr="002464AC" w:rsidRDefault="004E2792" w:rsidP="004E2792">
      <w:pPr>
        <w:ind w:firstLine="735"/>
        <w:jc w:val="both"/>
        <w:rPr>
          <w:smallCaps/>
          <w:color w:val="000000"/>
          <w:sz w:val="28"/>
          <w:szCs w:val="28"/>
        </w:rPr>
      </w:pPr>
    </w:p>
    <w:p w:rsidR="004E2792" w:rsidRPr="00410981" w:rsidRDefault="004E2792" w:rsidP="004E2792">
      <w:pPr>
        <w:pStyle w:val="afc"/>
        <w:ind w:left="0" w:firstLine="0"/>
        <w:rPr>
          <w:sz w:val="28"/>
          <w:szCs w:val="28"/>
        </w:rPr>
      </w:pPr>
      <w:bookmarkStart w:id="4" w:name="_Toc131033874"/>
      <w:bookmarkStart w:id="5" w:name="_Toc131034094"/>
      <w:r>
        <w:br w:type="page"/>
      </w:r>
      <w:bookmarkStart w:id="6" w:name="_Toc137546325"/>
      <w:r w:rsidRPr="00410981">
        <w:rPr>
          <w:sz w:val="28"/>
          <w:szCs w:val="28"/>
        </w:rPr>
        <w:lastRenderedPageBreak/>
        <w:t>ОЦЕНКА РИСКОВ, ВЛИЯЮЩИХ НА РЕАЛИЗАЦИЮ ПРОГРАММЫ</w:t>
      </w:r>
      <w:bookmarkEnd w:id="4"/>
      <w:bookmarkEnd w:id="5"/>
      <w:bookmarkEnd w:id="6"/>
    </w:p>
    <w:tbl>
      <w:tblPr>
        <w:tblW w:w="9474" w:type="dxa"/>
        <w:tblLayout w:type="fixed"/>
        <w:tblLook w:val="0000" w:firstRow="0" w:lastRow="0" w:firstColumn="0" w:lastColumn="0" w:noHBand="0" w:noVBand="0"/>
      </w:tblPr>
      <w:tblGrid>
        <w:gridCol w:w="708"/>
        <w:gridCol w:w="4372"/>
        <w:gridCol w:w="4394"/>
      </w:tblGrid>
      <w:tr w:rsidR="004E2792" w:rsidRPr="0090156A" w:rsidTr="00A04C35">
        <w:trPr>
          <w:trHeight w:val="2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90156A" w:rsidRDefault="004E2792" w:rsidP="00A04C35">
            <w:pPr>
              <w:jc w:val="center"/>
              <w:rPr>
                <w:b/>
                <w:color w:val="000000"/>
              </w:rPr>
            </w:pPr>
            <w:r w:rsidRPr="0090156A">
              <w:rPr>
                <w:b/>
                <w:color w:val="000000"/>
                <w:sz w:val="22"/>
                <w:szCs w:val="22"/>
              </w:rPr>
              <w:t>Возможные риски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90156A" w:rsidRDefault="004E2792" w:rsidP="00A04C35">
            <w:pPr>
              <w:jc w:val="center"/>
              <w:rPr>
                <w:b/>
                <w:color w:val="000000"/>
              </w:rPr>
            </w:pPr>
            <w:r w:rsidRPr="0090156A">
              <w:rPr>
                <w:b/>
                <w:color w:val="000000"/>
                <w:sz w:val="22"/>
                <w:szCs w:val="22"/>
              </w:rPr>
              <w:t xml:space="preserve">Механизмы минимизации </w:t>
            </w:r>
          </w:p>
          <w:p w:rsidR="004E2792" w:rsidRPr="0090156A" w:rsidRDefault="004E2792" w:rsidP="00A04C35">
            <w:pPr>
              <w:jc w:val="center"/>
            </w:pPr>
            <w:r w:rsidRPr="0090156A">
              <w:rPr>
                <w:b/>
                <w:color w:val="000000"/>
                <w:sz w:val="22"/>
                <w:szCs w:val="22"/>
              </w:rPr>
              <w:t>негативного влияния рисков</w:t>
            </w:r>
          </w:p>
        </w:tc>
      </w:tr>
      <w:tr w:rsidR="004E2792" w:rsidRPr="0090156A" w:rsidTr="00A04C35">
        <w:trPr>
          <w:cantSplit/>
          <w:trHeight w:val="114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E2792" w:rsidRPr="0090156A" w:rsidRDefault="004E2792" w:rsidP="00A04C35">
            <w:pPr>
              <w:ind w:left="113" w:right="113"/>
              <w:jc w:val="center"/>
              <w:rPr>
                <w:color w:val="000000"/>
                <w:highlight w:val="yellow"/>
              </w:rPr>
            </w:pPr>
            <w:r w:rsidRPr="0090156A">
              <w:rPr>
                <w:b/>
                <w:color w:val="000000"/>
                <w:sz w:val="22"/>
                <w:szCs w:val="22"/>
              </w:rPr>
              <w:t>Внешние риски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792" w:rsidRDefault="004E2792" w:rsidP="00A04C35">
            <w:pPr>
              <w:tabs>
                <w:tab w:val="left" w:pos="295"/>
              </w:tabs>
              <w:jc w:val="both"/>
              <w:rPr>
                <w:color w:val="000000"/>
              </w:rPr>
            </w:pPr>
            <w:r w:rsidRPr="0090156A">
              <w:rPr>
                <w:color w:val="000000"/>
                <w:sz w:val="22"/>
                <w:szCs w:val="22"/>
              </w:rPr>
              <w:t xml:space="preserve">- изменение федерального законодательства; </w:t>
            </w:r>
          </w:p>
          <w:p w:rsidR="004E2792" w:rsidRPr="0090156A" w:rsidRDefault="004E2792" w:rsidP="00A04C35">
            <w:pPr>
              <w:tabs>
                <w:tab w:val="left" w:pos="436"/>
              </w:tabs>
              <w:jc w:val="both"/>
              <w:rPr>
                <w:color w:val="000000"/>
              </w:rPr>
            </w:pPr>
            <w:r w:rsidRPr="0090156A">
              <w:rPr>
                <w:color w:val="000000"/>
                <w:sz w:val="22"/>
                <w:szCs w:val="22"/>
              </w:rPr>
              <w:t>- изменение лицензионных требований;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90156A" w:rsidRDefault="004E2792" w:rsidP="00A04C35">
            <w:pPr>
              <w:tabs>
                <w:tab w:val="left" w:pos="459"/>
              </w:tabs>
              <w:jc w:val="both"/>
              <w:rPr>
                <w:color w:val="000000"/>
              </w:rPr>
            </w:pPr>
            <w:r w:rsidRPr="0090156A">
              <w:rPr>
                <w:color w:val="000000"/>
                <w:sz w:val="22"/>
                <w:szCs w:val="22"/>
              </w:rPr>
              <w:t>- оперативное реагирование на изменения федерального, регионального и муниципального законодательства путем внесения изменений в локальные нормативные акты;</w:t>
            </w:r>
          </w:p>
        </w:tc>
      </w:tr>
      <w:tr w:rsidR="004E2792" w:rsidRPr="0090156A" w:rsidTr="00A04C35">
        <w:trPr>
          <w:cantSplit/>
          <w:trHeight w:val="721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E2792" w:rsidRPr="0090156A" w:rsidRDefault="004E2792" w:rsidP="00A04C3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E2792" w:rsidRPr="0090156A" w:rsidRDefault="004E2792" w:rsidP="00A04C35">
            <w:pPr>
              <w:tabs>
                <w:tab w:val="left" w:pos="436"/>
              </w:tabs>
              <w:jc w:val="both"/>
              <w:rPr>
                <w:color w:val="000000"/>
              </w:rPr>
            </w:pPr>
            <w:r w:rsidRPr="0090156A">
              <w:rPr>
                <w:color w:val="000000"/>
                <w:sz w:val="22"/>
                <w:szCs w:val="22"/>
              </w:rPr>
              <w:t>- изменение (уменьшение) контингента воспитанников;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90156A" w:rsidRDefault="004E2792" w:rsidP="00A04C35">
            <w:pPr>
              <w:tabs>
                <w:tab w:val="left" w:pos="459"/>
              </w:tabs>
              <w:jc w:val="both"/>
              <w:rPr>
                <w:color w:val="000000"/>
              </w:rPr>
            </w:pPr>
            <w:r w:rsidRPr="0090156A">
              <w:rPr>
                <w:color w:val="000000"/>
                <w:sz w:val="22"/>
                <w:szCs w:val="22"/>
              </w:rPr>
              <w:t>- развитие конкурентных преимуществ (брендирование) МБДОУ «ДС № 481 г. Челябинска»;</w:t>
            </w:r>
          </w:p>
        </w:tc>
      </w:tr>
      <w:tr w:rsidR="004E2792" w:rsidRPr="0090156A" w:rsidTr="00A04C35">
        <w:trPr>
          <w:cantSplit/>
          <w:trHeight w:val="51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2792" w:rsidRPr="0090156A" w:rsidRDefault="004E2792" w:rsidP="00A04C3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90156A" w:rsidRDefault="004E2792" w:rsidP="00A04C35">
            <w:pPr>
              <w:tabs>
                <w:tab w:val="left" w:pos="436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0156A">
              <w:rPr>
                <w:color w:val="000000"/>
                <w:sz w:val="22"/>
                <w:szCs w:val="22"/>
              </w:rPr>
              <w:t>снижение количества специалистов дошкольного образования на рынке труда.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90156A" w:rsidRDefault="004E2792" w:rsidP="00A04C35">
            <w:pPr>
              <w:tabs>
                <w:tab w:val="left" w:pos="459"/>
              </w:tabs>
              <w:jc w:val="both"/>
              <w:rPr>
                <w:color w:val="000000"/>
              </w:rPr>
            </w:pPr>
            <w:r w:rsidRPr="0090156A">
              <w:rPr>
                <w:sz w:val="22"/>
                <w:szCs w:val="22"/>
              </w:rPr>
              <w:t xml:space="preserve">- </w:t>
            </w:r>
            <w:r w:rsidRPr="0090156A">
              <w:rPr>
                <w:color w:val="000000"/>
                <w:sz w:val="22"/>
                <w:szCs w:val="22"/>
              </w:rPr>
              <w:t>развитие сетевого взаимодействия и социального партнерства.</w:t>
            </w:r>
          </w:p>
        </w:tc>
      </w:tr>
      <w:tr w:rsidR="004E2792" w:rsidRPr="0090156A" w:rsidTr="00A04C35">
        <w:trPr>
          <w:cantSplit/>
          <w:trHeight w:val="86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E2792" w:rsidRPr="00EB773C" w:rsidRDefault="004E2792" w:rsidP="00A04C35">
            <w:pPr>
              <w:ind w:left="113" w:right="113"/>
              <w:jc w:val="center"/>
              <w:rPr>
                <w:highlight w:val="yellow"/>
              </w:rPr>
            </w:pPr>
            <w:r w:rsidRPr="00EB773C">
              <w:rPr>
                <w:b/>
                <w:sz w:val="22"/>
                <w:szCs w:val="22"/>
              </w:rPr>
              <w:t>Внутренние риски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720"/>
              </w:tabs>
              <w:jc w:val="both"/>
            </w:pPr>
            <w:r w:rsidRPr="00EB773C">
              <w:rPr>
                <w:sz w:val="22"/>
                <w:szCs w:val="22"/>
              </w:rPr>
              <w:t>- трудности согласования Программы развития с уже существующими в МБДОУ «ДС № 481 г. Челябинска» инновационными проектами;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601"/>
              </w:tabs>
              <w:jc w:val="both"/>
            </w:pPr>
            <w:r w:rsidRPr="00EB773C">
              <w:rPr>
                <w:sz w:val="22"/>
                <w:szCs w:val="22"/>
              </w:rPr>
              <w:t>- корректировки реализуемых инновационных проектов во взаимосвязи с программой развития;</w:t>
            </w:r>
          </w:p>
        </w:tc>
      </w:tr>
      <w:tr w:rsidR="004E2792" w:rsidRPr="0090156A" w:rsidTr="00A04C35">
        <w:trPr>
          <w:cantSplit/>
          <w:trHeight w:val="41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E2792" w:rsidRPr="00EB773C" w:rsidRDefault="004E2792" w:rsidP="00A04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720"/>
              </w:tabs>
              <w:jc w:val="both"/>
            </w:pPr>
            <w:r w:rsidRPr="00EB773C">
              <w:rPr>
                <w:sz w:val="22"/>
                <w:szCs w:val="22"/>
              </w:rPr>
              <w:t>- отсутствие оборудованных помещений для реализации программ дополнительного образования;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601"/>
                <w:tab w:val="left" w:pos="1026"/>
              </w:tabs>
              <w:jc w:val="both"/>
            </w:pPr>
            <w:r w:rsidRPr="00EB773C">
              <w:rPr>
                <w:sz w:val="22"/>
                <w:szCs w:val="22"/>
              </w:rPr>
              <w:t xml:space="preserve">- расширение спектра предоставляемых образовательных услуг; </w:t>
            </w:r>
          </w:p>
        </w:tc>
      </w:tr>
      <w:tr w:rsidR="004E2792" w:rsidRPr="0090156A" w:rsidTr="00A04C35">
        <w:trPr>
          <w:cantSplit/>
          <w:trHeight w:val="41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E2792" w:rsidRPr="00EB773C" w:rsidRDefault="004E2792" w:rsidP="00A04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720"/>
              </w:tabs>
              <w:jc w:val="both"/>
            </w:pPr>
            <w:r w:rsidRPr="00EB773C">
              <w:rPr>
                <w:sz w:val="22"/>
                <w:szCs w:val="22"/>
              </w:rPr>
              <w:t>- недостаточность финансовых ресурсов на приобретение необходимого оборудования;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766"/>
              </w:tabs>
              <w:jc w:val="both"/>
            </w:pPr>
            <w:r w:rsidRPr="00EB773C">
              <w:rPr>
                <w:sz w:val="22"/>
                <w:szCs w:val="22"/>
              </w:rPr>
              <w:t>- привлечение дополнительных источников финансирования, перераспределение статей расходов на приобретение оборудования;</w:t>
            </w:r>
          </w:p>
        </w:tc>
      </w:tr>
      <w:tr w:rsidR="004E2792" w:rsidRPr="0090156A" w:rsidTr="00A04C35">
        <w:trPr>
          <w:cantSplit/>
          <w:trHeight w:val="41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E2792" w:rsidRPr="00EB773C" w:rsidRDefault="004E2792" w:rsidP="00A04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720"/>
              </w:tabs>
              <w:jc w:val="both"/>
            </w:pPr>
            <w:r w:rsidRPr="00EB773C">
              <w:rPr>
                <w:sz w:val="22"/>
                <w:szCs w:val="22"/>
              </w:rPr>
              <w:t>- наличие неисполненных предписаний надзорных органов;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766"/>
              </w:tabs>
              <w:jc w:val="both"/>
            </w:pPr>
            <w:r w:rsidRPr="00EB773C">
              <w:rPr>
                <w:sz w:val="22"/>
                <w:szCs w:val="22"/>
              </w:rPr>
              <w:t>- подготовка необходимого пакета документов для включения в муниципальные программы;</w:t>
            </w:r>
          </w:p>
        </w:tc>
      </w:tr>
      <w:tr w:rsidR="004E2792" w:rsidRPr="0090156A" w:rsidTr="00A04C35">
        <w:trPr>
          <w:cantSplit/>
          <w:trHeight w:val="41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E2792" w:rsidRPr="00EB773C" w:rsidRDefault="004E2792" w:rsidP="00A04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720"/>
              </w:tabs>
              <w:jc w:val="both"/>
            </w:pPr>
            <w:r w:rsidRPr="00EB773C">
              <w:rPr>
                <w:sz w:val="22"/>
                <w:szCs w:val="22"/>
              </w:rPr>
              <w:t>- недостаточный образовательный уровень педагогов;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766"/>
              </w:tabs>
              <w:jc w:val="both"/>
            </w:pPr>
            <w:r w:rsidRPr="00EB773C">
              <w:rPr>
                <w:sz w:val="22"/>
                <w:szCs w:val="22"/>
              </w:rPr>
              <w:t>- корректировка персонифицированных программ повышения квалификации педагогов;</w:t>
            </w:r>
          </w:p>
        </w:tc>
      </w:tr>
      <w:tr w:rsidR="004E2792" w:rsidRPr="0090156A" w:rsidTr="00A04C35">
        <w:trPr>
          <w:cantSplit/>
          <w:trHeight w:val="41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2792" w:rsidRPr="00EB773C" w:rsidRDefault="004E2792" w:rsidP="00A04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720"/>
              </w:tabs>
              <w:jc w:val="both"/>
            </w:pPr>
            <w:r w:rsidRPr="00EB773C">
              <w:rPr>
                <w:sz w:val="22"/>
                <w:szCs w:val="22"/>
              </w:rPr>
              <w:t>- неэффективное решение вопросов, отставание от сроков реализации мероприятий в рамках Программы.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EB773C" w:rsidRDefault="004E2792" w:rsidP="00A04C35">
            <w:pPr>
              <w:tabs>
                <w:tab w:val="left" w:pos="601"/>
              </w:tabs>
              <w:jc w:val="both"/>
            </w:pPr>
            <w:r w:rsidRPr="00EB773C">
              <w:rPr>
                <w:sz w:val="22"/>
                <w:szCs w:val="22"/>
              </w:rPr>
              <w:t>- своевременная координация работы всех участников Программы.</w:t>
            </w:r>
          </w:p>
        </w:tc>
      </w:tr>
    </w:tbl>
    <w:p w:rsidR="004E2792" w:rsidRPr="00410981" w:rsidRDefault="004E2792" w:rsidP="004E2792">
      <w:pPr>
        <w:pStyle w:val="afc"/>
        <w:spacing w:before="0" w:after="0"/>
        <w:ind w:left="0" w:firstLine="0"/>
        <w:contextualSpacing/>
        <w:rPr>
          <w:sz w:val="28"/>
          <w:szCs w:val="28"/>
        </w:rPr>
      </w:pPr>
      <w:bookmarkStart w:id="7" w:name="_Toc131033878"/>
      <w:bookmarkStart w:id="8" w:name="_Toc131034098"/>
      <w:bookmarkStart w:id="9" w:name="bookmark16"/>
      <w:r>
        <w:br w:type="page"/>
      </w:r>
      <w:bookmarkStart w:id="10" w:name="_Toc137546326"/>
      <w:r w:rsidRPr="00410981">
        <w:rPr>
          <w:sz w:val="28"/>
          <w:szCs w:val="28"/>
        </w:rPr>
        <w:lastRenderedPageBreak/>
        <w:t>СТАРТОВЫЕ УСЛОВИЯ РЕАЛИЗАЦИИ ПРОГРАММЫ</w:t>
      </w:r>
      <w:bookmarkEnd w:id="10"/>
    </w:p>
    <w:p w:rsidR="004E2792" w:rsidRDefault="004E2792" w:rsidP="004E2792">
      <w:pPr>
        <w:contextualSpacing/>
        <w:jc w:val="both"/>
        <w:rPr>
          <w:b/>
          <w:smallCaps/>
          <w:color w:val="000000"/>
          <w:sz w:val="28"/>
          <w:szCs w:val="28"/>
        </w:rPr>
      </w:pPr>
    </w:p>
    <w:p w:rsidR="004E2792" w:rsidRPr="0003018B" w:rsidRDefault="004E2792" w:rsidP="004E2792">
      <w:pP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«Об образовании в Российской Федерации», Федеральный государственный образовательный стандарт дошкольного образования, а также </w:t>
      </w:r>
      <w:r w:rsidRPr="0003018B">
        <w:rPr>
          <w:color w:val="000000"/>
          <w:sz w:val="28"/>
          <w:szCs w:val="28"/>
        </w:rPr>
        <w:t>Федеральная (адаптированная) образовательная программа дошкольного образования</w:t>
      </w:r>
      <w:r>
        <w:rPr>
          <w:color w:val="000000"/>
          <w:sz w:val="28"/>
          <w:szCs w:val="28"/>
        </w:rPr>
        <w:t xml:space="preserve"> акцентируют внимание на поддержке </w:t>
      </w:r>
      <w:r w:rsidRPr="00F43DCB">
        <w:rPr>
          <w:sz w:val="28"/>
          <w:szCs w:val="28"/>
        </w:rPr>
        <w:t>семьи, материнства и детства</w:t>
      </w:r>
      <w:r w:rsidRPr="00F43DCB">
        <w:rPr>
          <w:i/>
          <w:sz w:val="28"/>
          <w:szCs w:val="28"/>
        </w:rPr>
        <w:t xml:space="preserve">; </w:t>
      </w:r>
      <w:r w:rsidRPr="0003018B">
        <w:rPr>
          <w:sz w:val="28"/>
          <w:szCs w:val="28"/>
        </w:rPr>
        <w:t>расширение спектра образовательных услуг (конкурентоспособность); информационную открытость; адаптивность системы образования к уровню подготовки, особенностям развития, способностям и интересам ребёнка,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E2792" w:rsidRPr="0003018B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 w:rsidRPr="0003018B">
        <w:rPr>
          <w:sz w:val="28"/>
          <w:szCs w:val="28"/>
        </w:rPr>
        <w:t>Основными принципами государственной политики в сфере образования на современном этапе являются:</w:t>
      </w:r>
    </w:p>
    <w:p w:rsidR="004E2792" w:rsidRPr="0003018B" w:rsidRDefault="004E2792" w:rsidP="004E2792">
      <w:pPr>
        <w:ind w:firstLine="709"/>
        <w:jc w:val="both"/>
        <w:rPr>
          <w:sz w:val="28"/>
          <w:szCs w:val="28"/>
        </w:rPr>
      </w:pPr>
      <w:r w:rsidRPr="0003018B">
        <w:rPr>
          <w:sz w:val="28"/>
          <w:szCs w:val="28"/>
        </w:rPr>
        <w:t>1.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4E2792" w:rsidRPr="0003018B" w:rsidRDefault="004E2792" w:rsidP="004E2792">
      <w:pPr>
        <w:ind w:firstLine="709"/>
        <w:jc w:val="both"/>
        <w:rPr>
          <w:sz w:val="28"/>
          <w:szCs w:val="28"/>
        </w:rPr>
      </w:pPr>
      <w:r w:rsidRPr="0003018B">
        <w:rPr>
          <w:sz w:val="28"/>
          <w:szCs w:val="28"/>
        </w:rPr>
        <w:t>2.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4E2792" w:rsidRPr="0003018B" w:rsidRDefault="004E2792" w:rsidP="004E2792">
      <w:pPr>
        <w:ind w:firstLine="709"/>
        <w:jc w:val="both"/>
        <w:rPr>
          <w:sz w:val="28"/>
          <w:szCs w:val="28"/>
        </w:rPr>
      </w:pPr>
      <w:r w:rsidRPr="0003018B">
        <w:rPr>
          <w:sz w:val="28"/>
          <w:szCs w:val="28"/>
        </w:rPr>
        <w:t>3.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воспитания.</w:t>
      </w:r>
    </w:p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 </w:t>
      </w:r>
    </w:p>
    <w:p w:rsidR="004E2792" w:rsidRDefault="004E2792" w:rsidP="004E2792">
      <w:pPr>
        <w:ind w:firstLine="720"/>
        <w:jc w:val="both"/>
        <w:rPr>
          <w:small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Современное дошкольное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ней, </w:t>
      </w:r>
      <w:r w:rsidRPr="00FA17D7">
        <w:rPr>
          <w:color w:val="000000"/>
          <w:sz w:val="28"/>
          <w:szCs w:val="28"/>
        </w:rPr>
        <w:t>используя потенциал социума, привлекая к мероприятиям ДОУ широкие слои заинтересованного населения.</w:t>
      </w:r>
    </w:p>
    <w:p w:rsidR="004E2792" w:rsidRDefault="004E2792" w:rsidP="004E2792">
      <w:pPr>
        <w:jc w:val="both"/>
        <w:rPr>
          <w:smallCaps/>
          <w:color w:val="000000"/>
          <w:sz w:val="28"/>
          <w:szCs w:val="28"/>
        </w:rPr>
      </w:pPr>
    </w:p>
    <w:p w:rsidR="004E2792" w:rsidRPr="00DB1900" w:rsidRDefault="004E2792" w:rsidP="004E2792">
      <w:pPr>
        <w:jc w:val="both"/>
        <w:rPr>
          <w:smallCaps/>
          <w:color w:val="000000"/>
          <w:sz w:val="28"/>
          <w:szCs w:val="28"/>
        </w:rPr>
      </w:pPr>
    </w:p>
    <w:p w:rsidR="004E2792" w:rsidRPr="00950840" w:rsidRDefault="004E2792" w:rsidP="004E2792">
      <w:pPr>
        <w:pStyle w:val="afe"/>
        <w:rPr>
          <w:sz w:val="32"/>
          <w:szCs w:val="32"/>
        </w:rPr>
      </w:pPr>
      <w:bookmarkStart w:id="11" w:name="_Toc137546327"/>
      <w:r w:rsidRPr="00950840">
        <w:rPr>
          <w:sz w:val="32"/>
          <w:szCs w:val="32"/>
        </w:rPr>
        <w:t>Паспорт дошкольного образовательного учреждения</w:t>
      </w:r>
      <w:bookmarkEnd w:id="11"/>
    </w:p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</w:p>
    <w:p w:rsidR="004E2792" w:rsidRPr="00B122C5" w:rsidRDefault="004E2792" w:rsidP="004E2792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Наименование</w:t>
      </w:r>
      <w:r>
        <w:rPr>
          <w:color w:val="000000"/>
          <w:sz w:val="28"/>
          <w:szCs w:val="28"/>
        </w:rPr>
        <w:t xml:space="preserve">: </w:t>
      </w:r>
      <w:r w:rsidRPr="00BE73B6">
        <w:rPr>
          <w:color w:val="000000"/>
          <w:sz w:val="28"/>
          <w:szCs w:val="28"/>
        </w:rPr>
        <w:t>МБДОУ «ДС № 481 г. Челябинска»</w:t>
      </w:r>
    </w:p>
    <w:p w:rsidR="004E2792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Организационно-правовая форма</w:t>
      </w:r>
      <w:r>
        <w:rPr>
          <w:color w:val="000000"/>
          <w:sz w:val="28"/>
          <w:szCs w:val="28"/>
        </w:rPr>
        <w:t xml:space="preserve">: </w:t>
      </w:r>
      <w:r w:rsidRPr="00BE73B6">
        <w:rPr>
          <w:color w:val="000000"/>
          <w:sz w:val="28"/>
          <w:szCs w:val="28"/>
        </w:rPr>
        <w:t>образовательное учреждение</w:t>
      </w:r>
    </w:p>
    <w:p w:rsidR="004E2792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Учредитель</w:t>
      </w:r>
      <w:r>
        <w:rPr>
          <w:color w:val="000000"/>
          <w:sz w:val="28"/>
          <w:szCs w:val="28"/>
        </w:rPr>
        <w:t xml:space="preserve">: </w:t>
      </w:r>
      <w:r w:rsidRPr="00BE73B6">
        <w:rPr>
          <w:color w:val="000000"/>
          <w:sz w:val="28"/>
          <w:szCs w:val="28"/>
        </w:rPr>
        <w:t>Администрация города Челябинска в лице Комитета по делам образования города Челябинска, 454080, г. Челябинск, ул. Володарского, 14</w:t>
      </w:r>
    </w:p>
    <w:p w:rsidR="004E2792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Лицензия:</w:t>
      </w:r>
      <w:r>
        <w:rPr>
          <w:color w:val="000000"/>
          <w:sz w:val="28"/>
          <w:szCs w:val="28"/>
        </w:rPr>
        <w:t xml:space="preserve"> </w:t>
      </w:r>
      <w:r w:rsidRPr="00BE73B6">
        <w:rPr>
          <w:color w:val="000000"/>
          <w:sz w:val="28"/>
          <w:szCs w:val="28"/>
        </w:rPr>
        <w:t>регистрационный номер 12671, серия 74ЛО2, номер бланка 0001804, выданная Министерством образования и науки Челябинской области от 13 мая 2016 г.</w:t>
      </w:r>
    </w:p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 xml:space="preserve">: </w:t>
      </w:r>
      <w:bookmarkStart w:id="12" w:name="bookmark7"/>
      <w:r>
        <w:rPr>
          <w:color w:val="000000"/>
          <w:sz w:val="28"/>
          <w:szCs w:val="28"/>
        </w:rPr>
        <w:t xml:space="preserve">регистрационный номер </w:t>
      </w:r>
      <w:r w:rsidRPr="00BE73B6">
        <w:rPr>
          <w:color w:val="000000"/>
          <w:sz w:val="28"/>
          <w:szCs w:val="28"/>
        </w:rPr>
        <w:t>1831, зарегистрированный Постановлением главы администрации Калининского района г. Челябинска № 1641 от 11 августа 1995 г.</w:t>
      </w:r>
    </w:p>
    <w:bookmarkEnd w:id="12"/>
    <w:p w:rsidR="004E2792" w:rsidRPr="00BE73B6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 w:rsidRPr="00BE73B6">
        <w:rPr>
          <w:b/>
          <w:color w:val="000000"/>
          <w:sz w:val="28"/>
          <w:szCs w:val="28"/>
        </w:rPr>
        <w:t xml:space="preserve">Юридический адрес: </w:t>
      </w:r>
      <w:r w:rsidRPr="00BE73B6">
        <w:rPr>
          <w:color w:val="000000"/>
          <w:sz w:val="28"/>
          <w:szCs w:val="28"/>
        </w:rPr>
        <w:t>454003, г. Челябинск, ул. 250-летия Челябинску,</w:t>
      </w:r>
      <w:r>
        <w:rPr>
          <w:color w:val="000000"/>
          <w:sz w:val="28"/>
          <w:szCs w:val="28"/>
        </w:rPr>
        <w:t xml:space="preserve"> </w:t>
      </w:r>
      <w:r w:rsidRPr="00BE73B6">
        <w:rPr>
          <w:color w:val="000000"/>
          <w:sz w:val="28"/>
          <w:szCs w:val="28"/>
        </w:rPr>
        <w:t>30а</w:t>
      </w:r>
    </w:p>
    <w:p w:rsidR="004E2792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  <w:r w:rsidRPr="00BE73B6">
        <w:rPr>
          <w:b/>
          <w:color w:val="000000"/>
          <w:sz w:val="28"/>
          <w:szCs w:val="28"/>
        </w:rPr>
        <w:t xml:space="preserve">Фактический адрес: </w:t>
      </w:r>
      <w:r w:rsidRPr="00BE73B6">
        <w:rPr>
          <w:color w:val="000000"/>
          <w:sz w:val="28"/>
          <w:szCs w:val="28"/>
        </w:rPr>
        <w:t>основное здание - 454003, г. Челябинск, ул. 250-летия Челябинску, 30а; структурное подразделение - 454003, г. Челябинск</w:t>
      </w:r>
      <w:r>
        <w:rPr>
          <w:color w:val="000000"/>
          <w:sz w:val="28"/>
          <w:szCs w:val="28"/>
        </w:rPr>
        <w:t>, ул. 250-летия Челябинску, 30б</w:t>
      </w:r>
    </w:p>
    <w:p w:rsidR="004E2792" w:rsidRPr="00BE73B6" w:rsidRDefault="004E2792" w:rsidP="004E2792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Телефоны: </w:t>
      </w:r>
      <w:r w:rsidRPr="00BE73B6">
        <w:rPr>
          <w:color w:val="000000"/>
          <w:sz w:val="28"/>
          <w:szCs w:val="28"/>
        </w:rPr>
        <w:t>(351) 795-59-09, 795-59-08, 244-32-80</w:t>
      </w:r>
    </w:p>
    <w:p w:rsidR="004E2792" w:rsidRPr="00BE73B6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  <w:r w:rsidRPr="00BE73B6">
        <w:rPr>
          <w:b/>
          <w:color w:val="000000"/>
          <w:sz w:val="28"/>
          <w:szCs w:val="28"/>
        </w:rPr>
        <w:t>Е-</w:t>
      </w:r>
      <w:r w:rsidRPr="00BE73B6">
        <w:rPr>
          <w:b/>
          <w:color w:val="000000"/>
          <w:sz w:val="28"/>
          <w:szCs w:val="28"/>
          <w:lang w:val="en-US"/>
        </w:rPr>
        <w:t>mail</w:t>
      </w:r>
      <w:r w:rsidRPr="00BE73B6">
        <w:rPr>
          <w:b/>
          <w:color w:val="000000"/>
          <w:sz w:val="28"/>
          <w:szCs w:val="28"/>
        </w:rPr>
        <w:t xml:space="preserve">: </w:t>
      </w:r>
      <w:r w:rsidRPr="00BE73B6">
        <w:rPr>
          <w:color w:val="000000"/>
          <w:sz w:val="28"/>
          <w:szCs w:val="28"/>
        </w:rPr>
        <w:t>mou481@mail.ru</w:t>
      </w:r>
    </w:p>
    <w:p w:rsidR="004E2792" w:rsidRPr="00BE73B6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  <w:r w:rsidRPr="00BE73B6">
        <w:rPr>
          <w:b/>
          <w:color w:val="000000"/>
          <w:sz w:val="28"/>
          <w:szCs w:val="28"/>
        </w:rPr>
        <w:t xml:space="preserve">Сайт: </w:t>
      </w:r>
      <w:r w:rsidRPr="00BE73B6">
        <w:rPr>
          <w:color w:val="000000"/>
          <w:sz w:val="28"/>
          <w:szCs w:val="28"/>
        </w:rPr>
        <w:t>http://www.detsad481.ru/</w:t>
      </w:r>
    </w:p>
    <w:p w:rsidR="004E2792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Заведующий: </w:t>
      </w:r>
      <w:r w:rsidRPr="00BE73B6">
        <w:rPr>
          <w:color w:val="000000"/>
          <w:sz w:val="28"/>
          <w:szCs w:val="28"/>
        </w:rPr>
        <w:t>Байрамова Наталья Павловна</w:t>
      </w:r>
    </w:p>
    <w:p w:rsidR="004E2792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</w:p>
    <w:p w:rsidR="004E2792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Реализуемые в </w:t>
      </w:r>
      <w:r w:rsidRPr="00EE259A">
        <w:rPr>
          <w:b/>
          <w:color w:val="000000"/>
          <w:sz w:val="28"/>
          <w:szCs w:val="28"/>
        </w:rPr>
        <w:t>МБДОУ «ДС № 481 г. Челябинска»</w:t>
      </w:r>
      <w:r>
        <w:rPr>
          <w:b/>
          <w:color w:val="000000"/>
          <w:sz w:val="28"/>
          <w:szCs w:val="28"/>
        </w:rPr>
        <w:t xml:space="preserve"> образовательные программы:</w:t>
      </w:r>
    </w:p>
    <w:p w:rsidR="00790DEE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 w:rsidRPr="00B122C5">
        <w:rPr>
          <w:color w:val="000000"/>
          <w:sz w:val="28"/>
          <w:szCs w:val="28"/>
        </w:rPr>
        <w:t>Содержание образовательного процесса в дошкольном образовательном учреждении</w:t>
      </w:r>
      <w:r w:rsidRPr="00B122C5">
        <w:rPr>
          <w:b/>
          <w:color w:val="000000"/>
          <w:sz w:val="28"/>
          <w:szCs w:val="28"/>
        </w:rPr>
        <w:t xml:space="preserve"> </w:t>
      </w:r>
      <w:r w:rsidRPr="00B122C5">
        <w:rPr>
          <w:color w:val="000000"/>
          <w:sz w:val="28"/>
          <w:szCs w:val="28"/>
        </w:rPr>
        <w:t>определяется</w:t>
      </w:r>
      <w:r w:rsidR="00790DEE">
        <w:rPr>
          <w:color w:val="000000"/>
          <w:sz w:val="28"/>
          <w:szCs w:val="28"/>
        </w:rPr>
        <w:t>:</w:t>
      </w:r>
    </w:p>
    <w:p w:rsidR="00790DEE" w:rsidRPr="00A02516" w:rsidRDefault="00790DEE" w:rsidP="00A02516">
      <w:pPr>
        <w:pStyle w:val="af7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51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2792" w:rsidRPr="00A02516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бразовательной программой дошкольного образования </w:t>
      </w:r>
      <w:r w:rsidRPr="00A02516">
        <w:rPr>
          <w:rFonts w:ascii="Times New Roman" w:hAnsi="Times New Roman" w:cs="Times New Roman"/>
          <w:color w:val="000000"/>
          <w:sz w:val="28"/>
          <w:szCs w:val="28"/>
        </w:rPr>
        <w:t>МБДОУ «ДС № 481 г. Челябинска»</w:t>
      </w:r>
      <w:r w:rsidR="004E2792" w:rsidRPr="00A02516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разработанной, принятой и реализуемой в соответствии с </w:t>
      </w:r>
      <w:r w:rsidRPr="00A02516">
        <w:rPr>
          <w:rFonts w:ascii="Times New Roman" w:hAnsi="Times New Roman" w:cs="Times New Roman"/>
          <w:color w:val="000000"/>
          <w:sz w:val="28"/>
          <w:szCs w:val="28"/>
        </w:rPr>
        <w:t>ФГОС</w:t>
      </w:r>
      <w:r w:rsidR="004E2792" w:rsidRPr="00A02516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 w:rsidR="00A02516" w:rsidRPr="00A02516">
        <w:rPr>
          <w:rFonts w:ascii="Times New Roman" w:hAnsi="Times New Roman" w:cs="Times New Roman"/>
          <w:color w:val="000000"/>
          <w:sz w:val="28"/>
          <w:szCs w:val="28"/>
        </w:rPr>
        <w:t xml:space="preserve"> (утвержденным приказом Министерства образования и науки РФ от 17.10.2013 № 1155, в редакции приказа Министерства просвещения Российской Федерации от 8.11.2022 г. № 955)</w:t>
      </w:r>
      <w:r w:rsidR="004E2792" w:rsidRPr="00A02516">
        <w:rPr>
          <w:rFonts w:ascii="Times New Roman" w:hAnsi="Times New Roman" w:cs="Times New Roman"/>
          <w:color w:val="000000"/>
          <w:sz w:val="28"/>
          <w:szCs w:val="28"/>
        </w:rPr>
        <w:t xml:space="preserve"> и на основе </w:t>
      </w:r>
      <w:r w:rsidRPr="00A02516">
        <w:rPr>
          <w:rFonts w:ascii="Times New Roman" w:hAnsi="Times New Roman" w:cs="Times New Roman"/>
          <w:color w:val="000000"/>
          <w:sz w:val="28"/>
          <w:szCs w:val="28"/>
        </w:rPr>
        <w:t>ФОП</w:t>
      </w:r>
      <w:r w:rsidR="004E2792" w:rsidRPr="00A02516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(утверждённой приказом Министерства просвещения Российской Федераци</w:t>
      </w:r>
      <w:r w:rsidRPr="00A02516">
        <w:rPr>
          <w:rFonts w:ascii="Times New Roman" w:hAnsi="Times New Roman" w:cs="Times New Roman"/>
          <w:color w:val="000000"/>
          <w:sz w:val="28"/>
          <w:szCs w:val="28"/>
        </w:rPr>
        <w:t>и от 25 ноября 2022 г. № 1028);</w:t>
      </w:r>
    </w:p>
    <w:p w:rsidR="004E2792" w:rsidRPr="00A02516" w:rsidRDefault="00790DEE" w:rsidP="00A02516">
      <w:pPr>
        <w:pStyle w:val="af7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516">
        <w:rPr>
          <w:rFonts w:ascii="Times New Roman" w:hAnsi="Times New Roman" w:cs="Times New Roman"/>
          <w:color w:val="000000"/>
          <w:sz w:val="28"/>
          <w:szCs w:val="28"/>
        </w:rPr>
        <w:t>Адаптированной образовательной программой дошкольного образования для обучающихся с тяжелыми нарушениями речи</w:t>
      </w:r>
      <w:r w:rsidR="00A02516" w:rsidRPr="00A02516">
        <w:rPr>
          <w:rFonts w:ascii="Times New Roman" w:hAnsi="Times New Roman" w:cs="Times New Roman"/>
          <w:color w:val="000000"/>
          <w:sz w:val="28"/>
          <w:szCs w:val="28"/>
        </w:rPr>
        <w:t xml:space="preserve"> МБДОУ «ДС № 481 г. Челябинска», разработанной, принятой и реализуемой в соответствии с ФГОС дошкольного образования (утвержденным приказом Министерства образования и науки РФ от 17.10.2013 № 1155, в редакции приказа Министерства просвещения Российской Федерации от 8.11.2022 г. № 955) и на основе ФАОП </w:t>
      </w:r>
      <w:r w:rsidR="004E2792" w:rsidRPr="00A02516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для обучающихся с ограниченными возможностям здоровья (утверждённой приказом Министерства просвещения Российской Федерации от 24 ноября 2022 г. № 1022).</w:t>
      </w:r>
    </w:p>
    <w:p w:rsidR="004E2792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</w:p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Реализуемые в </w:t>
      </w:r>
      <w:r w:rsidRPr="00EE259A">
        <w:rPr>
          <w:b/>
          <w:color w:val="000000"/>
          <w:sz w:val="28"/>
          <w:szCs w:val="28"/>
        </w:rPr>
        <w:t>МБДОУ «ДС № 481 г. Челябинска»</w:t>
      </w:r>
      <w:r>
        <w:rPr>
          <w:b/>
          <w:color w:val="000000"/>
          <w:sz w:val="28"/>
          <w:szCs w:val="28"/>
        </w:rPr>
        <w:t xml:space="preserve"> дополнительные образовательные услуги</w:t>
      </w:r>
      <w:r>
        <w:rPr>
          <w:color w:val="000000"/>
          <w:sz w:val="28"/>
          <w:szCs w:val="28"/>
        </w:rPr>
        <w:t>:</w:t>
      </w:r>
    </w:p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Направления дополнительных образовательных услуг, оказываемых специалистами учреждения, определены в соответствии с запросами родителей (законных представителей) </w:t>
      </w:r>
      <w:r w:rsidRPr="00FA17D7">
        <w:rPr>
          <w:color w:val="000000"/>
          <w:sz w:val="28"/>
          <w:szCs w:val="28"/>
        </w:rPr>
        <w:t xml:space="preserve">воспитанников и </w:t>
      </w:r>
      <w:r w:rsidRPr="00B122C5">
        <w:rPr>
          <w:color w:val="000000"/>
          <w:sz w:val="28"/>
          <w:szCs w:val="28"/>
        </w:rPr>
        <w:t xml:space="preserve">с учетом потенциала учреждения. </w:t>
      </w:r>
    </w:p>
    <w:p w:rsidR="004E2792" w:rsidRPr="00EE259A" w:rsidRDefault="004E2792" w:rsidP="004E2792">
      <w:pPr>
        <w:ind w:firstLine="720"/>
        <w:jc w:val="both"/>
        <w:rPr>
          <w:sz w:val="28"/>
          <w:szCs w:val="28"/>
        </w:rPr>
      </w:pPr>
      <w:r w:rsidRPr="00EE259A">
        <w:rPr>
          <w:sz w:val="28"/>
          <w:szCs w:val="28"/>
        </w:rPr>
        <w:t>Дополнительные образовательные услуги оказываются на основании Лицензии № 12671 от 13 мая 2016 г. (Приложение № 1.2. серия 74</w:t>
      </w:r>
      <w:r w:rsidRPr="00EE259A">
        <w:rPr>
          <w:sz w:val="28"/>
          <w:szCs w:val="28"/>
          <w:lang w:val="en-US"/>
        </w:rPr>
        <w:t>IIOJ</w:t>
      </w:r>
      <w:r w:rsidRPr="00EE259A">
        <w:rPr>
          <w:sz w:val="28"/>
          <w:szCs w:val="28"/>
        </w:rPr>
        <w:t xml:space="preserve"> № 0008301) или договоров об аренде.</w:t>
      </w:r>
    </w:p>
    <w:p w:rsidR="004E2792" w:rsidRPr="00EE259A" w:rsidRDefault="004E2792" w:rsidP="004E2792">
      <w:pPr>
        <w:ind w:firstLine="720"/>
        <w:jc w:val="both"/>
        <w:rPr>
          <w:sz w:val="28"/>
          <w:szCs w:val="28"/>
        </w:rPr>
      </w:pPr>
    </w:p>
    <w:p w:rsidR="004E2792" w:rsidRPr="00EE259A" w:rsidRDefault="004E2792" w:rsidP="004E2792">
      <w:pPr>
        <w:ind w:firstLine="709"/>
        <w:jc w:val="both"/>
        <w:rPr>
          <w:sz w:val="28"/>
          <w:szCs w:val="28"/>
        </w:rPr>
      </w:pPr>
      <w:r w:rsidRPr="00EE259A">
        <w:rPr>
          <w:sz w:val="28"/>
          <w:szCs w:val="28"/>
        </w:rPr>
        <w:t>Таблица – 1. Дополнительные образовательные услуги в МБДОУ «ДС № 481 г. Челябинска»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672"/>
        <w:gridCol w:w="1480"/>
        <w:gridCol w:w="680"/>
        <w:gridCol w:w="680"/>
        <w:gridCol w:w="680"/>
        <w:gridCol w:w="680"/>
        <w:gridCol w:w="680"/>
      </w:tblGrid>
      <w:tr w:rsidR="004E2792" w:rsidRPr="00EE259A" w:rsidTr="00A04C35">
        <w:tc>
          <w:tcPr>
            <w:tcW w:w="2972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</w:pPr>
            <w:r w:rsidRPr="00EE259A">
              <w:rPr>
                <w:sz w:val="22"/>
                <w:szCs w:val="22"/>
              </w:rPr>
              <w:t>Способ реализации программы дополнительного образования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Cs/>
              </w:rPr>
            </w:pPr>
            <w:r w:rsidRPr="00EE259A">
              <w:rPr>
                <w:bCs/>
                <w:sz w:val="22"/>
                <w:szCs w:val="22"/>
              </w:rPr>
              <w:t xml:space="preserve">Направленность программы </w:t>
            </w:r>
            <w:r w:rsidRPr="00EE259A">
              <w:rPr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</w:pPr>
            <w:r w:rsidRPr="00EE259A">
              <w:rPr>
                <w:sz w:val="22"/>
                <w:szCs w:val="22"/>
              </w:rPr>
              <w:t>Наименование программы дополнительного образования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</w:pPr>
            <w:r w:rsidRPr="00EE259A">
              <w:rPr>
                <w:sz w:val="22"/>
                <w:szCs w:val="22"/>
              </w:rPr>
              <w:t>2019г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</w:pPr>
            <w:r w:rsidRPr="00EE259A">
              <w:rPr>
                <w:sz w:val="22"/>
                <w:szCs w:val="22"/>
              </w:rPr>
              <w:t>2020г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</w:pPr>
            <w:r w:rsidRPr="00EE259A">
              <w:rPr>
                <w:sz w:val="22"/>
                <w:szCs w:val="22"/>
              </w:rPr>
              <w:t>2021г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</w:pPr>
            <w:r w:rsidRPr="00EE259A">
              <w:rPr>
                <w:sz w:val="22"/>
                <w:szCs w:val="22"/>
              </w:rPr>
              <w:t>2022г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</w:pPr>
            <w:r w:rsidRPr="00EE259A">
              <w:rPr>
                <w:sz w:val="22"/>
                <w:szCs w:val="22"/>
              </w:rPr>
              <w:t>2023г</w:t>
            </w:r>
          </w:p>
        </w:tc>
      </w:tr>
      <w:tr w:rsidR="004E2792" w:rsidRPr="00EE259A" w:rsidTr="00A04C35">
        <w:tc>
          <w:tcPr>
            <w:tcW w:w="2972" w:type="dxa"/>
            <w:vMerge w:val="restart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По договорам оказания платных дополнительных образовательных услуг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bCs/>
                <w:sz w:val="22"/>
                <w:szCs w:val="22"/>
              </w:rPr>
              <w:t>физкультурно-спортивная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Шашки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Фитбол-гимнастика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t>Степ-аэробика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t>Здоровейка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t>Гимнастика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ИЗО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 xml:space="preserve">Хореография 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Логоритмика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t>IQ чемпион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shd w:val="clear" w:color="auto" w:fill="auto"/>
          </w:tcPr>
          <w:p w:rsidR="004E2792" w:rsidRPr="00EE259A" w:rsidRDefault="004E2792" w:rsidP="00A04C35">
            <w:pPr>
              <w:ind w:left="-57" w:right="-57"/>
              <w:jc w:val="both"/>
            </w:pPr>
            <w:r w:rsidRPr="00EE259A">
              <w:rPr>
                <w:sz w:val="22"/>
                <w:szCs w:val="22"/>
              </w:rPr>
              <w:t>Дополнительная образо</w:t>
            </w:r>
            <w:r>
              <w:rPr>
                <w:sz w:val="22"/>
                <w:szCs w:val="22"/>
              </w:rPr>
              <w:t>вательная услуга, осуществляемая</w:t>
            </w:r>
            <w:r w:rsidRPr="00EE259A">
              <w:rPr>
                <w:sz w:val="22"/>
                <w:szCs w:val="22"/>
              </w:rPr>
              <w:t xml:space="preserve"> вне образовательной программы ДОУ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rPr>
                <w:bCs/>
              </w:rPr>
            </w:pPr>
            <w:r w:rsidRPr="00EE259A"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Мастера и Мастерицы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EE259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EE259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</w:tr>
      <w:tr w:rsidR="004E2792" w:rsidRPr="00EE259A" w:rsidTr="00A04C35">
        <w:tc>
          <w:tcPr>
            <w:tcW w:w="2972" w:type="dxa"/>
            <w:shd w:val="clear" w:color="auto" w:fill="auto"/>
          </w:tcPr>
          <w:p w:rsidR="004E2792" w:rsidRPr="00EE259A" w:rsidRDefault="004E2792" w:rsidP="00A04C35">
            <w:pPr>
              <w:ind w:left="-57" w:right="-57"/>
              <w:jc w:val="both"/>
            </w:pPr>
            <w:r w:rsidRPr="00EE259A">
              <w:rPr>
                <w:sz w:val="22"/>
                <w:szCs w:val="22"/>
              </w:rPr>
              <w:t>По договору аренды с Обществом с ограниченной ответственностью «</w:t>
            </w:r>
            <w:r w:rsidRPr="00EE259A">
              <w:rPr>
                <w:bCs/>
                <w:sz w:val="22"/>
                <w:szCs w:val="22"/>
              </w:rPr>
              <w:t>Центр обучения футболу»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bCs/>
                <w:sz w:val="22"/>
                <w:szCs w:val="22"/>
              </w:rPr>
              <w:t>физкультурно-спортивная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Футбол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shd w:val="clear" w:color="auto" w:fill="auto"/>
          </w:tcPr>
          <w:p w:rsidR="004E2792" w:rsidRPr="00EE259A" w:rsidRDefault="004E2792" w:rsidP="00A04C35">
            <w:pPr>
              <w:ind w:left="-57" w:right="-57"/>
              <w:jc w:val="both"/>
            </w:pPr>
            <w:r w:rsidRPr="00EE259A">
              <w:rPr>
                <w:sz w:val="22"/>
                <w:szCs w:val="22"/>
              </w:rPr>
              <w:t>По договору аренды с частным образовательным учреждением «Спортивная школа УШУ»</w:t>
            </w:r>
          </w:p>
        </w:tc>
        <w:tc>
          <w:tcPr>
            <w:tcW w:w="1672" w:type="dxa"/>
            <w:vMerge/>
            <w:shd w:val="clear" w:color="auto" w:fill="auto"/>
          </w:tcPr>
          <w:p w:rsidR="004E2792" w:rsidRPr="00EE259A" w:rsidRDefault="004E2792" w:rsidP="00A04C35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sz w:val="22"/>
                <w:szCs w:val="22"/>
              </w:rPr>
              <w:t>Ушу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shd w:val="clear" w:color="auto" w:fill="auto"/>
          </w:tcPr>
          <w:p w:rsidR="004E2792" w:rsidRPr="00EE259A" w:rsidRDefault="004E2792" w:rsidP="00A04C35">
            <w:pPr>
              <w:ind w:left="-57" w:right="-57"/>
              <w:jc w:val="both"/>
            </w:pPr>
            <w:r w:rsidRPr="00EE259A">
              <w:rPr>
                <w:sz w:val="22"/>
                <w:szCs w:val="22"/>
              </w:rPr>
              <w:t xml:space="preserve">По договору аренды с </w:t>
            </w:r>
            <w:r w:rsidRPr="00EE259A">
              <w:rPr>
                <w:bCs/>
                <w:sz w:val="22"/>
                <w:szCs w:val="22"/>
              </w:rPr>
              <w:t>Челябинской областной спортивной общественной организацией «Спорт и ДЕТСТВО»</w:t>
            </w:r>
          </w:p>
        </w:tc>
        <w:tc>
          <w:tcPr>
            <w:tcW w:w="1672" w:type="dxa"/>
            <w:vMerge/>
            <w:shd w:val="clear" w:color="auto" w:fill="auto"/>
          </w:tcPr>
          <w:p w:rsidR="004E2792" w:rsidRPr="00EE259A" w:rsidRDefault="004E2792" w:rsidP="00A04C35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</w:pPr>
            <w:r w:rsidRPr="00EE259A">
              <w:rPr>
                <w:bCs/>
                <w:sz w:val="22"/>
                <w:szCs w:val="22"/>
              </w:rPr>
              <w:t>Художественная гимнастика, Спортивная гимнастика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</w:tr>
      <w:tr w:rsidR="004E2792" w:rsidRPr="00EE259A" w:rsidTr="00A04C35">
        <w:tc>
          <w:tcPr>
            <w:tcW w:w="2972" w:type="dxa"/>
            <w:shd w:val="clear" w:color="auto" w:fill="auto"/>
          </w:tcPr>
          <w:p w:rsidR="004E2792" w:rsidRPr="00EE259A" w:rsidRDefault="004E2792" w:rsidP="00A04C35">
            <w:pPr>
              <w:ind w:left="-57" w:right="-57"/>
              <w:jc w:val="both"/>
            </w:pPr>
            <w:r w:rsidRPr="00EE259A">
              <w:rPr>
                <w:sz w:val="22"/>
                <w:szCs w:val="22"/>
              </w:rPr>
              <w:t xml:space="preserve">По договору аренды с Обществом с ограниченной </w:t>
            </w:r>
            <w:r w:rsidRPr="00EE259A">
              <w:rPr>
                <w:sz w:val="22"/>
                <w:szCs w:val="22"/>
              </w:rPr>
              <w:lastRenderedPageBreak/>
              <w:t>ответственностью «Детский клуб «Совушка»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rPr>
                <w:bCs/>
              </w:rPr>
            </w:pPr>
            <w:r w:rsidRPr="00EE259A">
              <w:rPr>
                <w:bCs/>
                <w:sz w:val="22"/>
                <w:szCs w:val="22"/>
              </w:rPr>
              <w:lastRenderedPageBreak/>
              <w:t>техническая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rPr>
                <w:bCs/>
              </w:rPr>
            </w:pPr>
            <w:r w:rsidRPr="00EE259A">
              <w:rPr>
                <w:bCs/>
                <w:sz w:val="22"/>
                <w:szCs w:val="22"/>
              </w:rPr>
              <w:t>Роботекс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</w:tr>
      <w:tr w:rsidR="004E2792" w:rsidRPr="00EE259A" w:rsidTr="00A04C35">
        <w:tc>
          <w:tcPr>
            <w:tcW w:w="2972" w:type="dxa"/>
            <w:shd w:val="clear" w:color="auto" w:fill="auto"/>
          </w:tcPr>
          <w:p w:rsidR="004E2792" w:rsidRPr="00EE259A" w:rsidRDefault="004E2792" w:rsidP="00A04C35">
            <w:pPr>
              <w:ind w:left="-57" w:right="-57"/>
              <w:jc w:val="both"/>
            </w:pPr>
            <w:r w:rsidRPr="00EE259A">
              <w:rPr>
                <w:sz w:val="22"/>
                <w:szCs w:val="22"/>
              </w:rPr>
              <w:t>По договору аренды с АНОДО «Академия дополнительного образования»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rPr>
                <w:bCs/>
              </w:rPr>
            </w:pPr>
            <w:r w:rsidRPr="00EE259A"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rPr>
                <w:bCs/>
              </w:rPr>
            </w:pPr>
            <w:r w:rsidRPr="00EE259A">
              <w:rPr>
                <w:bCs/>
                <w:sz w:val="22"/>
                <w:szCs w:val="22"/>
              </w:rPr>
              <w:t>Эффективное чтение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0" w:type="dxa"/>
            <w:vAlign w:val="center"/>
          </w:tcPr>
          <w:p w:rsidR="004E2792" w:rsidRPr="00EE259A" w:rsidRDefault="004E2792" w:rsidP="00A04C3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E259A">
              <w:rPr>
                <w:b/>
                <w:sz w:val="28"/>
                <w:szCs w:val="28"/>
              </w:rPr>
              <w:t>_-</w:t>
            </w:r>
          </w:p>
        </w:tc>
      </w:tr>
    </w:tbl>
    <w:p w:rsidR="004E2792" w:rsidRPr="00EE259A" w:rsidRDefault="004E2792" w:rsidP="004E2792">
      <w:pPr>
        <w:ind w:firstLine="720"/>
        <w:jc w:val="both"/>
        <w:rPr>
          <w:b/>
          <w:sz w:val="28"/>
          <w:szCs w:val="28"/>
        </w:rPr>
      </w:pPr>
    </w:p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Ближайшее окружение </w:t>
      </w:r>
      <w:r w:rsidRPr="00A90063">
        <w:rPr>
          <w:b/>
          <w:color w:val="000000"/>
          <w:sz w:val="28"/>
          <w:szCs w:val="28"/>
        </w:rPr>
        <w:t>МБДОУ «ДС № 481 г. Челябинска»</w:t>
      </w:r>
      <w:r w:rsidRPr="00F22E1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4E2792" w:rsidRDefault="004E2792" w:rsidP="004E2792">
      <w:pPr>
        <w:ind w:firstLine="709"/>
        <w:jc w:val="both"/>
        <w:rPr>
          <w:sz w:val="28"/>
          <w:szCs w:val="28"/>
        </w:rPr>
      </w:pPr>
      <w:r w:rsidRPr="004F6BF6">
        <w:rPr>
          <w:sz w:val="28"/>
          <w:szCs w:val="28"/>
        </w:rPr>
        <w:t>МБДОУ «ДС № 481 г. Челябинска»</w:t>
      </w:r>
      <w:r>
        <w:rPr>
          <w:sz w:val="28"/>
          <w:szCs w:val="28"/>
        </w:rPr>
        <w:t xml:space="preserve"> </w:t>
      </w:r>
      <w:r w:rsidRPr="00A90063">
        <w:rPr>
          <w:sz w:val="28"/>
          <w:szCs w:val="28"/>
        </w:rPr>
        <w:t>располагается в Калининском районе, внутри жилого массива, вблизи микрорайона новостроек, вдали от промышленных предприятий. В пешей доступности от ДОУ расположено Государственное автономное учреждение здравоохранения «Детская городская клиническая поликлиника № 8 имени А. Невского г. Челябинска», МАОУ «СОШ № 154 г. Челябинска», Ледовая арена «Трактор» имени Валерия Константиновича Белоусова, Кафедральный собор Рождества Христова.</w:t>
      </w:r>
    </w:p>
    <w:p w:rsidR="004E2792" w:rsidRPr="004F6BF6" w:rsidRDefault="004E2792" w:rsidP="004E2792">
      <w:pPr>
        <w:ind w:firstLine="720"/>
        <w:jc w:val="both"/>
        <w:rPr>
          <w:sz w:val="28"/>
          <w:szCs w:val="28"/>
        </w:rPr>
      </w:pPr>
    </w:p>
    <w:p w:rsidR="004E2792" w:rsidRPr="004F6BF6" w:rsidRDefault="004E2792" w:rsidP="004E2792">
      <w:pPr>
        <w:ind w:firstLine="709"/>
        <w:jc w:val="both"/>
        <w:rPr>
          <w:sz w:val="28"/>
          <w:szCs w:val="28"/>
        </w:rPr>
      </w:pPr>
      <w:r w:rsidRPr="004F6BF6">
        <w:rPr>
          <w:sz w:val="28"/>
          <w:szCs w:val="28"/>
        </w:rPr>
        <w:t>Таблица 2 – Социальные партнеры МБДОУ «ДС № 481 г. Челябинска»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344"/>
        <w:gridCol w:w="2728"/>
        <w:gridCol w:w="2192"/>
        <w:gridCol w:w="1772"/>
      </w:tblGrid>
      <w:tr w:rsidR="004E2792" w:rsidRPr="00874A92" w:rsidTr="00874A92">
        <w:tc>
          <w:tcPr>
            <w:tcW w:w="325" w:type="dxa"/>
            <w:shd w:val="clear" w:color="auto" w:fill="auto"/>
            <w:vAlign w:val="center"/>
          </w:tcPr>
          <w:p w:rsidR="004E2792" w:rsidRPr="00874A92" w:rsidRDefault="004E2792" w:rsidP="00A04C35">
            <w:pPr>
              <w:jc w:val="center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4E2792" w:rsidRPr="00874A92" w:rsidRDefault="004E2792" w:rsidP="00A04C35">
            <w:pPr>
              <w:jc w:val="center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Социальный партнер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E2792" w:rsidRPr="00874A92" w:rsidRDefault="004E2792" w:rsidP="00A04C35">
            <w:pPr>
              <w:jc w:val="center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Задачи взаимодействия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4E2792" w:rsidRPr="00874A92" w:rsidRDefault="004E2792" w:rsidP="00A04C35">
            <w:pPr>
              <w:jc w:val="center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Формы взаимодействия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E2792" w:rsidRPr="00874A92" w:rsidRDefault="004E2792" w:rsidP="00A04C35">
            <w:pPr>
              <w:jc w:val="center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Продукт как итог социального партнёрства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b/>
                <w:color w:val="000000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Муниципальное автономное образовательное учреждение средняя общеобразовательная школа № 154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Обеспечение преемственности образовательно процесса, социокультурной адаптации дошкольника к условиям новой ведущей деятельности – учебной деятельности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экскурсий и целевых прогулок в школу.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Изучение программ ДОУ и начальной школы.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Совместные родительские собрания, консультации.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План взаимодействия со школой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  <w:shd w:val="clear" w:color="auto" w:fill="FFFFFF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Муниципальное бюджетное дошкольное образовательное учреждение «Детский сад № 1 г. Челябинска»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r w:rsidRPr="00874A92">
              <w:rPr>
                <w:sz w:val="22"/>
                <w:szCs w:val="22"/>
              </w:rPr>
              <w:t>Сотрудничество и объединения усилий по реализации образовательных программ дошкольного образования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r w:rsidRPr="00874A92">
              <w:rPr>
                <w:sz w:val="22"/>
                <w:szCs w:val="22"/>
              </w:rPr>
              <w:t>Проведение совместных занятий, мероприятий, акций, соревнований, концертных выступлений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Совместные мероприятия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  <w:shd w:val="clear" w:color="auto" w:fill="FFFFFF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Окружное казачье общество Челябинской области «Четвертый казачий реестровый отдел» Оренбургского войскового казачьего общества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Сотрудничество и объединения усилий по формированию у дошкольников духовно-нравственных и социокультурных ценностей на основе казачества, возрождения исторических и культурных традиций оренбургского казачества, гражданские и патриотические качества личности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совместных занятий, патриотических мероприятий, акций, соревнований, концертных выступлений.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Педагогическая деятельность казака-наставника в ДОУ.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Методическое и консультативное сопровождение педагогов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b/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Совместные мероприятия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  <w:shd w:val="clear" w:color="auto" w:fill="FFFFFF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Областное государственное бюджетное учреждение культуры «Государственный исторический музей Южного Урала»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Сотрудничество и объединения усилий по реализации содержания образовательных программ дошкольного образования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совместных мероприятий, посещение выставок, методическое и консультативное сопровождение педагогов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b/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Совместные мероприятия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  <w:shd w:val="clear" w:color="auto" w:fill="FFFFFF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Муниципальное бюджетное учреждение «Комплексный центр социального обслуживания населения по Калининскому району города Челябинска»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Сотрудничество и объединения усилий по благотворительной деятельности в сфере социального обслуживания населения. Решение воспитательных задач, духовно-нравственное воспитание подрастающего поколения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социально-значимых акций и мероприятий, концертных выступлений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b/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Совместные мероприятия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  <w:shd w:val="clear" w:color="auto" w:fill="FFFFFF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Частное образовательное учреждение «Спортивная школа Ушу»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  <w:rPr>
                <w:lang w:eastAsia="en-US"/>
              </w:rPr>
            </w:pPr>
            <w:r w:rsidRPr="00874A92">
              <w:rPr>
                <w:sz w:val="22"/>
                <w:szCs w:val="22"/>
                <w:lang w:eastAsia="en-US"/>
              </w:rPr>
              <w:t>Развитие и совершенствование образовательного потенциала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занятий УШУ, открытых мероприятий для родителей. Организация соревнований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b/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Совместные мероприятия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  <w:shd w:val="clear" w:color="auto" w:fill="FFFFFF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Общество с ограниченной ответственностью «Центр обучению футболу»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  <w:lang w:eastAsia="en-US"/>
              </w:rPr>
              <w:t xml:space="preserve">Развитие и совершенствование образовательного потенциала 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занятий по футболу, соревнований, спортивных праздников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b/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Совместные мероприятия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  <w:shd w:val="clear" w:color="auto" w:fill="FFFFFF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Государственное автономное учреждение здравоохранения «Детская городская клиническая поликлиника № 8 имени А. Невского г. Челябинска»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Оказание медицинской помощи несовершеннолетним.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Профилактическая работа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 xml:space="preserve">Профилактические осмотры, вакцинация воспитанников. 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Банк данных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Государственное бюджетное учреждение дополнительного профессионального образования «Челябинский институт переподготовки и повышения квалификации работников образования»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Обучение по программам дополнительного профессионального образования для руководителей и педагогических работников.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обучающих мероприятий в виде конференций, семинаров и т.п.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конкурсов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 xml:space="preserve">Обучение на краткосрочных курсах повышения квалификации (в объеме от 24 до 108 ч.), курсов профессиональной переподготовки (в объеме от 250 ч.), модульных курсов (в объеме от 8 ч.). Участие в обучающих мероприятиях, конкурсном движении, </w:t>
            </w:r>
            <w:r w:rsidRPr="00874A92">
              <w:rPr>
                <w:sz w:val="22"/>
                <w:szCs w:val="22"/>
              </w:rPr>
              <w:lastRenderedPageBreak/>
              <w:t>публицистической деятельности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lastRenderedPageBreak/>
              <w:t>План-график обучения</w:t>
            </w:r>
          </w:p>
          <w:p w:rsidR="004E2792" w:rsidRPr="00874A92" w:rsidRDefault="004E2792" w:rsidP="00A04C35">
            <w:pPr>
              <w:jc w:val="both"/>
              <w:rPr>
                <w:color w:val="000000"/>
              </w:rPr>
            </w:pP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Муниципальное бюджетное учреждение дополнительного профессионального образования «Центр развития образования города Челябинска»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Обучение по программам дополнительного профессионального образования для руководителей и педагогических работников.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обучающих мероприятий в виде конференций, семинаров, вебинаров и т.п.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конкурсов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Обучение на краткосрочных курсах повышения квалификации (в объеме от 16 до 250 ч.), курсов профессиональной переподготовки (в объеме от 250 ч.)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Участие в обучающих мероприятиях, конкурсном движении, публицистической деятельности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План-график обучения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contextualSpacing/>
              <w:rPr>
                <w:color w:val="000000"/>
                <w:shd w:val="clear" w:color="auto" w:fill="FFFFFF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Развитие основных видов деятельности в области реализации основных и дополнительных образовательных программ, развития научной деятельности, а также в сфере организации общественно-значимых мероприятий в сфере образования, науки и молодежной политики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Практическая подготовка студентов по образовательным программам.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Научно-методическое сопровождение и консультирование деятельности ДОУ.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научно-практических мероприятий, обмен опытом по актуальным проблемам.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Организация практической подготовки студентов.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совместных мероприятий.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Повышение квалификации руководящих и педагогических работников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Совместные мероприятия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contextualSpacing/>
              <w:rPr>
                <w:color w:val="000000"/>
                <w:shd w:val="clear" w:color="auto" w:fill="FFFFFF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Муниципальное бюджетное учреждение «Центр психолого-педагогической, медицинской и социальной помощи Калининского района г. Челябинск»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Организация взаимодействия по предоставлению психолого-педагогической медицинской и социальной помощи детям, испытывающих трудности в освоении образовательной программы, развитии и социальной адаптации, и детям инвалидам. Организация взаимодействия ПМПК и ППк по диагностико-</w:t>
            </w:r>
            <w:r w:rsidRPr="00874A92">
              <w:rPr>
                <w:sz w:val="22"/>
                <w:szCs w:val="22"/>
              </w:rPr>
              <w:lastRenderedPageBreak/>
              <w:t>коррекционному, психолого-медико-коррекционному сопровождению, нуждающихся в этом категорий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lastRenderedPageBreak/>
              <w:t>Обследование детей, направленных на ПМПК.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Консультации для педагогов, родителей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Совместные мероприятия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contextualSpacing/>
              <w:rPr>
                <w:color w:val="000000"/>
                <w:shd w:val="clear" w:color="auto" w:fill="FFFFFF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Государственное бюджетное профессиональное образовательное учреждение «Челябинский педагогический колледж № 2»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Практическая подготовка и оказание методического сопровождения студентов.</w:t>
            </w:r>
          </w:p>
          <w:p w:rsidR="004E2792" w:rsidRPr="00874A92" w:rsidRDefault="004E2792" w:rsidP="00A04C35">
            <w:pPr>
              <w:contextualSpacing/>
            </w:pP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Организация и проведение на базе ДОУ учебно-производственной практики студентов, проведение открытых педагогических мероприятий.</w:t>
            </w: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Совместные мероприятия</w:t>
            </w:r>
          </w:p>
        </w:tc>
      </w:tr>
      <w:tr w:rsidR="004E2792" w:rsidRPr="00874A92" w:rsidTr="00874A92">
        <w:tc>
          <w:tcPr>
            <w:tcW w:w="325" w:type="dxa"/>
            <w:shd w:val="clear" w:color="auto" w:fill="auto"/>
          </w:tcPr>
          <w:p w:rsidR="004E2792" w:rsidRPr="00874A92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357" w:type="dxa"/>
            <w:shd w:val="clear" w:color="auto" w:fill="auto"/>
          </w:tcPr>
          <w:p w:rsidR="004E2792" w:rsidRPr="00874A92" w:rsidRDefault="004E2792" w:rsidP="00A04C35">
            <w:pPr>
              <w:contextualSpacing/>
              <w:rPr>
                <w:color w:val="000000"/>
                <w:shd w:val="clear" w:color="auto" w:fill="FFFFFF"/>
              </w:rPr>
            </w:pPr>
            <w:r w:rsidRPr="00874A92">
              <w:rPr>
                <w:color w:val="000000"/>
                <w:sz w:val="22"/>
                <w:szCs w:val="22"/>
                <w:shd w:val="clear" w:color="auto" w:fill="FFFFFF"/>
              </w:rPr>
              <w:t>Автономная некоммерческая организация дополнительного профессионального образования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«Воспитатели России»</w:t>
            </w:r>
          </w:p>
        </w:tc>
        <w:tc>
          <w:tcPr>
            <w:tcW w:w="2790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Реализация программ исследовательской и инновационной деятельности в области развития дошкольного образования</w:t>
            </w:r>
          </w:p>
        </w:tc>
        <w:tc>
          <w:tcPr>
            <w:tcW w:w="2218" w:type="dxa"/>
            <w:shd w:val="clear" w:color="auto" w:fill="auto"/>
          </w:tcPr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Научно-методическое сопровождение и консультирование деятельности ДОУ.</w:t>
            </w:r>
          </w:p>
          <w:p w:rsidR="004E2792" w:rsidRPr="00874A92" w:rsidRDefault="004E2792" w:rsidP="00A04C35">
            <w:pPr>
              <w:contextualSpacing/>
            </w:pPr>
            <w:r w:rsidRPr="00874A92">
              <w:rPr>
                <w:sz w:val="22"/>
                <w:szCs w:val="22"/>
              </w:rPr>
              <w:t>Проведение научно-практических мероприятий, обмен опытом по актуальным проблемам.</w:t>
            </w:r>
          </w:p>
          <w:p w:rsidR="004E2792" w:rsidRPr="00874A92" w:rsidRDefault="004E2792" w:rsidP="00A04C35">
            <w:pPr>
              <w:contextualSpacing/>
            </w:pPr>
          </w:p>
        </w:tc>
        <w:tc>
          <w:tcPr>
            <w:tcW w:w="1772" w:type="dxa"/>
            <w:shd w:val="clear" w:color="auto" w:fill="auto"/>
          </w:tcPr>
          <w:p w:rsidR="004E2792" w:rsidRPr="00874A92" w:rsidRDefault="004E2792" w:rsidP="00A04C35">
            <w:pPr>
              <w:jc w:val="both"/>
              <w:rPr>
                <w:color w:val="000000"/>
              </w:rPr>
            </w:pPr>
            <w:r w:rsidRPr="00874A92">
              <w:rPr>
                <w:color w:val="000000"/>
                <w:sz w:val="22"/>
                <w:szCs w:val="22"/>
              </w:rPr>
              <w:t>План реализации инновационного проекта «Картинная галерея в детском саду»</w:t>
            </w:r>
          </w:p>
        </w:tc>
      </w:tr>
    </w:tbl>
    <w:p w:rsidR="004E2792" w:rsidRDefault="004E2792" w:rsidP="004E2792">
      <w:pPr>
        <w:ind w:firstLine="709"/>
        <w:jc w:val="both"/>
        <w:rPr>
          <w:color w:val="000000"/>
          <w:sz w:val="28"/>
          <w:szCs w:val="28"/>
        </w:rPr>
      </w:pPr>
    </w:p>
    <w:p w:rsidR="004E2792" w:rsidRPr="00A90063" w:rsidRDefault="004E2792" w:rsidP="004E2792">
      <w:pPr>
        <w:ind w:firstLine="709"/>
        <w:jc w:val="both"/>
        <w:rPr>
          <w:color w:val="000000"/>
          <w:sz w:val="28"/>
          <w:szCs w:val="28"/>
        </w:rPr>
      </w:pPr>
      <w:r w:rsidRPr="00A90063">
        <w:rPr>
          <w:color w:val="000000"/>
          <w:sz w:val="28"/>
          <w:szCs w:val="28"/>
        </w:rPr>
        <w:t xml:space="preserve">Системная и плановая организация взаимодействия </w:t>
      </w:r>
      <w:r w:rsidRPr="004F6BF6">
        <w:rPr>
          <w:sz w:val="28"/>
          <w:szCs w:val="28"/>
        </w:rPr>
        <w:t>МБДОУ «ДС № 481 г. Челябинска»</w:t>
      </w:r>
      <w:r w:rsidRPr="00A90063">
        <w:rPr>
          <w:color w:val="000000"/>
          <w:sz w:val="28"/>
          <w:szCs w:val="28"/>
        </w:rPr>
        <w:t xml:space="preserve"> с социальными партнерами позволяет использовать максимум возможностей для успешной социализации личности, для развития интересов детей и их индивидуальных возможностей с учетом их здоровья и уровня развития (психофизиологических особенностей), а также решать образовательные задачи, тем самым повышая качество образовательных услуг и уровень реализации ФГОС дошкольного образования. Социальные партнеры могут добавляться или меняться в зависимости от образовательных потребностей </w:t>
      </w:r>
      <w:r w:rsidR="003B0C97" w:rsidRPr="00A04C35">
        <w:rPr>
          <w:color w:val="000000"/>
          <w:sz w:val="28"/>
          <w:szCs w:val="28"/>
        </w:rPr>
        <w:t>МБДОУ «ДС № 481 г. Челябинска»</w:t>
      </w:r>
      <w:r w:rsidRPr="00A90063">
        <w:rPr>
          <w:color w:val="000000"/>
          <w:sz w:val="28"/>
          <w:szCs w:val="28"/>
        </w:rPr>
        <w:t>.</w:t>
      </w:r>
    </w:p>
    <w:p w:rsidR="004E2792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</w:p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Достижения </w:t>
      </w:r>
      <w:r w:rsidRPr="00A90063">
        <w:rPr>
          <w:b/>
          <w:color w:val="000000"/>
          <w:sz w:val="28"/>
          <w:szCs w:val="28"/>
        </w:rPr>
        <w:t>МБДОУ «ДС № 481 г. Челябинска»</w:t>
      </w:r>
      <w:r>
        <w:rPr>
          <w:color w:val="000000"/>
          <w:sz w:val="28"/>
          <w:szCs w:val="28"/>
        </w:rPr>
        <w:t xml:space="preserve">: </w:t>
      </w:r>
    </w:p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3 – Информация об участии </w:t>
      </w:r>
      <w:r w:rsidRPr="004F6BF6">
        <w:rPr>
          <w:sz w:val="28"/>
          <w:szCs w:val="28"/>
        </w:rPr>
        <w:t>МБДОУ «ДС № 481 г. Челябинска»</w:t>
      </w:r>
      <w:r>
        <w:rPr>
          <w:color w:val="000000"/>
          <w:sz w:val="28"/>
          <w:szCs w:val="28"/>
        </w:rPr>
        <w:t xml:space="preserve"> в конкурсах, соревнованиях, фестивалях</w:t>
      </w:r>
    </w:p>
    <w:tbl>
      <w:tblPr>
        <w:tblW w:w="94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6333"/>
        <w:gridCol w:w="1038"/>
        <w:gridCol w:w="1656"/>
      </w:tblGrid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F27F31" w:rsidRDefault="004E2792" w:rsidP="00A04C35">
            <w:pPr>
              <w:jc w:val="center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F27F31" w:rsidRDefault="004E2792" w:rsidP="00A04C35">
            <w:pPr>
              <w:jc w:val="center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F27F31" w:rsidRDefault="004E2792" w:rsidP="00A04C35">
            <w:pPr>
              <w:jc w:val="center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F27F31" w:rsidRDefault="004E2792" w:rsidP="00A04C35">
            <w:pPr>
              <w:jc w:val="center"/>
            </w:pPr>
            <w:r w:rsidRPr="00F27F31">
              <w:rPr>
                <w:color w:val="000000"/>
                <w:sz w:val="22"/>
                <w:szCs w:val="22"/>
              </w:rPr>
              <w:t>Результат</w:t>
            </w:r>
          </w:p>
        </w:tc>
      </w:tr>
      <w:tr w:rsidR="004E2792" w:rsidRPr="00F27F31" w:rsidTr="00A04C35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center"/>
              <w:rPr>
                <w:lang w:val="en-US"/>
              </w:rPr>
            </w:pPr>
            <w:r w:rsidRPr="00F27F31">
              <w:rPr>
                <w:color w:val="000000"/>
                <w:sz w:val="22"/>
                <w:szCs w:val="22"/>
              </w:rPr>
              <w:t>Районные мероприятия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Спортивный праздник «Олимпийский день» на кубок Калининского района города Челябинска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2023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</w:pPr>
            <w:r w:rsidRPr="00F27F31">
              <w:rPr>
                <w:sz w:val="22"/>
                <w:szCs w:val="22"/>
                <w:lang w:val="en-US"/>
              </w:rPr>
              <w:t>III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Отборочный (районный) этап спартакиады старших дошкольников «Футбол», 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2023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</w:pPr>
            <w:r w:rsidRPr="00F27F31">
              <w:rPr>
                <w:sz w:val="22"/>
                <w:szCs w:val="22"/>
                <w:lang w:val="en-US"/>
              </w:rPr>
              <w:t>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Отборочный (районный) этап городской спартакиады старших дошкольников «Плавание», 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2023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</w:pPr>
            <w:r w:rsidRPr="00F27F31">
              <w:rPr>
                <w:sz w:val="22"/>
                <w:szCs w:val="22"/>
                <w:lang w:val="en-US"/>
              </w:rPr>
              <w:t>III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Районный конкурс на лучшее знание государственной символики Российской Федерации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  <w:lang w:val="en-US"/>
              </w:rPr>
              <w:t>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9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Отборочные (районные) соревнования по шашкам Городской спартакиады старших дошкольников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  <w:lang w:val="en-US"/>
              </w:rPr>
              <w:t>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9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>Районный товарищеский турнир по футболу «Гол в будущее»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</w:pPr>
            <w:r w:rsidRPr="00F27F31">
              <w:rPr>
                <w:sz w:val="22"/>
                <w:szCs w:val="22"/>
                <w:lang w:val="en-US"/>
              </w:rPr>
              <w:t>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9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Спартакиада по мини футболу среди детских садов Калининского района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 апрель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lang w:val="en-US"/>
              </w:rPr>
            </w:pPr>
            <w:r w:rsidRPr="00F27F31">
              <w:rPr>
                <w:sz w:val="22"/>
                <w:szCs w:val="22"/>
                <w:lang w:val="en-US"/>
              </w:rPr>
              <w:t>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9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Отборочный (районный) этап городской спартакиады старших дошкольников «Шашки»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  <w:lang w:val="en-US"/>
              </w:rPr>
              <w:t>I</w:t>
            </w:r>
            <w:r w:rsidRPr="00F27F31">
              <w:rPr>
                <w:sz w:val="22"/>
                <w:szCs w:val="22"/>
              </w:rPr>
              <w:t xml:space="preserve"> место командный зачет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9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Отборочный (районный) этап городской спартакиады старших дошкольников «Плавание», 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  <w:lang w:val="en-US"/>
              </w:rPr>
              <w:t>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9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Отборочный (районный) этап городской спартакиады старших дошкольников Легкоатлетическая эстафета, 2021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  <w:lang w:val="en-US"/>
              </w:rPr>
              <w:t>III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9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Отборочный (районный) этап муниципального конкурса «Лучший детский сад для детей раннего возраста»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  <w:lang w:val="en-US"/>
              </w:rPr>
              <w:t>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F27F31" w:rsidRDefault="004E2792" w:rsidP="00A04C3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  <w:color w:val="000000"/>
              </w:rPr>
              <w:t>Городские мероприятия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III</w:t>
            </w:r>
            <w:r w:rsidRPr="00F27F3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Городской фестиваль «Планета детства» Конкурс социальных флешмобов «Дети детям»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2023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</w:rPr>
              <w:t>Диплом</w:t>
            </w:r>
          </w:p>
          <w:p w:rsidR="004E2792" w:rsidRPr="00F27F31" w:rsidRDefault="004E2792" w:rsidP="00A04C35">
            <w:pPr>
              <w:snapToGrid w:val="0"/>
            </w:pPr>
            <w:r w:rsidRPr="00F27F31">
              <w:rPr>
                <w:sz w:val="22"/>
                <w:szCs w:val="22"/>
                <w:lang w:val="en-US"/>
              </w:rPr>
              <w:t>I</w:t>
            </w:r>
            <w:r w:rsidRPr="00F27F31">
              <w:rPr>
                <w:sz w:val="22"/>
                <w:szCs w:val="22"/>
              </w:rPr>
              <w:t xml:space="preserve"> степени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</w:rPr>
              <w:t>Городской турнир по футболу среди старших дошкольников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2023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</w:pPr>
            <w:r w:rsidRPr="00F27F31">
              <w:rPr>
                <w:sz w:val="22"/>
                <w:szCs w:val="22"/>
                <w:lang w:val="en-US"/>
              </w:rPr>
              <w:t>III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</w:rPr>
              <w:t>Городской конкурс «Лучшая методическая разработка образовательной деятельности – 2023. Педагогический дебют»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2023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>1 место</w:t>
            </w:r>
          </w:p>
          <w:p w:rsidR="004E2792" w:rsidRPr="00F27F31" w:rsidRDefault="004E2792" w:rsidP="00A04C35">
            <w:pPr>
              <w:snapToGrid w:val="0"/>
              <w:rPr>
                <w:lang w:val="en-US"/>
              </w:rPr>
            </w:pP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Городской конкурс «Масленичная красавица»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2023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lang w:val="en-US"/>
              </w:rPr>
            </w:pPr>
            <w:r w:rsidRPr="00F27F31">
              <w:rPr>
                <w:sz w:val="22"/>
                <w:szCs w:val="22"/>
              </w:rPr>
              <w:t>Лучшая работа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  <w:rPr>
                <w:color w:val="2C2D2E"/>
                <w:shd w:val="clear" w:color="auto" w:fill="FFFFFF"/>
              </w:rPr>
            </w:pPr>
            <w:r w:rsidRPr="00F27F31">
              <w:rPr>
                <w:color w:val="2C2D2E"/>
                <w:sz w:val="22"/>
                <w:szCs w:val="22"/>
                <w:shd w:val="clear" w:color="auto" w:fill="FFFFFF"/>
                <w:lang w:val="en-US"/>
              </w:rPr>
              <w:t>XII</w:t>
            </w:r>
            <w:r w:rsidRPr="00F27F31">
              <w:rPr>
                <w:color w:val="2C2D2E"/>
                <w:sz w:val="22"/>
                <w:szCs w:val="22"/>
                <w:shd w:val="clear" w:color="auto" w:fill="FFFFFF"/>
              </w:rPr>
              <w:t xml:space="preserve"> городской фестиваль-конкурс детских театральных коллективов «Новогоднее серебро» в номинации миниатюра Деда Мороза и Снегурочки «Не дадим елочке скучать»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2023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</w:pPr>
            <w:r w:rsidRPr="00F27F31">
              <w:rPr>
                <w:sz w:val="22"/>
                <w:szCs w:val="22"/>
              </w:rPr>
              <w:t xml:space="preserve">Лауреаты </w:t>
            </w:r>
            <w:r w:rsidRPr="00F27F31">
              <w:rPr>
                <w:color w:val="2C2D2E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F27F31">
              <w:rPr>
                <w:color w:val="2C2D2E"/>
                <w:sz w:val="22"/>
                <w:szCs w:val="22"/>
                <w:shd w:val="clear" w:color="auto" w:fill="FFFFFF"/>
              </w:rPr>
              <w:t xml:space="preserve"> степени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  <w:rPr>
                <w:color w:val="2C2D2E"/>
                <w:shd w:val="clear" w:color="auto" w:fill="FFFFFF"/>
                <w:lang w:val="en-US"/>
              </w:rPr>
            </w:pPr>
            <w:r w:rsidRPr="00F27F31">
              <w:rPr>
                <w:sz w:val="22"/>
                <w:szCs w:val="22"/>
                <w:lang w:val="en-US"/>
              </w:rPr>
              <w:t>VI</w:t>
            </w:r>
            <w:r w:rsidRPr="00F27F31">
              <w:rPr>
                <w:sz w:val="22"/>
                <w:szCs w:val="22"/>
              </w:rPr>
              <w:t xml:space="preserve"> Городская акция «Мир добра и толерантности». Конкурс социальных проектов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</w:pPr>
            <w:r w:rsidRPr="00F27F31">
              <w:rPr>
                <w:sz w:val="22"/>
                <w:szCs w:val="22"/>
                <w:lang w:val="en-US"/>
              </w:rPr>
              <w:t>III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Муниципальный этап областного конкурса елочной игрушки из вторсырья «Подарки для елки»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Призёры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  <w:rPr>
                <w:color w:val="000000"/>
              </w:rPr>
            </w:pPr>
            <w:r w:rsidRPr="00F27F31">
              <w:rPr>
                <w:color w:val="2C2D2E"/>
                <w:sz w:val="22"/>
                <w:szCs w:val="22"/>
                <w:shd w:val="clear" w:color="auto" w:fill="FFFFFF"/>
                <w:lang w:val="en-US"/>
              </w:rPr>
              <w:t>IV</w:t>
            </w:r>
            <w:r w:rsidRPr="00F27F31">
              <w:rPr>
                <w:color w:val="2C2D2E"/>
                <w:sz w:val="22"/>
                <w:szCs w:val="22"/>
                <w:shd w:val="clear" w:color="auto" w:fill="FFFFFF"/>
              </w:rPr>
              <w:t xml:space="preserve"> городской конкурс художественного чтения для детей дошкольного возраста «Читай-ка» в рамках проведения </w:t>
            </w:r>
            <w:r w:rsidRPr="00F27F31">
              <w:rPr>
                <w:color w:val="2C2D2E"/>
                <w:sz w:val="22"/>
                <w:szCs w:val="22"/>
                <w:shd w:val="clear" w:color="auto" w:fill="FFFFFF"/>
                <w:lang w:val="en-US"/>
              </w:rPr>
              <w:t>XXVI</w:t>
            </w:r>
            <w:r w:rsidRPr="00F27F31">
              <w:rPr>
                <w:color w:val="2C2D2E"/>
                <w:sz w:val="22"/>
                <w:szCs w:val="22"/>
                <w:shd w:val="clear" w:color="auto" w:fill="FFFFFF"/>
              </w:rPr>
              <w:t xml:space="preserve"> городского конкурса художественного чтения «</w:t>
            </w:r>
            <w:r w:rsidRPr="00F27F31">
              <w:rPr>
                <w:sz w:val="22"/>
                <w:szCs w:val="22"/>
              </w:rPr>
              <w:t>Шаг к Парнасу»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Финалисты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Городской фестиваль-конкурс детского творчества для дошкольных образовательных учреждений «Кем быть?»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</w:pPr>
            <w:r w:rsidRPr="00F27F31">
              <w:rPr>
                <w:sz w:val="22"/>
                <w:szCs w:val="22"/>
                <w:lang w:val="en-US"/>
              </w:rPr>
              <w:t>III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Городской конкурс Лучшая методическая разработка образовательной деятельности «Педагогический дебют-2022»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  <w:lang w:val="en-US"/>
              </w:rPr>
              <w:t>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  <w:p w:rsidR="004E2792" w:rsidRPr="00F27F31" w:rsidRDefault="004E2792" w:rsidP="00A04C35">
            <w:pPr>
              <w:snapToGrid w:val="0"/>
            </w:pPr>
            <w:r w:rsidRPr="00F27F31">
              <w:rPr>
                <w:sz w:val="22"/>
                <w:szCs w:val="22"/>
                <w:lang w:val="en-US"/>
              </w:rPr>
              <w:t>V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Городской этап соревнований «Шашки», 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  <w:lang w:val="en-US"/>
              </w:rPr>
              <w:t>I</w:t>
            </w:r>
            <w:r w:rsidRPr="00F27F31">
              <w:rPr>
                <w:sz w:val="22"/>
                <w:szCs w:val="22"/>
              </w:rPr>
              <w:t>,</w:t>
            </w:r>
            <w:r w:rsidRPr="00F27F31">
              <w:rPr>
                <w:sz w:val="22"/>
                <w:szCs w:val="22"/>
                <w:lang w:val="en-US"/>
              </w:rPr>
              <w:t>II</w:t>
            </w:r>
            <w:r w:rsidRPr="00F27F31">
              <w:rPr>
                <w:sz w:val="22"/>
                <w:szCs w:val="22"/>
              </w:rPr>
              <w:t>,</w:t>
            </w:r>
            <w:r w:rsidRPr="00F27F31">
              <w:rPr>
                <w:sz w:val="22"/>
                <w:szCs w:val="22"/>
                <w:lang w:val="en-US"/>
              </w:rPr>
              <w:t>IV</w:t>
            </w:r>
            <w:r w:rsidRPr="00F27F31">
              <w:rPr>
                <w:sz w:val="22"/>
                <w:szCs w:val="22"/>
              </w:rPr>
              <w:t xml:space="preserve"> место личный зачет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Городской этап соревнований «Плавание», 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  <w:rPr>
                <w:lang w:val="en-US"/>
              </w:rPr>
            </w:pPr>
            <w:r w:rsidRPr="00F27F31">
              <w:rPr>
                <w:sz w:val="22"/>
                <w:szCs w:val="22"/>
                <w:lang w:val="en-US"/>
              </w:rPr>
              <w:t>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Муниципальный этап всероссийского конкурса детского рисунка «Эколята-друзья и защитники природы»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  <w:lang w:val="en-US"/>
              </w:rPr>
              <w:t>I</w:t>
            </w:r>
            <w:r w:rsidRPr="00F27F31">
              <w:rPr>
                <w:rFonts w:ascii="Times New Roman" w:hAnsi="Times New Roman" w:cs="Times New Roman"/>
              </w:rPr>
              <w:t xml:space="preserve"> место</w:t>
            </w:r>
          </w:p>
          <w:p w:rsidR="004E2792" w:rsidRPr="00F27F31" w:rsidRDefault="004E2792" w:rsidP="00A04C35">
            <w:pPr>
              <w:contextualSpacing/>
            </w:pP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Городской открытый конкурс рисунка к 23 февраля «Мой защитник» на приз телеканала Урал 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  <w:lang w:val="en-US"/>
              </w:rPr>
              <w:t>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>лауреаты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 xml:space="preserve">Отборочный (городской) этап Областного конкурса ёлочной </w:t>
            </w:r>
            <w:r w:rsidRPr="00F27F31">
              <w:rPr>
                <w:sz w:val="22"/>
                <w:szCs w:val="22"/>
              </w:rPr>
              <w:lastRenderedPageBreak/>
              <w:t>игрушки из вторсырья «Подарки для ёлки»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lastRenderedPageBreak/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r w:rsidRPr="00F27F31">
              <w:rPr>
                <w:sz w:val="22"/>
                <w:szCs w:val="22"/>
                <w:lang w:val="en-US"/>
              </w:rPr>
              <w:lastRenderedPageBreak/>
              <w:t>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  <w:p w:rsidR="004E2792" w:rsidRPr="00F27F31" w:rsidRDefault="004E2792" w:rsidP="00A04C35">
            <w:r w:rsidRPr="00F27F31">
              <w:rPr>
                <w:sz w:val="22"/>
                <w:szCs w:val="22"/>
                <w:lang w:val="en-US"/>
              </w:rPr>
              <w:lastRenderedPageBreak/>
              <w:t>III</w:t>
            </w:r>
            <w:r w:rsidRPr="00F27F31">
              <w:rPr>
                <w:sz w:val="22"/>
                <w:szCs w:val="22"/>
              </w:rPr>
              <w:t xml:space="preserve"> место 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Городская виртуальная фотовыставка «Мой любимый Новый Год»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  <w:lang w:val="en-US"/>
              </w:rPr>
              <w:t>I</w:t>
            </w:r>
            <w:r w:rsidRPr="00F27F31">
              <w:rPr>
                <w:rFonts w:ascii="Times New Roman" w:hAnsi="Times New Roman" w:cs="Times New Roman"/>
              </w:rPr>
              <w:t xml:space="preserve"> место</w:t>
            </w:r>
          </w:p>
          <w:p w:rsidR="004E2792" w:rsidRPr="00F27F31" w:rsidRDefault="004E2792" w:rsidP="00A04C35"/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  <w:lang w:val="en-US"/>
              </w:rPr>
              <w:t>X</w:t>
            </w:r>
            <w:r w:rsidRPr="00F27F31">
              <w:rPr>
                <w:sz w:val="22"/>
                <w:szCs w:val="22"/>
              </w:rPr>
              <w:t>I городской фестиваль-конкурс детских театральных коллективов «Новогоднее серебро»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 xml:space="preserve">Лауреат </w:t>
            </w:r>
          </w:p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  <w:lang w:val="en-US"/>
              </w:rPr>
              <w:t>III</w:t>
            </w:r>
            <w:r w:rsidRPr="00F27F31">
              <w:rPr>
                <w:sz w:val="22"/>
                <w:szCs w:val="22"/>
              </w:rPr>
              <w:t xml:space="preserve"> степени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>Городской конкурс «Безопасность в информационном пространстве» Номинация «Профилактический буклет»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  <w:lang w:val="en-US"/>
              </w:rPr>
              <w:t>I</w:t>
            </w:r>
            <w:r w:rsidRPr="00F27F31">
              <w:rPr>
                <w:rFonts w:ascii="Times New Roman" w:hAnsi="Times New Roman" w:cs="Times New Roman"/>
              </w:rPr>
              <w:t xml:space="preserve"> место</w:t>
            </w:r>
          </w:p>
          <w:p w:rsidR="004E2792" w:rsidRPr="00F27F31" w:rsidRDefault="004E2792" w:rsidP="00A04C35">
            <w:pPr>
              <w:contextualSpacing/>
            </w:pP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>Муниципальный этап Всероссийского конкурс экологических рисунков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  <w:lang w:val="en-US"/>
              </w:rPr>
              <w:t>I</w:t>
            </w:r>
            <w:r w:rsidRPr="00F27F31">
              <w:rPr>
                <w:rFonts w:ascii="Times New Roman" w:hAnsi="Times New Roman" w:cs="Times New Roman"/>
              </w:rPr>
              <w:t xml:space="preserve"> место</w:t>
            </w:r>
          </w:p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>Городской смотр-конкурс «Цветущий город-2021», номинация: «Лучшая страничка сайта»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r w:rsidRPr="00F27F31">
              <w:rPr>
                <w:sz w:val="22"/>
                <w:szCs w:val="22"/>
                <w:lang w:val="en-US"/>
              </w:rPr>
              <w:t>III</w:t>
            </w:r>
            <w:r w:rsidRPr="00F27F31">
              <w:rPr>
                <w:sz w:val="22"/>
                <w:szCs w:val="22"/>
              </w:rPr>
              <w:t xml:space="preserve"> место </w:t>
            </w:r>
          </w:p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>Городской конкурс «Лучшая методическая разработка образовательной деятельности–2021. Педагогический дебют»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r w:rsidRPr="00F27F31">
              <w:rPr>
                <w:sz w:val="22"/>
                <w:szCs w:val="22"/>
                <w:lang w:val="en-US"/>
              </w:rPr>
              <w:t>III</w:t>
            </w:r>
            <w:r w:rsidRPr="00F27F31">
              <w:rPr>
                <w:sz w:val="22"/>
                <w:szCs w:val="22"/>
              </w:rPr>
              <w:t xml:space="preserve"> место </w:t>
            </w:r>
          </w:p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>ХХV городской фестиваль детских театральных коллективов «Серебряная маска»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r w:rsidRPr="00F27F31">
              <w:rPr>
                <w:sz w:val="22"/>
                <w:szCs w:val="22"/>
              </w:rPr>
              <w:t>Победитель в номинации «Приз зрительских симпатий»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>ХХVI</w:t>
            </w:r>
            <w:r w:rsidRPr="00F27F31">
              <w:rPr>
                <w:sz w:val="22"/>
                <w:szCs w:val="22"/>
                <w:lang w:val="en-US"/>
              </w:rPr>
              <w:t>II</w:t>
            </w:r>
            <w:r w:rsidRPr="00F27F31">
              <w:rPr>
                <w:sz w:val="22"/>
                <w:szCs w:val="22"/>
              </w:rPr>
              <w:t xml:space="preserve"> городского фестиваля творчества детей с ограниченными возможностями здоровья  «Искорки Надежды»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r w:rsidRPr="00F27F31">
              <w:rPr>
                <w:sz w:val="22"/>
                <w:szCs w:val="22"/>
              </w:rPr>
              <w:t>Финалисты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r w:rsidRPr="00F27F31">
              <w:rPr>
                <w:sz w:val="22"/>
                <w:szCs w:val="22"/>
              </w:rPr>
              <w:t>Муниципальный этап Всероссийского конкурса детского рисунка «Эколята - и защитники природы»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2021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r w:rsidRPr="00F27F31">
              <w:rPr>
                <w:sz w:val="22"/>
                <w:szCs w:val="22"/>
              </w:rPr>
              <w:t>Лауреат</w:t>
            </w:r>
          </w:p>
        </w:tc>
      </w:tr>
      <w:tr w:rsidR="004E2792" w:rsidRPr="00F27F31" w:rsidTr="00A04C35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F27F31" w:rsidRDefault="004E2792" w:rsidP="00A04C35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7F31">
              <w:rPr>
                <w:rFonts w:ascii="Times New Roman" w:hAnsi="Times New Roman" w:cs="Times New Roman"/>
                <w:color w:val="000000"/>
              </w:rPr>
              <w:t>Областные мероприятия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1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Региональная выставка-конкурс плакатов и рисунков «Россия начинается здесь»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2023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  <w:lang w:val="en-US"/>
              </w:rPr>
              <w:t>I</w:t>
            </w:r>
            <w:r w:rsidRPr="00F27F31">
              <w:rPr>
                <w:rFonts w:ascii="Times New Roman" w:hAnsi="Times New Roman" w:cs="Times New Roman"/>
              </w:rPr>
              <w:t xml:space="preserve"> место</w:t>
            </w:r>
          </w:p>
          <w:p w:rsidR="004E2792" w:rsidRPr="00F27F31" w:rsidRDefault="004E2792" w:rsidP="00A04C35">
            <w:pPr>
              <w:snapToGrid w:val="0"/>
            </w:pPr>
            <w:r w:rsidRPr="00F27F31">
              <w:rPr>
                <w:sz w:val="22"/>
                <w:szCs w:val="22"/>
                <w:lang w:val="en-US"/>
              </w:rPr>
              <w:t>III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1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Областная акции песен на языках народов Российской Федерации «Единство в нас»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  <w:lang w:val="en-US"/>
              </w:rPr>
              <w:t>I</w:t>
            </w:r>
            <w:r w:rsidRPr="00F27F31">
              <w:rPr>
                <w:sz w:val="22"/>
                <w:szCs w:val="22"/>
              </w:rPr>
              <w:t xml:space="preserve"> и </w:t>
            </w:r>
            <w:r w:rsidRPr="00F27F31">
              <w:rPr>
                <w:sz w:val="22"/>
                <w:szCs w:val="22"/>
                <w:lang w:val="en-US"/>
              </w:rPr>
              <w:t>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1"/>
              </w:numPr>
              <w:snapToGrid w:val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>Областной конкурс творческих работ «Беру пример с мамы»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  <w:lang w:val="en-US"/>
              </w:rPr>
              <w:t>II</w:t>
            </w:r>
            <w:r w:rsidRPr="00F27F31">
              <w:rPr>
                <w:sz w:val="22"/>
                <w:szCs w:val="22"/>
              </w:rPr>
              <w:t xml:space="preserve"> место</w:t>
            </w:r>
          </w:p>
        </w:tc>
      </w:tr>
      <w:tr w:rsidR="004E2792" w:rsidRPr="00F27F31" w:rsidTr="00A04C35"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F27F31" w:rsidRDefault="004E2792" w:rsidP="00A04C35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7F31">
              <w:rPr>
                <w:rFonts w:ascii="Times New Roman" w:hAnsi="Times New Roman" w:cs="Times New Roman"/>
                <w:color w:val="000000"/>
              </w:rPr>
              <w:t>Всероссийские мероприятия</w:t>
            </w: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>Всероссийский Фестиваль педагогических арт-практик для художественно-творческого развития детей раннего возраста «Необычные прогулки солнечного лучика»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2023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  <w:lang w:val="en-US"/>
              </w:rPr>
              <w:t>I</w:t>
            </w:r>
            <w:r w:rsidRPr="00F27F31">
              <w:rPr>
                <w:rFonts w:ascii="Times New Roman" w:hAnsi="Times New Roman" w:cs="Times New Roman"/>
              </w:rPr>
              <w:t xml:space="preserve"> место</w:t>
            </w:r>
          </w:p>
          <w:p w:rsidR="004E2792" w:rsidRPr="00F27F31" w:rsidRDefault="004E2792" w:rsidP="00A04C35">
            <w:pPr>
              <w:snapToGrid w:val="0"/>
            </w:pP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contextualSpacing/>
            </w:pPr>
            <w:r w:rsidRPr="00F27F31">
              <w:rPr>
                <w:sz w:val="22"/>
                <w:szCs w:val="22"/>
              </w:rPr>
              <w:t>Всероссийский открытый профессиональный конкурс педагогов дошкольных образовательных организаций «Цифровые технологии в образовании детей»</w:t>
            </w:r>
          </w:p>
          <w:p w:rsidR="004E2792" w:rsidRPr="00F27F31" w:rsidRDefault="004E2792" w:rsidP="00A04C35">
            <w:pPr>
              <w:snapToGrid w:val="0"/>
              <w:jc w:val="both"/>
            </w:pPr>
            <w:r w:rsidRPr="00F27F31">
              <w:rPr>
                <w:sz w:val="22"/>
                <w:szCs w:val="22"/>
              </w:rPr>
              <w:t xml:space="preserve">Работа «Использование сборников с </w:t>
            </w:r>
            <w:r w:rsidRPr="00F27F31">
              <w:rPr>
                <w:sz w:val="22"/>
                <w:szCs w:val="22"/>
                <w:lang w:val="en-US"/>
              </w:rPr>
              <w:t>QR</w:t>
            </w:r>
            <w:r w:rsidRPr="00F27F31">
              <w:rPr>
                <w:sz w:val="22"/>
                <w:szCs w:val="22"/>
              </w:rPr>
              <w:t>-кодами в образовательном процессе и в работе с родителями»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2023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  <w:r w:rsidRPr="00F27F31">
              <w:rPr>
                <w:rFonts w:ascii="Times New Roman" w:hAnsi="Times New Roman" w:cs="Times New Roman"/>
                <w:lang w:val="en-US"/>
              </w:rPr>
              <w:t>I</w:t>
            </w:r>
            <w:r w:rsidRPr="00F27F31">
              <w:rPr>
                <w:rFonts w:ascii="Times New Roman" w:hAnsi="Times New Roman" w:cs="Times New Roman"/>
              </w:rPr>
              <w:t xml:space="preserve"> место</w:t>
            </w:r>
          </w:p>
          <w:p w:rsidR="004E2792" w:rsidRPr="00F27F31" w:rsidRDefault="004E2792" w:rsidP="00A04C3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4E2792" w:rsidRPr="00F27F31" w:rsidTr="00A04C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546D61">
            <w:pPr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jc w:val="both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Всероссийский конкурс экологических рисунков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color w:val="000000"/>
                <w:sz w:val="22"/>
                <w:szCs w:val="22"/>
              </w:rPr>
              <w:t>2022</w:t>
            </w:r>
          </w:p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ноябрь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27F31" w:rsidRDefault="004E2792" w:rsidP="00A04C35">
            <w:pPr>
              <w:snapToGrid w:val="0"/>
              <w:rPr>
                <w:color w:val="000000"/>
              </w:rPr>
            </w:pPr>
            <w:r w:rsidRPr="00F27F31">
              <w:rPr>
                <w:sz w:val="22"/>
                <w:szCs w:val="22"/>
              </w:rPr>
              <w:t>Призеры</w:t>
            </w:r>
          </w:p>
        </w:tc>
      </w:tr>
    </w:tbl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</w:p>
    <w:p w:rsidR="004E2792" w:rsidRPr="00212FF8" w:rsidRDefault="004E2792" w:rsidP="004E2792">
      <w:pPr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Конкурентное преимущество </w:t>
      </w:r>
      <w:r w:rsidRPr="00A90063">
        <w:rPr>
          <w:b/>
          <w:color w:val="000000"/>
          <w:sz w:val="28"/>
          <w:szCs w:val="28"/>
        </w:rPr>
        <w:t>МБДОУ «ДС № 481 г. Челябинска»</w:t>
      </w:r>
      <w:r>
        <w:rPr>
          <w:color w:val="000000"/>
          <w:sz w:val="28"/>
          <w:szCs w:val="28"/>
        </w:rPr>
        <w:t xml:space="preserve">: </w:t>
      </w:r>
    </w:p>
    <w:p w:rsidR="004E2792" w:rsidRPr="001E6221" w:rsidRDefault="004E2792" w:rsidP="00546D61">
      <w:pPr>
        <w:pStyle w:val="af7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раннее развитие детей с 1,5 до 3 лет в рамках 12-ти часового рабочего дня при пятидневной рабочей неделе;</w:t>
      </w:r>
    </w:p>
    <w:p w:rsidR="004E2792" w:rsidRPr="001E6221" w:rsidRDefault="004E2792" w:rsidP="00546D61">
      <w:pPr>
        <w:pStyle w:val="af7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функционирование группы кратковременного пребывания для детей с 1,5 до 3 </w:t>
      </w:r>
      <w:r w:rsidR="0005156D">
        <w:rPr>
          <w:rFonts w:ascii="Times New Roman" w:hAnsi="Times New Roman" w:cs="Times New Roman"/>
          <w:color w:val="000000"/>
          <w:sz w:val="28"/>
          <w:szCs w:val="28"/>
        </w:rPr>
        <w:t>лет в рамках 3-х - 5</w:t>
      </w:r>
      <w:r w:rsidRPr="001E6221">
        <w:rPr>
          <w:rFonts w:ascii="Times New Roman" w:hAnsi="Times New Roman" w:cs="Times New Roman"/>
          <w:color w:val="000000"/>
          <w:sz w:val="28"/>
          <w:szCs w:val="28"/>
        </w:rPr>
        <w:t>-ти часового пребывания при пятидневной рабочей неделе;</w:t>
      </w:r>
    </w:p>
    <w:p w:rsidR="004E2792" w:rsidRPr="001E6221" w:rsidRDefault="004E2792" w:rsidP="00546D61">
      <w:pPr>
        <w:pStyle w:val="af7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предоставление комплекса квалифицированных коррекционных услуг детям с тяжелыми нарушениями речи в рамках функционирования групп компенсирующей и комбинированной направленности;</w:t>
      </w:r>
    </w:p>
    <w:p w:rsidR="004E2792" w:rsidRPr="001E6221" w:rsidRDefault="004E2792" w:rsidP="00546D61">
      <w:pPr>
        <w:pStyle w:val="af7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по обучению плаванию детей 3-7 лет (наличие бассейна);</w:t>
      </w:r>
    </w:p>
    <w:p w:rsidR="004E2792" w:rsidRPr="001E6221" w:rsidRDefault="004E2792" w:rsidP="00546D61">
      <w:pPr>
        <w:pStyle w:val="af7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равные стартовые возможности для детей с разным уровнем развития, разными образовательными потребностями (индивидуальные маршруты);</w:t>
      </w:r>
    </w:p>
    <w:p w:rsidR="004E2792" w:rsidRPr="001E6221" w:rsidRDefault="004E2792" w:rsidP="00546D61">
      <w:pPr>
        <w:pStyle w:val="af7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высокий потенциал педагогических кадров, развитие инновационной деятельности;</w:t>
      </w:r>
    </w:p>
    <w:p w:rsidR="004E2792" w:rsidRPr="001E6221" w:rsidRDefault="004E2792" w:rsidP="00546D61">
      <w:pPr>
        <w:pStyle w:val="af7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использование в образовательном процессе современных образовательных технологий, позволяющих выстраивать отношения сотрудничества и партнерства между семьей и ДОУ;</w:t>
      </w:r>
    </w:p>
    <w:p w:rsidR="004E2792" w:rsidRPr="001E6221" w:rsidRDefault="004E2792" w:rsidP="00546D61">
      <w:pPr>
        <w:pStyle w:val="af7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221">
        <w:rPr>
          <w:rFonts w:ascii="Times New Roman" w:hAnsi="Times New Roman" w:cs="Times New Roman"/>
          <w:color w:val="000000"/>
          <w:sz w:val="28"/>
          <w:szCs w:val="28"/>
        </w:rPr>
        <w:t>развитие дополнительных образовательных услуг.</w:t>
      </w:r>
    </w:p>
    <w:p w:rsidR="004E2792" w:rsidRDefault="004E2792" w:rsidP="004E2792">
      <w:pPr>
        <w:ind w:firstLine="720"/>
        <w:jc w:val="both"/>
        <w:rPr>
          <w:b/>
          <w:color w:val="000000"/>
          <w:sz w:val="28"/>
          <w:szCs w:val="28"/>
        </w:rPr>
      </w:pPr>
    </w:p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Миссия </w:t>
      </w:r>
      <w:r w:rsidRPr="00591855">
        <w:rPr>
          <w:b/>
          <w:color w:val="000000"/>
          <w:sz w:val="28"/>
          <w:szCs w:val="28"/>
        </w:rPr>
        <w:t>МБДОУ «ДС № 481 г. Челябинска»</w:t>
      </w:r>
      <w:r>
        <w:rPr>
          <w:color w:val="000000"/>
          <w:sz w:val="28"/>
          <w:szCs w:val="28"/>
        </w:rPr>
        <w:t xml:space="preserve"> заключается в расширении возможностей для всех участников образовательных отношений, а значит, привлекательности </w:t>
      </w:r>
      <w:r w:rsidRPr="004F6BF6">
        <w:rPr>
          <w:sz w:val="28"/>
          <w:szCs w:val="28"/>
        </w:rPr>
        <w:t>МБДОУ «ДС № 481 г. Челябинска»</w:t>
      </w:r>
      <w:r>
        <w:rPr>
          <w:color w:val="000000"/>
          <w:sz w:val="28"/>
          <w:szCs w:val="28"/>
        </w:rPr>
        <w:t>. Данная миссия дифференцируется по отношению к различным субъектам:</w:t>
      </w:r>
    </w:p>
    <w:p w:rsidR="004E2792" w:rsidRPr="001E6221" w:rsidRDefault="004E2792" w:rsidP="00546D61">
      <w:pPr>
        <w:pStyle w:val="af7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221">
        <w:rPr>
          <w:rFonts w:ascii="Times New Roman" w:hAnsi="Times New Roman" w:cs="Times New Roman"/>
          <w:sz w:val="28"/>
          <w:szCs w:val="28"/>
        </w:rPr>
        <w:t>по отношению к детям и их родителям МБДОУ «ДС № 481 г. Челябинска» обязуется обеспечить развитие индивидуальных способностей ребенка для его успешности в дальнейшем обучении и жизни в современном обществе;</w:t>
      </w:r>
    </w:p>
    <w:p w:rsidR="004E2792" w:rsidRPr="001E6221" w:rsidRDefault="004E2792" w:rsidP="00546D61">
      <w:pPr>
        <w:pStyle w:val="af7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221">
        <w:rPr>
          <w:rFonts w:ascii="Times New Roman" w:hAnsi="Times New Roman" w:cs="Times New Roman"/>
          <w:sz w:val="28"/>
          <w:szCs w:val="28"/>
        </w:rPr>
        <w:t>по отношению к педагогическому коллективу ДОУ создает условия для профессиональной самореализации педагога, социальной защиты и повышения квалификации;</w:t>
      </w:r>
    </w:p>
    <w:p w:rsidR="004E2792" w:rsidRPr="001E6221" w:rsidRDefault="004E2792" w:rsidP="00546D61">
      <w:pPr>
        <w:pStyle w:val="af7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221">
        <w:rPr>
          <w:rFonts w:ascii="Times New Roman" w:hAnsi="Times New Roman" w:cs="Times New Roman"/>
          <w:sz w:val="28"/>
          <w:szCs w:val="28"/>
        </w:rPr>
        <w:t>по отношению к системе образования заключается в расширении доступности инноваций дошкольного образования посредством проведения на базе МБДОУ «ДС № 481 г. Челябинска» обучающих семинаров, публикации методических рекомендаций и т.д.;</w:t>
      </w:r>
    </w:p>
    <w:p w:rsidR="004E2792" w:rsidRPr="001E6221" w:rsidRDefault="004E2792" w:rsidP="00546D61">
      <w:pPr>
        <w:pStyle w:val="af7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E6221">
        <w:rPr>
          <w:rFonts w:ascii="Times New Roman" w:hAnsi="Times New Roman" w:cs="Times New Roman"/>
          <w:sz w:val="28"/>
          <w:szCs w:val="28"/>
        </w:rPr>
        <w:t>по отношению к обществу миссия состоит в привлечении как можно большего числа различных субъектов к развитию и реализации дошкольного образования, расширению ресурсной (кадровой, материальной, информационной, экспериментальной и др.) базы МБДОУ «ДС № 481 г. Челябинска».</w:t>
      </w:r>
    </w:p>
    <w:p w:rsidR="004E2792" w:rsidRDefault="004E2792" w:rsidP="004E2792">
      <w:pPr>
        <w:jc w:val="both"/>
        <w:rPr>
          <w:b/>
          <w:smallCaps/>
          <w:color w:val="000000"/>
          <w:sz w:val="28"/>
          <w:szCs w:val="28"/>
        </w:rPr>
      </w:pPr>
    </w:p>
    <w:p w:rsidR="004E2792" w:rsidRDefault="004E2792" w:rsidP="004E2792">
      <w:pPr>
        <w:contextualSpacing/>
        <w:jc w:val="both"/>
        <w:rPr>
          <w:b/>
          <w:smallCaps/>
          <w:color w:val="000000"/>
          <w:sz w:val="28"/>
          <w:szCs w:val="28"/>
        </w:rPr>
      </w:pPr>
    </w:p>
    <w:p w:rsidR="004E2792" w:rsidRPr="00950840" w:rsidRDefault="004E2792" w:rsidP="004E2792">
      <w:pPr>
        <w:pStyle w:val="afe"/>
        <w:spacing w:after="0"/>
        <w:contextualSpacing/>
        <w:rPr>
          <w:sz w:val="32"/>
          <w:szCs w:val="32"/>
        </w:rPr>
      </w:pPr>
      <w:bookmarkStart w:id="13" w:name="_Toc137546328"/>
      <w:r w:rsidRPr="00950840">
        <w:rPr>
          <w:sz w:val="32"/>
          <w:szCs w:val="32"/>
        </w:rPr>
        <w:t>Характеристика участников образовательных отношений</w:t>
      </w:r>
      <w:bookmarkEnd w:id="13"/>
    </w:p>
    <w:p w:rsidR="004E2792" w:rsidRPr="00990F41" w:rsidRDefault="004E2792" w:rsidP="004E2792">
      <w:pPr>
        <w:contextualSpacing/>
        <w:rPr>
          <w:sz w:val="28"/>
          <w:szCs w:val="28"/>
        </w:rPr>
      </w:pPr>
    </w:p>
    <w:p w:rsidR="004E2792" w:rsidRPr="00212FF8" w:rsidRDefault="004E2792" w:rsidP="004E2792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планом муниципального задания </w:t>
      </w:r>
      <w:r w:rsidRPr="00212FF8">
        <w:rPr>
          <w:color w:val="000000"/>
          <w:sz w:val="28"/>
          <w:szCs w:val="28"/>
        </w:rPr>
        <w:t xml:space="preserve">на 2023-2024 </w:t>
      </w:r>
      <w:r w:rsidRPr="00B26B9F">
        <w:rPr>
          <w:color w:val="000000"/>
          <w:sz w:val="28"/>
          <w:szCs w:val="28"/>
        </w:rPr>
        <w:t xml:space="preserve">учебный год, были </w:t>
      </w:r>
      <w:r w:rsidRPr="0048410B">
        <w:rPr>
          <w:color w:val="000000"/>
          <w:sz w:val="28"/>
          <w:szCs w:val="28"/>
        </w:rPr>
        <w:t xml:space="preserve">сформированы </w:t>
      </w:r>
      <w:r w:rsidRPr="00212FF8">
        <w:rPr>
          <w:color w:val="000000"/>
          <w:sz w:val="28"/>
          <w:szCs w:val="28"/>
        </w:rPr>
        <w:t>группы различной направленности, данные представлены в таблице</w:t>
      </w:r>
      <w:r>
        <w:rPr>
          <w:color w:val="000000"/>
          <w:sz w:val="28"/>
          <w:szCs w:val="28"/>
        </w:rPr>
        <w:t xml:space="preserve"> 4</w:t>
      </w:r>
      <w:r w:rsidRPr="00212FF8">
        <w:rPr>
          <w:color w:val="000000"/>
          <w:sz w:val="28"/>
          <w:szCs w:val="28"/>
        </w:rPr>
        <w:t>.</w:t>
      </w:r>
    </w:p>
    <w:p w:rsidR="004E2792" w:rsidRDefault="004E2792" w:rsidP="004E2792">
      <w:pPr>
        <w:contextualSpacing/>
        <w:jc w:val="both"/>
        <w:rPr>
          <w:color w:val="000000"/>
          <w:sz w:val="28"/>
          <w:szCs w:val="28"/>
        </w:rPr>
      </w:pPr>
    </w:p>
    <w:p w:rsidR="004E2792" w:rsidRPr="00D8372F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  <w:r w:rsidRPr="00D837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D837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Комплектование групп </w:t>
      </w:r>
      <w:r w:rsidRPr="004F6BF6">
        <w:rPr>
          <w:sz w:val="28"/>
          <w:szCs w:val="28"/>
        </w:rPr>
        <w:t>МБДОУ «ДС № 481 г. Челябинска»</w:t>
      </w:r>
      <w:r>
        <w:rPr>
          <w:sz w:val="28"/>
          <w:szCs w:val="28"/>
        </w:rPr>
        <w:t xml:space="preserve"> (</w:t>
      </w:r>
      <w:r w:rsidRPr="00990F41">
        <w:rPr>
          <w:sz w:val="28"/>
          <w:szCs w:val="28"/>
        </w:rPr>
        <w:t>на 01.09.2023</w:t>
      </w:r>
      <w:r>
        <w:rPr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977"/>
        <w:gridCol w:w="1559"/>
        <w:gridCol w:w="1843"/>
      </w:tblGrid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ind w:left="360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990F41" w:rsidRDefault="004E2792" w:rsidP="00A04C35">
            <w:pPr>
              <w:contextualSpacing/>
              <w:jc w:val="center"/>
            </w:pPr>
            <w:r w:rsidRPr="00990F41">
              <w:rPr>
                <w:sz w:val="22"/>
                <w:szCs w:val="22"/>
              </w:rPr>
              <w:t>Направленность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990F41" w:rsidRDefault="004E2792" w:rsidP="00A04C35">
            <w:pPr>
              <w:contextualSpacing/>
              <w:jc w:val="center"/>
            </w:pPr>
            <w:r w:rsidRPr="00990F41">
              <w:rPr>
                <w:sz w:val="22"/>
                <w:szCs w:val="22"/>
              </w:rPr>
              <w:t>Вид группы,</w:t>
            </w:r>
          </w:p>
          <w:p w:rsidR="004E2792" w:rsidRPr="00990F41" w:rsidRDefault="004E2792" w:rsidP="00A04C35">
            <w:pPr>
              <w:contextualSpacing/>
              <w:jc w:val="center"/>
            </w:pPr>
            <w:r w:rsidRPr="00990F41">
              <w:rPr>
                <w:sz w:val="22"/>
                <w:szCs w:val="22"/>
              </w:rPr>
              <w:t xml:space="preserve">№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990F41" w:rsidRDefault="004E2792" w:rsidP="00A04C35">
            <w:pPr>
              <w:contextualSpacing/>
              <w:jc w:val="center"/>
            </w:pPr>
            <w:r w:rsidRPr="00990F41">
              <w:rPr>
                <w:sz w:val="22"/>
                <w:szCs w:val="22"/>
              </w:rPr>
              <w:t>Возраст детей</w:t>
            </w:r>
          </w:p>
          <w:p w:rsidR="004E2792" w:rsidRPr="00990F41" w:rsidRDefault="004E2792" w:rsidP="00A04C35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990F41" w:rsidRDefault="004E2792" w:rsidP="00A04C35">
            <w:pPr>
              <w:contextualSpacing/>
              <w:jc w:val="center"/>
            </w:pPr>
            <w:r w:rsidRPr="00990F41">
              <w:rPr>
                <w:sz w:val="22"/>
                <w:szCs w:val="22"/>
              </w:rPr>
              <w:t>количество детей (чел.)</w:t>
            </w:r>
          </w:p>
        </w:tc>
      </w:tr>
      <w:tr w:rsidR="004E2792" w:rsidRPr="00990F41" w:rsidTr="00A04C3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contextualSpacing/>
              <w:jc w:val="center"/>
            </w:pPr>
            <w:r w:rsidRPr="00990F41">
              <w:rPr>
                <w:sz w:val="22"/>
                <w:szCs w:val="22"/>
              </w:rPr>
              <w:t>Основное здание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contextualSpacing/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contextualSpacing/>
              <w:jc w:val="center"/>
            </w:pPr>
            <w:r w:rsidRPr="00990F41">
              <w:rPr>
                <w:sz w:val="22"/>
                <w:szCs w:val="22"/>
              </w:rPr>
              <w:t>Группа кратковременного пребывания №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contextualSpacing/>
              <w:jc w:val="center"/>
            </w:pPr>
            <w:r w:rsidRPr="00990F41">
              <w:rPr>
                <w:sz w:val="22"/>
                <w:szCs w:val="22"/>
              </w:rPr>
              <w:t>1,5-3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contextualSpacing/>
              <w:jc w:val="center"/>
            </w:pPr>
            <w:r w:rsidRPr="00990F41">
              <w:rPr>
                <w:sz w:val="22"/>
                <w:szCs w:val="22"/>
              </w:rPr>
              <w:t>18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Вторая группа раннего возраста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1,5-2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24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Первая младшая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2-3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27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Разновозрастная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3-5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Разновозрастная группа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3-5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Разновозрастная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3-5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Разновозрастная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3-5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Компенсирующая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Средняя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4-5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12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Компенсирующая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Старшая группа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5-6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12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Разновозрастная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5-7 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Разновозрастная группа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5-7 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Комбинированная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Подготовительная к школе группа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6-7л.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28</w:t>
            </w:r>
          </w:p>
        </w:tc>
      </w:tr>
      <w:tr w:rsidR="004E2792" w:rsidRPr="00990F41" w:rsidTr="00A04C3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Структурное подразделение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Первая младшая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2-3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27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Первая младшая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2-3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27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Разновозрастная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3-5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Разновозрастная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3-5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Компенсирующая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Старшая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5-6</w:t>
            </w:r>
            <w:r>
              <w:rPr>
                <w:sz w:val="22"/>
                <w:szCs w:val="22"/>
              </w:rPr>
              <w:t xml:space="preserve"> л</w:t>
            </w:r>
            <w:r w:rsidRPr="00990F4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12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Разновозрастная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5-7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Разновозрастная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5-7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Разновозрастная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5-7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Общеразвивающая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Разновозрастная группа </w:t>
            </w:r>
          </w:p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№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5-7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31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Комбинированная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Подготовительная </w:t>
            </w:r>
            <w:r>
              <w:rPr>
                <w:sz w:val="22"/>
                <w:szCs w:val="22"/>
              </w:rPr>
              <w:t xml:space="preserve">к школе </w:t>
            </w:r>
            <w:r w:rsidRPr="00990F41">
              <w:rPr>
                <w:sz w:val="22"/>
                <w:szCs w:val="22"/>
              </w:rPr>
              <w:t>группа 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6-7 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28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Комбинированная</w:t>
            </w:r>
          </w:p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Подготовительная </w:t>
            </w:r>
            <w:r>
              <w:rPr>
                <w:sz w:val="22"/>
                <w:szCs w:val="22"/>
              </w:rPr>
              <w:t xml:space="preserve">к школе </w:t>
            </w:r>
            <w:r w:rsidRPr="00990F41">
              <w:rPr>
                <w:sz w:val="22"/>
                <w:szCs w:val="22"/>
              </w:rPr>
              <w:t>группа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6-7 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28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546D61">
            <w:pPr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  <w:r w:rsidRPr="00990F41">
              <w:rPr>
                <w:sz w:val="22"/>
                <w:szCs w:val="22"/>
              </w:rPr>
              <w:t>Компенсирующая 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 xml:space="preserve">Подготовительная </w:t>
            </w:r>
            <w:r>
              <w:rPr>
                <w:sz w:val="22"/>
                <w:szCs w:val="22"/>
              </w:rPr>
              <w:t xml:space="preserve">к школе </w:t>
            </w:r>
            <w:r w:rsidRPr="00990F41">
              <w:rPr>
                <w:sz w:val="22"/>
                <w:szCs w:val="22"/>
              </w:rPr>
              <w:t>группа №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6-7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  <w:r w:rsidRPr="00990F41">
              <w:rPr>
                <w:sz w:val="22"/>
                <w:szCs w:val="22"/>
              </w:rPr>
              <w:t>12</w:t>
            </w:r>
          </w:p>
        </w:tc>
      </w:tr>
      <w:tr w:rsidR="004E2792" w:rsidRPr="00990F41" w:rsidTr="00A04C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right"/>
            </w:pPr>
            <w:r w:rsidRPr="00990F41">
              <w:rPr>
                <w:sz w:val="22"/>
                <w:szCs w:val="22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right"/>
            </w:pPr>
            <w:r w:rsidRPr="00990F41">
              <w:rPr>
                <w:sz w:val="22"/>
                <w:szCs w:val="22"/>
              </w:rPr>
              <w:t>24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990F41" w:rsidRDefault="004E2792" w:rsidP="00A04C35">
            <w:r w:rsidRPr="00990F41">
              <w:rPr>
                <w:sz w:val="22"/>
                <w:szCs w:val="22"/>
              </w:rPr>
              <w:t>627</w:t>
            </w:r>
          </w:p>
        </w:tc>
      </w:tr>
    </w:tbl>
    <w:p w:rsidR="004E2792" w:rsidRDefault="004E2792" w:rsidP="004E2792">
      <w:pPr>
        <w:contextualSpacing/>
        <w:jc w:val="both"/>
        <w:rPr>
          <w:color w:val="000000"/>
          <w:sz w:val="28"/>
          <w:szCs w:val="28"/>
        </w:rPr>
      </w:pPr>
    </w:p>
    <w:p w:rsidR="004E2792" w:rsidRPr="00212FF8" w:rsidRDefault="004E2792" w:rsidP="004E2792">
      <w:pPr>
        <w:shd w:val="clear" w:color="auto" w:fill="FFFFFF"/>
        <w:suppressAutoHyphens w:val="0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7A11D9">
        <w:rPr>
          <w:b/>
          <w:i/>
          <w:color w:val="000000"/>
          <w:sz w:val="28"/>
          <w:szCs w:val="28"/>
        </w:rPr>
        <w:t>Исходная позиция.</w:t>
      </w:r>
      <w:r>
        <w:rPr>
          <w:i/>
          <w:color w:val="000000"/>
          <w:sz w:val="28"/>
          <w:szCs w:val="28"/>
        </w:rPr>
        <w:t xml:space="preserve"> </w:t>
      </w:r>
      <w:r w:rsidRPr="00212FF8">
        <w:rPr>
          <w:color w:val="000000"/>
          <w:sz w:val="28"/>
          <w:szCs w:val="28"/>
        </w:rPr>
        <w:t xml:space="preserve">В работе </w:t>
      </w:r>
      <w:r w:rsidRPr="004F6BF6">
        <w:rPr>
          <w:sz w:val="28"/>
          <w:szCs w:val="28"/>
        </w:rPr>
        <w:t>МБДОУ «ДС № 481 г. Челябинска»</w:t>
      </w:r>
      <w:r w:rsidRPr="00212FF8">
        <w:rPr>
          <w:color w:val="000000"/>
          <w:sz w:val="28"/>
          <w:szCs w:val="28"/>
        </w:rPr>
        <w:t xml:space="preserve"> необходимо учитывать гендерные особенности воспитанников, так как</w:t>
      </w:r>
      <w:r w:rsidRPr="00212FF8">
        <w:rPr>
          <w:color w:val="000000"/>
          <w:sz w:val="28"/>
          <w:szCs w:val="28"/>
          <w:lang w:eastAsia="ru-RU"/>
        </w:rPr>
        <w:t xml:space="preserve"> цели, методы и подходы воспитания мальчиков и девочек должны быть различными. Биологические половые различия несут с собой различные эмоциональные, познавательные и личностные характеристики, </w:t>
      </w:r>
      <w:r w:rsidRPr="00212FF8">
        <w:rPr>
          <w:color w:val="000000"/>
          <w:sz w:val="28"/>
          <w:szCs w:val="28"/>
          <w:lang w:eastAsia="ru-RU"/>
        </w:rPr>
        <w:lastRenderedPageBreak/>
        <w:t>соответственно возникает необходимость дифференцированного подхода в выстраивании образовательного процесса.</w:t>
      </w:r>
      <w:r>
        <w:rPr>
          <w:color w:val="000000"/>
          <w:sz w:val="28"/>
          <w:szCs w:val="28"/>
          <w:lang w:eastAsia="ru-RU"/>
        </w:rPr>
        <w:t xml:space="preserve"> В таблице 5</w:t>
      </w:r>
      <w:r w:rsidRPr="00212FF8">
        <w:rPr>
          <w:color w:val="000000"/>
          <w:sz w:val="28"/>
          <w:szCs w:val="28"/>
          <w:lang w:eastAsia="ru-RU"/>
        </w:rPr>
        <w:t xml:space="preserve"> представлено соотношение мальчиков и девочек.</w:t>
      </w:r>
    </w:p>
    <w:p w:rsidR="00874A92" w:rsidRDefault="00874A92" w:rsidP="004E2792">
      <w:pPr>
        <w:ind w:firstLine="709"/>
        <w:contextualSpacing/>
        <w:rPr>
          <w:sz w:val="28"/>
          <w:szCs w:val="28"/>
        </w:rPr>
      </w:pPr>
    </w:p>
    <w:p w:rsidR="004E2792" w:rsidRPr="002057F1" w:rsidRDefault="004E2792" w:rsidP="004E2792">
      <w:pPr>
        <w:ind w:firstLine="709"/>
        <w:contextualSpacing/>
        <w:rPr>
          <w:sz w:val="28"/>
          <w:szCs w:val="28"/>
        </w:rPr>
      </w:pPr>
      <w:r w:rsidRPr="002057F1">
        <w:rPr>
          <w:sz w:val="28"/>
          <w:szCs w:val="28"/>
        </w:rPr>
        <w:t>Таблица 5 – Соотношения воспитанников ДОУ по половому различию (на 01.09.2023)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19"/>
        <w:gridCol w:w="4670"/>
      </w:tblGrid>
      <w:tr w:rsidR="004E2792" w:rsidRPr="002A5D38" w:rsidTr="00A04C35"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jc w:val="center"/>
            </w:pPr>
            <w:r w:rsidRPr="002057F1">
              <w:rPr>
                <w:sz w:val="22"/>
                <w:szCs w:val="22"/>
              </w:rPr>
              <w:t>Девочки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jc w:val="center"/>
            </w:pPr>
            <w:r w:rsidRPr="002057F1">
              <w:rPr>
                <w:sz w:val="22"/>
                <w:szCs w:val="22"/>
              </w:rPr>
              <w:t>Мальчики</w:t>
            </w:r>
          </w:p>
        </w:tc>
      </w:tr>
      <w:tr w:rsidR="004E2792" w:rsidRPr="002A5D38" w:rsidTr="00A04C35"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jc w:val="center"/>
            </w:pPr>
            <w:r w:rsidRPr="002057F1">
              <w:rPr>
                <w:sz w:val="22"/>
                <w:szCs w:val="22"/>
              </w:rPr>
              <w:t>46%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jc w:val="center"/>
            </w:pPr>
            <w:r w:rsidRPr="002057F1">
              <w:rPr>
                <w:sz w:val="22"/>
                <w:szCs w:val="22"/>
              </w:rPr>
              <w:t>54%</w:t>
            </w:r>
          </w:p>
        </w:tc>
      </w:tr>
    </w:tbl>
    <w:p w:rsidR="004E2792" w:rsidRDefault="004E2792" w:rsidP="004E2792">
      <w:pPr>
        <w:pStyle w:val="c1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4E2792" w:rsidRPr="00212FF8" w:rsidRDefault="004E2792" w:rsidP="004E2792">
      <w:pPr>
        <w:shd w:val="clear" w:color="auto" w:fill="FFFFFF"/>
        <w:suppressAutoHyphens w:val="0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7A11D9">
        <w:rPr>
          <w:b/>
          <w:i/>
          <w:color w:val="000000"/>
          <w:sz w:val="28"/>
          <w:szCs w:val="28"/>
          <w:lang w:eastAsia="ru-RU"/>
        </w:rPr>
        <w:t>Исходная позиция.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 w:rsidRPr="00212FF8">
        <w:rPr>
          <w:color w:val="000000"/>
          <w:sz w:val="28"/>
          <w:szCs w:val="28"/>
          <w:lang w:eastAsia="ru-RU"/>
        </w:rPr>
        <w:t>Весомое влияние на воспитание друг дру</w:t>
      </w:r>
      <w:r>
        <w:rPr>
          <w:color w:val="000000"/>
          <w:sz w:val="28"/>
          <w:szCs w:val="28"/>
          <w:lang w:eastAsia="ru-RU"/>
        </w:rPr>
        <w:t xml:space="preserve">га оказывают братья и сестры, в </w:t>
      </w:r>
      <w:r w:rsidRPr="00212FF8">
        <w:rPr>
          <w:color w:val="000000"/>
          <w:sz w:val="28"/>
          <w:szCs w:val="28"/>
          <w:lang w:eastAsia="ru-RU"/>
        </w:rPr>
        <w:t>зависимости от пола и разницы в возрасте. И</w:t>
      </w:r>
      <w:r>
        <w:rPr>
          <w:color w:val="000000"/>
          <w:sz w:val="28"/>
          <w:szCs w:val="28"/>
          <w:lang w:eastAsia="ru-RU"/>
        </w:rPr>
        <w:t xml:space="preserve">сследования подтверждают связь </w:t>
      </w:r>
      <w:r w:rsidRPr="00212FF8">
        <w:rPr>
          <w:color w:val="000000"/>
          <w:sz w:val="28"/>
          <w:szCs w:val="28"/>
          <w:lang w:eastAsia="ru-RU"/>
        </w:rPr>
        <w:t>между порядком рождения ре</w:t>
      </w:r>
      <w:r>
        <w:rPr>
          <w:color w:val="000000"/>
          <w:sz w:val="28"/>
          <w:szCs w:val="28"/>
          <w:lang w:eastAsia="ru-RU"/>
        </w:rPr>
        <w:t xml:space="preserve">бенка в семье и </w:t>
      </w:r>
      <w:r w:rsidRPr="00212FF8">
        <w:rPr>
          <w:color w:val="000000"/>
          <w:sz w:val="28"/>
          <w:szCs w:val="28"/>
          <w:lang w:eastAsia="ru-RU"/>
        </w:rPr>
        <w:t>его психологическими особенностями, а соответственно</w:t>
      </w:r>
      <w:r>
        <w:rPr>
          <w:color w:val="000000"/>
          <w:sz w:val="28"/>
          <w:szCs w:val="28"/>
          <w:lang w:eastAsia="ru-RU"/>
        </w:rPr>
        <w:t>,</w:t>
      </w:r>
      <w:r w:rsidRPr="00212FF8">
        <w:rPr>
          <w:color w:val="000000"/>
          <w:sz w:val="28"/>
          <w:szCs w:val="28"/>
          <w:lang w:eastAsia="ru-RU"/>
        </w:rPr>
        <w:t xml:space="preserve"> данный фактор влияет на формирование стиля жизни детей и как следствие на их дальнейшее взаимодействие с социумом. Учитывая порядок рождения ребёнка в семье, ДОУ обеспечит развитие индивидуальных способностей ребенка для его успешности в дальнейшем обучении и жизни в целом.</w:t>
      </w:r>
    </w:p>
    <w:p w:rsidR="004E2792" w:rsidRDefault="004E2792" w:rsidP="004E2792">
      <w:pPr>
        <w:ind w:firstLine="709"/>
        <w:contextualSpacing/>
        <w:jc w:val="both"/>
        <w:rPr>
          <w:color w:val="00B050"/>
          <w:sz w:val="28"/>
          <w:szCs w:val="28"/>
        </w:rPr>
      </w:pPr>
    </w:p>
    <w:p w:rsidR="004E2792" w:rsidRPr="002057F1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2057F1">
        <w:rPr>
          <w:sz w:val="28"/>
          <w:szCs w:val="28"/>
        </w:rPr>
        <w:t>Таблица 6 – Процентное соотношение количества детей по порядку рождения в семье (на 01.09.2023)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32"/>
        <w:gridCol w:w="1848"/>
        <w:gridCol w:w="1848"/>
        <w:gridCol w:w="1892"/>
        <w:gridCol w:w="2036"/>
      </w:tblGrid>
      <w:tr w:rsidR="004E2792" w:rsidRPr="002A5D38" w:rsidTr="00A04C35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Первый ребенок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Второй ребенок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Третий ребенок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Четвертый ребенок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ind w:firstLine="38"/>
              <w:contextualSpacing/>
              <w:jc w:val="center"/>
            </w:pPr>
            <w:r w:rsidRPr="002057F1">
              <w:rPr>
                <w:sz w:val="22"/>
                <w:szCs w:val="22"/>
              </w:rPr>
              <w:t>Пятый ребёнок и более</w:t>
            </w:r>
          </w:p>
        </w:tc>
      </w:tr>
      <w:tr w:rsidR="004E2792" w:rsidRPr="002A5D38" w:rsidTr="00A04C35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t>44%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t>40%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t>13%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t>2%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t>1%</w:t>
            </w:r>
          </w:p>
        </w:tc>
      </w:tr>
    </w:tbl>
    <w:p w:rsidR="004E2792" w:rsidRDefault="004E2792" w:rsidP="004E2792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4E2792" w:rsidRPr="00212FF8" w:rsidRDefault="004E2792" w:rsidP="004E2792">
      <w:pPr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7A11D9">
        <w:rPr>
          <w:b/>
          <w:i/>
          <w:color w:val="000000"/>
          <w:sz w:val="28"/>
          <w:szCs w:val="28"/>
          <w:lang w:eastAsia="ru-RU"/>
        </w:rPr>
        <w:t>Исходная позиция.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 w:rsidRPr="00212FF8">
        <w:rPr>
          <w:color w:val="000000"/>
          <w:sz w:val="28"/>
          <w:szCs w:val="28"/>
          <w:lang w:eastAsia="ru-RU"/>
        </w:rPr>
        <w:t>Социокультурный статус семьи - один из самых многоаспектных и сложных по структуре социальных статусов. Его индикаторами являются, в частности, такие характеристики семьи, как уровень образования родителей, их профессиональная деятельность, возраст, наличие факторов риска и т.д. От степени полноты и достоверности сведений, которыми владеет ДОУ</w:t>
      </w:r>
      <w:r>
        <w:rPr>
          <w:color w:val="000000"/>
          <w:sz w:val="28"/>
          <w:szCs w:val="28"/>
          <w:lang w:eastAsia="ru-RU"/>
        </w:rPr>
        <w:t>,</w:t>
      </w:r>
      <w:r w:rsidRPr="00212FF8">
        <w:rPr>
          <w:color w:val="000000"/>
          <w:sz w:val="28"/>
          <w:szCs w:val="28"/>
          <w:lang w:eastAsia="ru-RU"/>
        </w:rPr>
        <w:t xml:space="preserve"> зависят стратегия и результативность взаимодействия, и как следствие социальный рост участников образовательного процесса. </w:t>
      </w:r>
    </w:p>
    <w:p w:rsidR="004E2792" w:rsidRPr="00212FF8" w:rsidRDefault="004E2792" w:rsidP="004E2792">
      <w:pPr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212FF8">
        <w:rPr>
          <w:color w:val="000000"/>
          <w:sz w:val="28"/>
          <w:szCs w:val="28"/>
          <w:lang w:eastAsia="ru-RU"/>
        </w:rPr>
        <w:t xml:space="preserve">Следовательно, компенсация социального неравенства в части социокультурного, социально-психологического и социально-ролевого статуса семей дошкольников - задача, лежащая сегодня в плоскости управления конкретной образовательной организацией и являющаяся одним из направлений работы современного руководителя. </w:t>
      </w:r>
    </w:p>
    <w:p w:rsidR="004E2792" w:rsidRPr="00212FF8" w:rsidRDefault="004E2792" w:rsidP="004E2792">
      <w:pPr>
        <w:ind w:firstLine="720"/>
        <w:contextualSpacing/>
        <w:jc w:val="both"/>
        <w:rPr>
          <w:color w:val="000000"/>
          <w:sz w:val="28"/>
          <w:szCs w:val="28"/>
          <w:lang w:eastAsia="ru-RU"/>
        </w:rPr>
      </w:pPr>
      <w:r w:rsidRPr="00212FF8">
        <w:rPr>
          <w:color w:val="000000"/>
          <w:sz w:val="28"/>
          <w:szCs w:val="28"/>
          <w:lang w:eastAsia="ru-RU"/>
        </w:rPr>
        <w:t xml:space="preserve">В таблицах </w:t>
      </w:r>
      <w:r>
        <w:rPr>
          <w:color w:val="000000"/>
          <w:sz w:val="28"/>
          <w:szCs w:val="28"/>
          <w:lang w:eastAsia="ru-RU"/>
        </w:rPr>
        <w:t>7-9</w:t>
      </w:r>
      <w:r w:rsidRPr="00212FF8">
        <w:rPr>
          <w:color w:val="000000"/>
          <w:sz w:val="28"/>
          <w:szCs w:val="28"/>
          <w:lang w:eastAsia="ru-RU"/>
        </w:rPr>
        <w:t xml:space="preserve"> представлены характеристики социального статуса семей воспитанников ДОУ (на 1 сентября 2023 г.).</w:t>
      </w:r>
    </w:p>
    <w:p w:rsidR="004E2792" w:rsidRPr="005A62EE" w:rsidRDefault="004E2792" w:rsidP="004E2792">
      <w:pPr>
        <w:ind w:firstLine="720"/>
        <w:contextualSpacing/>
        <w:jc w:val="both"/>
        <w:rPr>
          <w:i/>
          <w:color w:val="000000"/>
          <w:sz w:val="28"/>
          <w:szCs w:val="28"/>
          <w:lang w:eastAsia="ru-RU"/>
        </w:rPr>
      </w:pPr>
    </w:p>
    <w:p w:rsidR="004E2792" w:rsidRPr="002057F1" w:rsidRDefault="004E2792" w:rsidP="004E2792">
      <w:pPr>
        <w:ind w:firstLine="709"/>
        <w:contextualSpacing/>
        <w:rPr>
          <w:sz w:val="28"/>
          <w:szCs w:val="28"/>
        </w:rPr>
      </w:pPr>
      <w:bookmarkStart w:id="14" w:name="bookmark9"/>
      <w:r w:rsidRPr="002057F1">
        <w:rPr>
          <w:sz w:val="28"/>
          <w:szCs w:val="28"/>
        </w:rPr>
        <w:t>Таблица 7 – Образование родителей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3260"/>
      </w:tblGrid>
      <w:tr w:rsidR="004E2792" w:rsidRPr="002057F1" w:rsidTr="00A04C35">
        <w:tc>
          <w:tcPr>
            <w:tcW w:w="2694" w:type="dxa"/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Среднее</w:t>
            </w:r>
          </w:p>
        </w:tc>
        <w:tc>
          <w:tcPr>
            <w:tcW w:w="3260" w:type="dxa"/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3260" w:type="dxa"/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Высшее профессиональное</w:t>
            </w:r>
          </w:p>
        </w:tc>
      </w:tr>
      <w:tr w:rsidR="004E2792" w:rsidRPr="002057F1" w:rsidTr="00A04C35">
        <w:tc>
          <w:tcPr>
            <w:tcW w:w="2694" w:type="dxa"/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10%</w:t>
            </w:r>
          </w:p>
        </w:tc>
        <w:tc>
          <w:tcPr>
            <w:tcW w:w="3260" w:type="dxa"/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26%</w:t>
            </w:r>
          </w:p>
        </w:tc>
        <w:tc>
          <w:tcPr>
            <w:tcW w:w="3260" w:type="dxa"/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64%</w:t>
            </w:r>
          </w:p>
        </w:tc>
      </w:tr>
    </w:tbl>
    <w:p w:rsidR="004E2792" w:rsidRPr="002057F1" w:rsidRDefault="004E2792" w:rsidP="004E2792">
      <w:pPr>
        <w:contextualSpacing/>
        <w:jc w:val="center"/>
        <w:rPr>
          <w:b/>
          <w:sz w:val="28"/>
          <w:szCs w:val="28"/>
        </w:rPr>
      </w:pPr>
    </w:p>
    <w:p w:rsidR="004E2792" w:rsidRPr="002057F1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2057F1">
        <w:rPr>
          <w:sz w:val="28"/>
          <w:szCs w:val="28"/>
        </w:rPr>
        <w:t>Таблица 8 – Возрастной ценз родителей</w:t>
      </w:r>
      <w:bookmarkEnd w:id="1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119"/>
        <w:gridCol w:w="2275"/>
      </w:tblGrid>
      <w:tr w:rsidR="004E2792" w:rsidRPr="002057F1" w:rsidTr="00A04C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До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До 35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До 45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Свыше 45</w:t>
            </w:r>
          </w:p>
        </w:tc>
      </w:tr>
      <w:tr w:rsidR="004E2792" w:rsidRPr="002057F1" w:rsidTr="00A04C35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lastRenderedPageBreak/>
              <w:t>4%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t>49%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t>43%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t>4%</w:t>
            </w:r>
          </w:p>
        </w:tc>
      </w:tr>
    </w:tbl>
    <w:p w:rsidR="004E2792" w:rsidRPr="002057F1" w:rsidRDefault="004E2792" w:rsidP="004E2792">
      <w:pPr>
        <w:contextualSpacing/>
        <w:jc w:val="center"/>
        <w:rPr>
          <w:sz w:val="28"/>
          <w:szCs w:val="28"/>
        </w:rPr>
      </w:pPr>
      <w:bookmarkStart w:id="15" w:name="bookmark10"/>
    </w:p>
    <w:p w:rsidR="004E2792" w:rsidRPr="002057F1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2057F1">
        <w:rPr>
          <w:sz w:val="28"/>
          <w:szCs w:val="28"/>
        </w:rPr>
        <w:t>Таблица 9 – Состав семей</w:t>
      </w:r>
      <w:bookmarkEnd w:id="1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3118"/>
      </w:tblGrid>
      <w:tr w:rsidR="004E2792" w:rsidRPr="002A5D38" w:rsidTr="00A04C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Неполные семьи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Полные семьи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contextualSpacing/>
              <w:jc w:val="center"/>
            </w:pPr>
            <w:r w:rsidRPr="002057F1">
              <w:rPr>
                <w:sz w:val="22"/>
                <w:szCs w:val="22"/>
              </w:rPr>
              <w:t>Многодетные семьи</w:t>
            </w:r>
          </w:p>
        </w:tc>
      </w:tr>
      <w:tr w:rsidR="004E2792" w:rsidRPr="002A5D38" w:rsidTr="00A04C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t>13%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t>87%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2057F1" w:rsidRDefault="004E2792" w:rsidP="00A04C35">
            <w:pPr>
              <w:snapToGrid w:val="0"/>
              <w:contextualSpacing/>
              <w:jc w:val="center"/>
            </w:pPr>
            <w:r w:rsidRPr="002057F1">
              <w:rPr>
                <w:sz w:val="22"/>
                <w:szCs w:val="22"/>
              </w:rPr>
              <w:t>19%</w:t>
            </w:r>
          </w:p>
        </w:tc>
      </w:tr>
    </w:tbl>
    <w:p w:rsidR="004E2792" w:rsidRDefault="004E2792" w:rsidP="004E2792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4E2792" w:rsidRPr="00950840" w:rsidRDefault="004E2792" w:rsidP="004E2792">
      <w:pPr>
        <w:ind w:firstLine="709"/>
        <w:rPr>
          <w:b/>
          <w:i/>
          <w:color w:val="000000"/>
          <w:sz w:val="32"/>
          <w:szCs w:val="32"/>
        </w:rPr>
      </w:pPr>
      <w:bookmarkStart w:id="16" w:name="bookmark15"/>
      <w:r w:rsidRPr="00950840">
        <w:rPr>
          <w:b/>
          <w:i/>
          <w:color w:val="000000"/>
          <w:sz w:val="32"/>
          <w:szCs w:val="32"/>
        </w:rPr>
        <w:t>Физическое развитие и здоровья воспитанников</w:t>
      </w:r>
      <w:bookmarkEnd w:id="16"/>
    </w:p>
    <w:p w:rsidR="004E2792" w:rsidRPr="00BA343B" w:rsidRDefault="004E2792" w:rsidP="004E2792">
      <w:pPr>
        <w:jc w:val="center"/>
        <w:rPr>
          <w:b/>
          <w:color w:val="000000"/>
          <w:sz w:val="28"/>
          <w:szCs w:val="28"/>
        </w:rPr>
      </w:pPr>
    </w:p>
    <w:p w:rsidR="004E2792" w:rsidRPr="00212FF8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 w:rsidRPr="007A11D9">
        <w:rPr>
          <w:b/>
          <w:i/>
          <w:color w:val="000000"/>
          <w:sz w:val="28"/>
          <w:szCs w:val="28"/>
          <w:lang w:eastAsia="ru-RU"/>
        </w:rPr>
        <w:t>Исходная позиция.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 w:rsidRPr="00212FF8">
        <w:rPr>
          <w:color w:val="000000"/>
          <w:sz w:val="28"/>
          <w:szCs w:val="28"/>
          <w:shd w:val="clear" w:color="auto" w:fill="FFFFFF"/>
        </w:rPr>
        <w:t xml:space="preserve">Одним из направлений деятельности </w:t>
      </w:r>
      <w:r w:rsidRPr="004F6BF6">
        <w:rPr>
          <w:sz w:val="28"/>
          <w:szCs w:val="28"/>
        </w:rPr>
        <w:t>МБДОУ «ДС № 481 г. Челябинска»</w:t>
      </w:r>
      <w:r w:rsidRPr="00212FF8">
        <w:rPr>
          <w:color w:val="000000"/>
          <w:sz w:val="28"/>
          <w:szCs w:val="28"/>
          <w:shd w:val="clear" w:color="auto" w:fill="FFFFFF"/>
        </w:rPr>
        <w:t xml:space="preserve"> является проведение физкультурно-оздоровительной работы.</w:t>
      </w:r>
      <w:r>
        <w:rPr>
          <w:color w:val="000000"/>
          <w:sz w:val="28"/>
          <w:szCs w:val="28"/>
        </w:rPr>
        <w:t xml:space="preserve"> В рамках реализации ФГОС дошкольного образования</w:t>
      </w:r>
      <w:r w:rsidRPr="00212FF8">
        <w:rPr>
          <w:color w:val="000000"/>
          <w:sz w:val="28"/>
          <w:szCs w:val="28"/>
        </w:rPr>
        <w:t xml:space="preserve"> решаются задачи по охране и укреплению психического и физического здоровья детей, в том числе их эмоционального благополучия. </w:t>
      </w:r>
    </w:p>
    <w:p w:rsidR="004E2792" w:rsidRDefault="004E2792" w:rsidP="004E27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6"/>
          <w:color w:val="000000"/>
          <w:sz w:val="28"/>
          <w:szCs w:val="28"/>
          <w:shd w:val="clear" w:color="auto" w:fill="FFFFFF"/>
        </w:rPr>
      </w:pPr>
      <w:r w:rsidRPr="00212FF8">
        <w:rPr>
          <w:rStyle w:val="c16"/>
          <w:color w:val="000000"/>
          <w:sz w:val="28"/>
          <w:szCs w:val="28"/>
          <w:shd w:val="clear" w:color="auto" w:fill="FFFFFF"/>
        </w:rPr>
        <w:t>Для обеспечения комплексного подхода к охране и улуч</w:t>
      </w:r>
      <w:r>
        <w:rPr>
          <w:rStyle w:val="c16"/>
          <w:color w:val="000000"/>
          <w:sz w:val="28"/>
          <w:szCs w:val="28"/>
          <w:shd w:val="clear" w:color="auto" w:fill="FFFFFF"/>
        </w:rPr>
        <w:t xml:space="preserve">шению здоровья воспитанников, в </w:t>
      </w:r>
      <w:r w:rsidRPr="004F6BF6">
        <w:rPr>
          <w:sz w:val="28"/>
          <w:szCs w:val="28"/>
        </w:rPr>
        <w:t>МБДОУ «ДС № 481 г. Челябинска»</w:t>
      </w:r>
      <w:r>
        <w:rPr>
          <w:rStyle w:val="c16"/>
          <w:color w:val="000000"/>
          <w:sz w:val="28"/>
          <w:szCs w:val="28"/>
          <w:shd w:val="clear" w:color="auto" w:fill="FFFFFF"/>
        </w:rPr>
        <w:t xml:space="preserve"> реализуе</w:t>
      </w:r>
      <w:r w:rsidRPr="00212FF8">
        <w:rPr>
          <w:rStyle w:val="c16"/>
          <w:color w:val="000000"/>
          <w:sz w:val="28"/>
          <w:szCs w:val="28"/>
          <w:shd w:val="clear" w:color="auto" w:fill="FFFFFF"/>
        </w:rPr>
        <w:t xml:space="preserve">тся </w:t>
      </w:r>
      <w:r>
        <w:rPr>
          <w:rStyle w:val="c16"/>
          <w:color w:val="000000"/>
          <w:sz w:val="28"/>
          <w:szCs w:val="28"/>
          <w:shd w:val="clear" w:color="auto" w:fill="FFFFFF"/>
        </w:rPr>
        <w:t>с</w:t>
      </w:r>
      <w:r w:rsidRPr="002842FA">
        <w:rPr>
          <w:rStyle w:val="c16"/>
          <w:color w:val="000000"/>
          <w:sz w:val="28"/>
          <w:szCs w:val="28"/>
          <w:shd w:val="clear" w:color="auto" w:fill="FFFFFF"/>
        </w:rPr>
        <w:t>истема физкультурно-оздоровительных и лечебно-профилактических мероприятий</w:t>
      </w:r>
    </w:p>
    <w:p w:rsidR="004E2792" w:rsidRDefault="004E2792" w:rsidP="004E2792">
      <w:pPr>
        <w:ind w:firstLine="709"/>
        <w:contextualSpacing/>
        <w:jc w:val="both"/>
        <w:rPr>
          <w:sz w:val="28"/>
          <w:szCs w:val="28"/>
        </w:rPr>
      </w:pPr>
    </w:p>
    <w:p w:rsidR="004E2792" w:rsidRPr="002842FA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2842FA">
        <w:rPr>
          <w:sz w:val="28"/>
          <w:szCs w:val="28"/>
        </w:rPr>
        <w:t>Таблица 10 – Система физкультурно-оздоровительных и лечебно-профилактических мероприятий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86"/>
        <w:gridCol w:w="1494"/>
        <w:gridCol w:w="2533"/>
      </w:tblGrid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center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№ п/п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center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Мероприятия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center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Возрастные группы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center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Периодичность</w:t>
            </w:r>
          </w:p>
        </w:tc>
      </w:tr>
      <w:tr w:rsidR="004E2792" w:rsidRPr="00830AEA" w:rsidTr="00A04C3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830AEA" w:rsidRDefault="004E2792" w:rsidP="00A04C35">
            <w:pPr>
              <w:contextualSpacing/>
              <w:jc w:val="center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Обследование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Оценка уровня развития и состояния здоровья детей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>
              <w:rPr>
                <w:kern w:val="20"/>
                <w:sz w:val="22"/>
                <w:szCs w:val="22"/>
              </w:rPr>
              <w:t>2 раза в год</w:t>
            </w:r>
          </w:p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  <w:highlight w:val="green"/>
              </w:rPr>
            </w:pPr>
            <w:r w:rsidRPr="00830AEA">
              <w:rPr>
                <w:kern w:val="20"/>
                <w:sz w:val="22"/>
                <w:szCs w:val="22"/>
              </w:rPr>
              <w:t xml:space="preserve">Диспансеризация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>
              <w:rPr>
                <w:kern w:val="20"/>
                <w:sz w:val="22"/>
                <w:szCs w:val="22"/>
              </w:rPr>
              <w:t>5-7 лет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>
              <w:rPr>
                <w:kern w:val="20"/>
                <w:sz w:val="22"/>
                <w:szCs w:val="22"/>
              </w:rPr>
              <w:t>р</w:t>
            </w:r>
            <w:r w:rsidRPr="00830AEA">
              <w:rPr>
                <w:kern w:val="20"/>
                <w:sz w:val="22"/>
                <w:szCs w:val="22"/>
              </w:rPr>
              <w:t>аз в год</w:t>
            </w:r>
          </w:p>
        </w:tc>
      </w:tr>
      <w:tr w:rsidR="004E2792" w:rsidRPr="00830AEA" w:rsidTr="00A04C3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830AEA" w:rsidRDefault="004E2792" w:rsidP="00A04C35">
            <w:pPr>
              <w:contextualSpacing/>
              <w:jc w:val="center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Двигательная активность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Утренняя гимнастика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ежедневно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Физкультурное занятие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 xml:space="preserve">Все группы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3 раза в неделю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3.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Подвижные игры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 раза в день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5.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Гимнастика после дневного сна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ежедневно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6.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Специально организованная дозированная ходьба на дневной и вечерней прогулках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>
              <w:rPr>
                <w:kern w:val="20"/>
                <w:sz w:val="22"/>
                <w:szCs w:val="22"/>
              </w:rPr>
              <w:t>3-7 лет</w:t>
            </w:r>
            <w:r w:rsidRPr="00830AEA">
              <w:rPr>
                <w:kern w:val="20"/>
                <w:sz w:val="22"/>
                <w:szCs w:val="22"/>
              </w:rPr>
              <w:t xml:space="preserve">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ежедневно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8.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Элементы спортивных игр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>
              <w:rPr>
                <w:kern w:val="20"/>
                <w:sz w:val="22"/>
                <w:szCs w:val="22"/>
              </w:rPr>
              <w:t>5-7 лет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 раза в неделю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Активный отдых:</w:t>
            </w:r>
          </w:p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-спортивный досуг</w:t>
            </w:r>
          </w:p>
          <w:p w:rsidR="004E2792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-физкультурный досуг</w:t>
            </w:r>
          </w:p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>
              <w:rPr>
                <w:kern w:val="20"/>
                <w:sz w:val="22"/>
                <w:szCs w:val="22"/>
              </w:rPr>
              <w:t>-туризм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>
              <w:rPr>
                <w:kern w:val="20"/>
                <w:sz w:val="22"/>
                <w:szCs w:val="22"/>
              </w:rPr>
              <w:t>3-7 лет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>
              <w:rPr>
                <w:kern w:val="20"/>
                <w:sz w:val="22"/>
                <w:szCs w:val="22"/>
              </w:rPr>
              <w:t>1 раз в месяц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 xml:space="preserve">Физкультурные праздники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3 раза в год</w:t>
            </w:r>
          </w:p>
        </w:tc>
      </w:tr>
      <w:tr w:rsidR="004E2792" w:rsidRPr="00830AEA" w:rsidTr="00A04C3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830AEA" w:rsidRDefault="004E2792" w:rsidP="00A04C35">
            <w:pPr>
              <w:contextualSpacing/>
              <w:jc w:val="center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Лечебно-профилактические мероприятия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Подготовительный период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сентябрь-3-я декада октября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1.1.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Натуропатия – сезонное питание, дыхательная гимнастика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1.2.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Массаж грудной клетки (по схеме)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Период повышенной заболеваемости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1-я декада ноября – 2-я декада декабря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2.1.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>
              <w:rPr>
                <w:kern w:val="20"/>
                <w:sz w:val="22"/>
                <w:szCs w:val="22"/>
              </w:rPr>
              <w:t>Утренний фильтр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2.2.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Массаж грудной клетки (по схеме)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2.3.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Натуропатия – чесночные бусы, чесночные гренки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2.4.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 xml:space="preserve">Санэпидемрежим – жесткий режим </w:t>
            </w:r>
            <w:r w:rsidRPr="00830AEA">
              <w:rPr>
                <w:kern w:val="20"/>
                <w:sz w:val="22"/>
                <w:szCs w:val="22"/>
              </w:rPr>
              <w:lastRenderedPageBreak/>
              <w:t>проветривания, влажной</w:t>
            </w:r>
            <w:r>
              <w:rPr>
                <w:kern w:val="20"/>
                <w:sz w:val="22"/>
                <w:szCs w:val="22"/>
              </w:rPr>
              <w:t xml:space="preserve"> </w:t>
            </w:r>
            <w:r w:rsidRPr="00830AEA">
              <w:rPr>
                <w:kern w:val="20"/>
                <w:sz w:val="22"/>
                <w:szCs w:val="22"/>
              </w:rPr>
              <w:t>уб</w:t>
            </w:r>
            <w:r>
              <w:rPr>
                <w:kern w:val="20"/>
                <w:sz w:val="22"/>
                <w:szCs w:val="22"/>
              </w:rPr>
              <w:t>о</w:t>
            </w:r>
            <w:r w:rsidRPr="00830AEA">
              <w:rPr>
                <w:kern w:val="20"/>
                <w:sz w:val="22"/>
                <w:szCs w:val="22"/>
              </w:rPr>
              <w:t>рки, кварцевания.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3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 xml:space="preserve">Период реабилитации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3-я декада февраля – 3-я декада марта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3.1.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Адаптогены – шиповник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3.2.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Массаж грудной клетки (по схеме)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4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Период гриппа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1-я декада марта – 1-я декада апреля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4.1.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Натуропатия – чесночные бусы, чесночные гренки, дыхательная гимнастика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4.2.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Массаж грудной клетки (по схеме)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4.3.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Санэпидемрежим – жесткий режим проветривания, влажной</w:t>
            </w:r>
            <w:r>
              <w:rPr>
                <w:kern w:val="20"/>
                <w:sz w:val="22"/>
                <w:szCs w:val="22"/>
              </w:rPr>
              <w:t xml:space="preserve"> </w:t>
            </w:r>
            <w:r w:rsidRPr="00830AEA">
              <w:rPr>
                <w:kern w:val="20"/>
                <w:sz w:val="22"/>
                <w:szCs w:val="22"/>
              </w:rPr>
              <w:t>уб</w:t>
            </w:r>
            <w:r>
              <w:rPr>
                <w:kern w:val="20"/>
                <w:sz w:val="22"/>
                <w:szCs w:val="22"/>
              </w:rPr>
              <w:t>о</w:t>
            </w:r>
            <w:r w:rsidRPr="00830AEA">
              <w:rPr>
                <w:kern w:val="20"/>
                <w:sz w:val="22"/>
                <w:szCs w:val="22"/>
              </w:rPr>
              <w:t>рки, кварцевания.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5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Период летней оздоровительной работы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июнь – август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5.1.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Использование естественных сил природы</w:t>
            </w: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5.2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Натуропатия – сезонное питание, дыхательная гимна</w:t>
            </w:r>
            <w:r>
              <w:rPr>
                <w:kern w:val="20"/>
                <w:sz w:val="22"/>
                <w:szCs w:val="22"/>
              </w:rPr>
              <w:t>сти</w:t>
            </w:r>
            <w:r w:rsidRPr="00830AEA">
              <w:rPr>
                <w:kern w:val="20"/>
                <w:sz w:val="22"/>
                <w:szCs w:val="22"/>
              </w:rPr>
              <w:t>ка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</w:tr>
      <w:tr w:rsidR="004E2792" w:rsidRPr="00830AEA" w:rsidTr="00A04C3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830AEA" w:rsidRDefault="004E2792" w:rsidP="00A04C35">
            <w:pPr>
              <w:contextualSpacing/>
              <w:jc w:val="center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Нетрадиционные методы оздоровления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Музыкотерапия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 раза в день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Релаксация в сенсорной комнате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 xml:space="preserve">Вновь пришедшие дети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 период адаптации и по показаниям</w:t>
            </w:r>
          </w:p>
        </w:tc>
      </w:tr>
      <w:tr w:rsidR="004E2792" w:rsidRPr="00830AEA" w:rsidTr="00A04C3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92" w:rsidRPr="00830AEA" w:rsidRDefault="004E2792" w:rsidP="00A04C35">
            <w:pPr>
              <w:contextualSpacing/>
              <w:jc w:val="center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Закаливание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Контрастные воздушные ванны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После дневного сна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1.1.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Ходьба босиком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Физкультурные занятия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1.2.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Мытье рук, лица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Несколько раз в день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1.3.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Контрастный душ после бассейна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 xml:space="preserve">С </w:t>
            </w:r>
            <w:r>
              <w:rPr>
                <w:kern w:val="20"/>
                <w:sz w:val="22"/>
                <w:szCs w:val="22"/>
              </w:rPr>
              <w:t>3-х лет</w:t>
            </w:r>
          </w:p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Все группы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2 раза в неделю</w:t>
            </w:r>
          </w:p>
        </w:tc>
      </w:tr>
      <w:tr w:rsidR="004E2792" w:rsidRPr="00830AEA" w:rsidTr="00A04C3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1.4.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Ходьба по массажным коврикам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92" w:rsidRPr="00830AEA" w:rsidRDefault="004E2792" w:rsidP="00A04C35">
            <w:pPr>
              <w:contextualSpacing/>
              <w:rPr>
                <w:kern w:val="20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92" w:rsidRPr="00830AEA" w:rsidRDefault="004E2792" w:rsidP="00A04C35">
            <w:pPr>
              <w:contextualSpacing/>
              <w:jc w:val="both"/>
              <w:rPr>
                <w:kern w:val="20"/>
              </w:rPr>
            </w:pPr>
            <w:r w:rsidRPr="00830AEA">
              <w:rPr>
                <w:kern w:val="20"/>
                <w:sz w:val="22"/>
                <w:szCs w:val="22"/>
              </w:rPr>
              <w:t>После дневного сна</w:t>
            </w:r>
          </w:p>
        </w:tc>
      </w:tr>
    </w:tbl>
    <w:p w:rsidR="004E2792" w:rsidRDefault="004E2792" w:rsidP="004E27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6"/>
          <w:color w:val="000000"/>
          <w:sz w:val="28"/>
          <w:szCs w:val="28"/>
          <w:shd w:val="clear" w:color="auto" w:fill="FFFFFF"/>
        </w:rPr>
      </w:pPr>
    </w:p>
    <w:p w:rsidR="004E2792" w:rsidRDefault="004E2792" w:rsidP="004E27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6"/>
          <w:sz w:val="28"/>
          <w:szCs w:val="28"/>
          <w:shd w:val="clear" w:color="auto" w:fill="FFFFFF"/>
        </w:rPr>
      </w:pPr>
      <w:r>
        <w:rPr>
          <w:rStyle w:val="c16"/>
          <w:sz w:val="28"/>
          <w:szCs w:val="28"/>
          <w:shd w:val="clear" w:color="auto" w:fill="FFFFFF"/>
        </w:rPr>
        <w:t>М</w:t>
      </w:r>
      <w:r w:rsidRPr="001C24A2">
        <w:rPr>
          <w:rStyle w:val="c16"/>
          <w:sz w:val="28"/>
          <w:szCs w:val="28"/>
          <w:shd w:val="clear" w:color="auto" w:fill="FFFFFF"/>
        </w:rPr>
        <w:t>едико-профилактическ</w:t>
      </w:r>
      <w:r>
        <w:rPr>
          <w:rStyle w:val="c16"/>
          <w:sz w:val="28"/>
          <w:szCs w:val="28"/>
          <w:shd w:val="clear" w:color="auto" w:fill="FFFFFF"/>
        </w:rPr>
        <w:t xml:space="preserve">ая работа, осуществляемая в </w:t>
      </w:r>
      <w:r w:rsidRPr="004F6BF6">
        <w:rPr>
          <w:sz w:val="28"/>
          <w:szCs w:val="28"/>
        </w:rPr>
        <w:t>МБДОУ «ДС № 481 г. Челябинска»</w:t>
      </w:r>
      <w:r>
        <w:rPr>
          <w:rStyle w:val="c16"/>
          <w:sz w:val="28"/>
          <w:szCs w:val="28"/>
          <w:shd w:val="clear" w:color="auto" w:fill="FFFFFF"/>
        </w:rPr>
        <w:t>, включает:</w:t>
      </w:r>
    </w:p>
    <w:p w:rsidR="004E2792" w:rsidRPr="00F81223" w:rsidRDefault="004E2792" w:rsidP="00546D61">
      <w:pPr>
        <w:pStyle w:val="c6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Style w:val="c16"/>
          <w:sz w:val="28"/>
          <w:szCs w:val="28"/>
          <w:shd w:val="clear" w:color="auto" w:fill="FFFFFF"/>
        </w:rPr>
      </w:pPr>
      <w:r w:rsidRPr="00F81223">
        <w:rPr>
          <w:rStyle w:val="c16"/>
          <w:sz w:val="28"/>
          <w:szCs w:val="28"/>
          <w:shd w:val="clear" w:color="auto" w:fill="FFFFFF"/>
        </w:rPr>
        <w:t xml:space="preserve">контроль состояния здоровья детей </w:t>
      </w:r>
      <w:r w:rsidRPr="00F81223">
        <w:rPr>
          <w:rStyle w:val="c16"/>
          <w:color w:val="000000"/>
          <w:sz w:val="28"/>
          <w:szCs w:val="28"/>
          <w:shd w:val="clear" w:color="auto" w:fill="FFFFFF"/>
        </w:rPr>
        <w:t xml:space="preserve">и </w:t>
      </w:r>
      <w:r w:rsidRPr="00F81223">
        <w:rPr>
          <w:rStyle w:val="c16"/>
          <w:sz w:val="28"/>
          <w:szCs w:val="28"/>
          <w:shd w:val="clear" w:color="auto" w:fill="FFFFFF"/>
        </w:rPr>
        <w:t xml:space="preserve">разработка рекомендаций по оптимизации детского здоровья; </w:t>
      </w:r>
    </w:p>
    <w:p w:rsidR="004E2792" w:rsidRPr="00F81223" w:rsidRDefault="004E2792" w:rsidP="00546D61">
      <w:pPr>
        <w:pStyle w:val="c6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Style w:val="c16"/>
          <w:sz w:val="28"/>
          <w:szCs w:val="28"/>
          <w:shd w:val="clear" w:color="auto" w:fill="FFFFFF"/>
        </w:rPr>
      </w:pPr>
      <w:r w:rsidRPr="00F81223">
        <w:rPr>
          <w:rStyle w:val="c16"/>
          <w:sz w:val="28"/>
          <w:szCs w:val="28"/>
          <w:shd w:val="clear" w:color="auto" w:fill="FFFFFF"/>
        </w:rPr>
        <w:t xml:space="preserve">противоэпидемиологическая работа; </w:t>
      </w:r>
    </w:p>
    <w:p w:rsidR="004E2792" w:rsidRPr="00F81223" w:rsidRDefault="004E2792" w:rsidP="00546D61">
      <w:pPr>
        <w:pStyle w:val="c6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Style w:val="c16"/>
          <w:sz w:val="28"/>
          <w:szCs w:val="28"/>
          <w:shd w:val="clear" w:color="auto" w:fill="FFFFFF"/>
        </w:rPr>
      </w:pPr>
      <w:r w:rsidRPr="00F81223">
        <w:rPr>
          <w:rStyle w:val="c16"/>
          <w:sz w:val="28"/>
          <w:szCs w:val="28"/>
          <w:shd w:val="clear" w:color="auto" w:fill="FFFFFF"/>
        </w:rPr>
        <w:t xml:space="preserve">укрепление иммунитета и профилактика заболеваний; </w:t>
      </w:r>
    </w:p>
    <w:p w:rsidR="004E2792" w:rsidRPr="00F81223" w:rsidRDefault="004E2792" w:rsidP="00546D61">
      <w:pPr>
        <w:pStyle w:val="c6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Style w:val="c16"/>
          <w:sz w:val="28"/>
          <w:szCs w:val="28"/>
          <w:shd w:val="clear" w:color="auto" w:fill="FFFFFF"/>
        </w:rPr>
      </w:pPr>
      <w:r w:rsidRPr="00F81223">
        <w:rPr>
          <w:rStyle w:val="c16"/>
          <w:sz w:val="28"/>
          <w:szCs w:val="28"/>
          <w:shd w:val="clear" w:color="auto" w:fill="FFFFFF"/>
        </w:rPr>
        <w:t>санитарно-гигиеническая работа,</w:t>
      </w:r>
    </w:p>
    <w:p w:rsidR="004E2792" w:rsidRPr="00830AEA" w:rsidRDefault="004E2792" w:rsidP="00546D61">
      <w:pPr>
        <w:pStyle w:val="c6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Style w:val="c16"/>
          <w:sz w:val="28"/>
          <w:szCs w:val="28"/>
          <w:shd w:val="clear" w:color="auto" w:fill="FFFFFF"/>
        </w:rPr>
      </w:pPr>
      <w:r w:rsidRPr="00F81223">
        <w:rPr>
          <w:rStyle w:val="c16"/>
          <w:color w:val="000000"/>
          <w:sz w:val="28"/>
          <w:szCs w:val="28"/>
          <w:shd w:val="clear" w:color="auto" w:fill="FFFFFF"/>
        </w:rPr>
        <w:t>контро</w:t>
      </w:r>
      <w:r>
        <w:rPr>
          <w:rStyle w:val="c16"/>
          <w:color w:val="000000"/>
          <w:sz w:val="28"/>
          <w:szCs w:val="28"/>
          <w:shd w:val="clear" w:color="auto" w:fill="FFFFFF"/>
        </w:rPr>
        <w:t>ль качества организации питания,</w:t>
      </w:r>
    </w:p>
    <w:p w:rsidR="004E2792" w:rsidRPr="00F81223" w:rsidRDefault="004E2792" w:rsidP="00546D61">
      <w:pPr>
        <w:pStyle w:val="c6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Style w:val="c16"/>
          <w:sz w:val="28"/>
          <w:szCs w:val="28"/>
          <w:shd w:val="clear" w:color="auto" w:fill="FFFFFF"/>
        </w:rPr>
      </w:pPr>
      <w:r>
        <w:rPr>
          <w:rStyle w:val="c16"/>
          <w:color w:val="000000"/>
          <w:sz w:val="28"/>
          <w:szCs w:val="28"/>
          <w:shd w:val="clear" w:color="auto" w:fill="FFFFFF"/>
        </w:rPr>
        <w:t>просветительская работа с родителями.</w:t>
      </w:r>
    </w:p>
    <w:p w:rsidR="004E2792" w:rsidRPr="00742307" w:rsidRDefault="004E2792" w:rsidP="004E2792">
      <w:pPr>
        <w:ind w:left="720"/>
        <w:contextualSpacing/>
        <w:jc w:val="both"/>
        <w:rPr>
          <w:color w:val="000000"/>
        </w:rPr>
      </w:pP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10 – Состояние здоровья воспитанников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46"/>
        <w:gridCol w:w="1162"/>
        <w:gridCol w:w="1011"/>
        <w:gridCol w:w="960"/>
        <w:gridCol w:w="782"/>
        <w:gridCol w:w="1129"/>
        <w:gridCol w:w="1051"/>
        <w:gridCol w:w="897"/>
      </w:tblGrid>
      <w:tr w:rsidR="004E2792" w:rsidRPr="00FE0679" w:rsidTr="00A04C35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Год</w:t>
            </w:r>
          </w:p>
          <w:p w:rsidR="004E2792" w:rsidRPr="00FE0679" w:rsidRDefault="004E2792" w:rsidP="00A04C35">
            <w:pPr>
              <w:contextualSpacing/>
            </w:pPr>
          </w:p>
          <w:p w:rsidR="004E2792" w:rsidRPr="00FE0679" w:rsidRDefault="004E2792" w:rsidP="00A04C35">
            <w:pPr>
              <w:contextualSpacing/>
            </w:pPr>
          </w:p>
          <w:p w:rsidR="004E2792" w:rsidRPr="00FE0679" w:rsidRDefault="004E2792" w:rsidP="00A04C35">
            <w:pPr>
              <w:contextualSpacing/>
              <w:jc w:val="center"/>
            </w:pP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Абсолютно здоровых</w:t>
            </w: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Имеющие отклонения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ind w:left="138"/>
              <w:contextualSpacing/>
              <w:jc w:val="center"/>
            </w:pPr>
            <w:r w:rsidRPr="00FE0679">
              <w:rPr>
                <w:color w:val="000000"/>
                <w:sz w:val="22"/>
                <w:szCs w:val="22"/>
              </w:rPr>
              <w:t>Имеющие другие заболевания</w:t>
            </w:r>
          </w:p>
        </w:tc>
      </w:tr>
      <w:tr w:rsidR="004E2792" w:rsidRPr="00FE0679" w:rsidTr="00A04C35">
        <w:trPr>
          <w:trHeight w:val="2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ind w:right="111" w:firstLine="15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В психическом развитии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ind w:left="9" w:right="111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 xml:space="preserve">В </w:t>
            </w:r>
          </w:p>
          <w:p w:rsidR="004E2792" w:rsidRPr="00FE0679" w:rsidRDefault="004E2792" w:rsidP="00A04C35">
            <w:pPr>
              <w:ind w:left="9" w:right="111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физическом развитии</w:t>
            </w:r>
          </w:p>
        </w:tc>
        <w:tc>
          <w:tcPr>
            <w:tcW w:w="19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both"/>
              <w:rPr>
                <w:color w:val="000000"/>
              </w:rPr>
            </w:pPr>
          </w:p>
        </w:tc>
      </w:tr>
      <w:tr w:rsidR="004E2792" w:rsidRPr="00FE0679" w:rsidTr="00A04C35">
        <w:trPr>
          <w:trHeight w:val="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</w:pPr>
            <w:r w:rsidRPr="00FE0679">
              <w:rPr>
                <w:color w:val="000000"/>
                <w:sz w:val="22"/>
                <w:szCs w:val="22"/>
              </w:rPr>
              <w:t>%</w:t>
            </w:r>
          </w:p>
        </w:tc>
      </w:tr>
      <w:tr w:rsidR="004E2792" w:rsidRPr="00FE0679" w:rsidTr="00A04C35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01.09.2023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11,4</w:t>
            </w:r>
          </w:p>
        </w:tc>
      </w:tr>
    </w:tbl>
    <w:p w:rsidR="004E2792" w:rsidRPr="00FE0679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4E2792" w:rsidRPr="00FE0679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0679">
        <w:rPr>
          <w:color w:val="000000"/>
          <w:sz w:val="28"/>
          <w:szCs w:val="28"/>
        </w:rPr>
        <w:t>Таблица 11 – Уровень физического развития</w:t>
      </w:r>
    </w:p>
    <w:tbl>
      <w:tblPr>
        <w:tblW w:w="93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1701"/>
        <w:gridCol w:w="1701"/>
        <w:gridCol w:w="1596"/>
      </w:tblGrid>
      <w:tr w:rsidR="004E2792" w:rsidRPr="00FE0679" w:rsidTr="00A04C35">
        <w:trPr>
          <w:trHeight w:val="20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</w:pPr>
            <w:r w:rsidRPr="00FE0679"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</w:rPr>
              <w:t>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</w:rPr>
              <w:t>2023</w:t>
            </w:r>
          </w:p>
        </w:tc>
      </w:tr>
      <w:tr w:rsidR="004E2792" w:rsidRPr="00FE0679" w:rsidTr="00A04C35">
        <w:trPr>
          <w:trHeight w:val="20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ind w:firstLine="284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</w:rPr>
              <w:t>Освоение достижений в области физическое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</w:rPr>
              <w:t>87,8%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</w:rPr>
              <w:t>86,81%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</w:rPr>
              <w:t>83,59%</w:t>
            </w:r>
          </w:p>
        </w:tc>
      </w:tr>
    </w:tbl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11 – </w:t>
      </w:r>
      <w:r w:rsidRPr="00620814">
        <w:rPr>
          <w:color w:val="000000"/>
          <w:sz w:val="28"/>
          <w:szCs w:val="28"/>
        </w:rPr>
        <w:t>Заболеваемость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992"/>
        <w:gridCol w:w="1228"/>
        <w:gridCol w:w="1182"/>
      </w:tblGrid>
      <w:tr w:rsidR="004E2792" w:rsidRPr="00FE0679" w:rsidTr="00A04C35">
        <w:trPr>
          <w:trHeight w:val="459"/>
          <w:tblHeader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tabs>
                <w:tab w:val="center" w:pos="2736"/>
                <w:tab w:val="left" w:pos="4395"/>
              </w:tabs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center"/>
              <w:rPr>
                <w:rStyle w:val="a6"/>
              </w:rPr>
            </w:pPr>
            <w:r w:rsidRPr="00FE0679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E2792" w:rsidRPr="00FE0679" w:rsidTr="00A04C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Среднесписочный состав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634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627</w:t>
            </w:r>
          </w:p>
        </w:tc>
      </w:tr>
      <w:tr w:rsidR="004E2792" w:rsidRPr="00FE0679" w:rsidTr="00A04C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Всего дней посещения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247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247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247</w:t>
            </w:r>
          </w:p>
        </w:tc>
      </w:tr>
      <w:tr w:rsidR="004E2792" w:rsidRPr="00FE0679" w:rsidTr="00A04C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Посещаемость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101645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102144 (93,23%)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99201 (90,54%)</w:t>
            </w:r>
          </w:p>
        </w:tc>
      </w:tr>
      <w:tr w:rsidR="004E2792" w:rsidRPr="00FE0679" w:rsidTr="00A04C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Посещаемость на 1 ребенка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178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162 (94,19%)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158 (91,86%)</w:t>
            </w:r>
          </w:p>
        </w:tc>
      </w:tr>
      <w:tr w:rsidR="004E2792" w:rsidRPr="00FE0679" w:rsidTr="00A04C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Пропуски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46655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52147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53202</w:t>
            </w:r>
          </w:p>
        </w:tc>
      </w:tr>
      <w:tr w:rsidR="004E2792" w:rsidRPr="00FE0679" w:rsidTr="00A04C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Всего пропусков по простудным заболеваниям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5980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contextualSpacing/>
              <w:jc w:val="center"/>
            </w:pPr>
            <w:r w:rsidRPr="00FE0679">
              <w:rPr>
                <w:sz w:val="22"/>
                <w:szCs w:val="22"/>
              </w:rPr>
              <w:t>5673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center"/>
            </w:pPr>
            <w:r w:rsidRPr="00FE0679">
              <w:rPr>
                <w:sz w:val="22"/>
                <w:szCs w:val="22"/>
              </w:rPr>
              <w:t>6593</w:t>
            </w:r>
          </w:p>
        </w:tc>
      </w:tr>
      <w:tr w:rsidR="004E2792" w:rsidRPr="00FE0679" w:rsidTr="00A04C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Число пропусков на 1 ребенка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76,6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82,2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84,8</w:t>
            </w:r>
          </w:p>
        </w:tc>
      </w:tr>
      <w:tr w:rsidR="004E2792" w:rsidRPr="00FE0679" w:rsidTr="00A04C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Число пропусков по простудным заболеваниям на 1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8,9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10,5</w:t>
            </w:r>
          </w:p>
        </w:tc>
      </w:tr>
      <w:tr w:rsidR="004E2792" w:rsidRPr="00FE0679" w:rsidTr="00A04C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Средняя продолжительность одного заболевания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E2792" w:rsidRPr="00FE0679" w:rsidTr="00A04C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Количество случаев заболевания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810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941</w:t>
            </w:r>
          </w:p>
        </w:tc>
      </w:tr>
      <w:tr w:rsidR="004E2792" w:rsidRPr="00FE0679" w:rsidTr="00A04C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Количество случаев на одного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1,2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FE0679" w:rsidRDefault="004E2792" w:rsidP="00A04C35">
            <w:pPr>
              <w:snapToGrid w:val="0"/>
              <w:contextualSpacing/>
              <w:jc w:val="center"/>
            </w:pPr>
            <w:r w:rsidRPr="00FE0679">
              <w:rPr>
                <w:sz w:val="22"/>
                <w:szCs w:val="22"/>
              </w:rPr>
              <w:t>1,5</w:t>
            </w:r>
          </w:p>
        </w:tc>
      </w:tr>
    </w:tbl>
    <w:p w:rsidR="004E2792" w:rsidRPr="00FE0679" w:rsidRDefault="004E2792" w:rsidP="004E2792">
      <w:pPr>
        <w:ind w:left="720"/>
        <w:contextualSpacing/>
        <w:jc w:val="both"/>
        <w:rPr>
          <w:color w:val="000000"/>
          <w:sz w:val="28"/>
          <w:szCs w:val="28"/>
        </w:rPr>
      </w:pPr>
    </w:p>
    <w:p w:rsidR="004E2792" w:rsidRPr="00FE0679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0679">
        <w:rPr>
          <w:color w:val="000000"/>
          <w:sz w:val="28"/>
          <w:szCs w:val="28"/>
        </w:rPr>
        <w:t xml:space="preserve">Таблица 12 – Группы здоровья 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1701"/>
      </w:tblGrid>
      <w:tr w:rsidR="004E2792" w:rsidRPr="00FE0679" w:rsidTr="00A04C35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Уровень состояния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</w:pPr>
            <w:r w:rsidRPr="00FE067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E2792" w:rsidRPr="00FE0679" w:rsidTr="00A04C35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ind w:firstLine="284"/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bCs/>
                <w:sz w:val="22"/>
                <w:szCs w:val="22"/>
              </w:rPr>
              <w:t>37%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bCs/>
                <w:sz w:val="22"/>
                <w:szCs w:val="22"/>
              </w:rPr>
              <w:t>36%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bCs/>
                <w:sz w:val="22"/>
                <w:szCs w:val="22"/>
              </w:rPr>
              <w:t>50%</w:t>
            </w:r>
          </w:p>
        </w:tc>
      </w:tr>
      <w:tr w:rsidR="004E2792" w:rsidRPr="00FE0679" w:rsidTr="00A04C35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ind w:firstLine="284"/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2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44,2%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34,7%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48,9%</w:t>
            </w:r>
          </w:p>
        </w:tc>
      </w:tr>
      <w:tr w:rsidR="004E2792" w:rsidRPr="00FE0679" w:rsidTr="00A04C35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ind w:firstLine="284"/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3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bCs/>
                <w:sz w:val="22"/>
                <w:szCs w:val="22"/>
              </w:rPr>
              <w:t>16,5%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bCs/>
                <w:sz w:val="22"/>
                <w:szCs w:val="22"/>
              </w:rPr>
              <w:t>14,3%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bCs/>
                <w:sz w:val="22"/>
                <w:szCs w:val="22"/>
              </w:rPr>
              <w:t>14,5%</w:t>
            </w:r>
          </w:p>
        </w:tc>
      </w:tr>
      <w:tr w:rsidR="004E2792" w:rsidRPr="00FE0679" w:rsidTr="00A04C35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ind w:firstLine="284"/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4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0,3%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sz w:val="22"/>
                <w:szCs w:val="22"/>
              </w:rPr>
              <w:t>0,6%</w:t>
            </w:r>
          </w:p>
        </w:tc>
      </w:tr>
      <w:tr w:rsidR="004E2792" w:rsidRPr="00FE0679" w:rsidTr="00A04C35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ind w:firstLine="284"/>
              <w:contextualSpacing/>
              <w:jc w:val="both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3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3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792" w:rsidRPr="00FE0679" w:rsidRDefault="004E2792" w:rsidP="00A04C35">
            <w:pPr>
              <w:snapToGrid w:val="0"/>
              <w:contextualSpacing/>
              <w:jc w:val="center"/>
              <w:rPr>
                <w:color w:val="000000"/>
              </w:rPr>
            </w:pPr>
            <w:r w:rsidRPr="00FE0679">
              <w:rPr>
                <w:color w:val="000000"/>
                <w:sz w:val="22"/>
                <w:szCs w:val="22"/>
              </w:rPr>
              <w:t>5 чел.</w:t>
            </w:r>
          </w:p>
        </w:tc>
      </w:tr>
    </w:tbl>
    <w:p w:rsidR="004E2792" w:rsidRDefault="004E2792" w:rsidP="004E2792">
      <w:pPr>
        <w:contextualSpacing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Резюме:</w:t>
      </w:r>
      <w:r>
        <w:rPr>
          <w:color w:val="000000"/>
          <w:sz w:val="28"/>
          <w:szCs w:val="28"/>
        </w:rPr>
        <w:t xml:space="preserve"> </w:t>
      </w:r>
    </w:p>
    <w:p w:rsidR="004E2792" w:rsidRDefault="004E2792" w:rsidP="004E2792">
      <w:pPr>
        <w:ind w:firstLine="720"/>
        <w:jc w:val="both"/>
        <w:rPr>
          <w:sz w:val="28"/>
          <w:szCs w:val="28"/>
        </w:rPr>
      </w:pPr>
      <w:r w:rsidRPr="00C9579A">
        <w:rPr>
          <w:sz w:val="28"/>
          <w:szCs w:val="28"/>
        </w:rPr>
        <w:t xml:space="preserve">Тенденции к незначительному </w:t>
      </w:r>
      <w:r w:rsidRPr="00C9579A">
        <w:rPr>
          <w:iCs/>
          <w:sz w:val="28"/>
          <w:szCs w:val="28"/>
        </w:rPr>
        <w:t>повышению</w:t>
      </w:r>
      <w:r w:rsidRPr="00C9579A">
        <w:rPr>
          <w:sz w:val="28"/>
          <w:szCs w:val="28"/>
        </w:rPr>
        <w:t xml:space="preserve"> уровня заболеваемости у воспитанников за последние 3 года объясняются проведением системной работы педагогов по охране жизни и здоровья детей, а именно качественный уровень утреннего фильтра и недопущение воспитанников в детский организованный кол</w:t>
      </w:r>
      <w:r>
        <w:rPr>
          <w:sz w:val="28"/>
          <w:szCs w:val="28"/>
        </w:rPr>
        <w:t>лектив с признаками заболевания, а также</w:t>
      </w:r>
    </w:p>
    <w:p w:rsidR="004E2792" w:rsidRPr="00F81223" w:rsidRDefault="004E2792" w:rsidP="004E2792">
      <w:pPr>
        <w:ind w:firstLine="720"/>
        <w:jc w:val="both"/>
        <w:rPr>
          <w:sz w:val="28"/>
          <w:szCs w:val="28"/>
        </w:rPr>
      </w:pPr>
      <w:r w:rsidRPr="00F81223">
        <w:rPr>
          <w:sz w:val="28"/>
          <w:szCs w:val="28"/>
        </w:rPr>
        <w:t>1) общим снижением уровня здоровья населения и наличием неблагоприятной экологической обстановки в регионе:</w:t>
      </w:r>
    </w:p>
    <w:p w:rsidR="004E2792" w:rsidRPr="001E6221" w:rsidRDefault="004E2792" w:rsidP="00546D61">
      <w:pPr>
        <w:pStyle w:val="af7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221">
        <w:rPr>
          <w:rFonts w:ascii="Times New Roman" w:hAnsi="Times New Roman" w:cs="Times New Roman"/>
          <w:sz w:val="28"/>
          <w:szCs w:val="28"/>
        </w:rPr>
        <w:t>ухудшением здоровья населения в целом;</w:t>
      </w:r>
    </w:p>
    <w:p w:rsidR="004E2792" w:rsidRPr="001E6221" w:rsidRDefault="004E2792" w:rsidP="00546D61">
      <w:pPr>
        <w:pStyle w:val="af7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221">
        <w:rPr>
          <w:rFonts w:ascii="Times New Roman" w:hAnsi="Times New Roman" w:cs="Times New Roman"/>
          <w:sz w:val="28"/>
          <w:szCs w:val="28"/>
        </w:rPr>
        <w:t>врожденными патологиями детей;</w:t>
      </w:r>
    </w:p>
    <w:p w:rsidR="004E2792" w:rsidRPr="001E6221" w:rsidRDefault="004E2792" w:rsidP="00546D61">
      <w:pPr>
        <w:pStyle w:val="af7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221">
        <w:rPr>
          <w:rFonts w:ascii="Times New Roman" w:hAnsi="Times New Roman" w:cs="Times New Roman"/>
          <w:sz w:val="28"/>
          <w:szCs w:val="28"/>
        </w:rPr>
        <w:t>неблагополучными социальными условиями</w:t>
      </w:r>
    </w:p>
    <w:p w:rsidR="004E2792" w:rsidRPr="00F81223" w:rsidRDefault="004E2792" w:rsidP="004E2792">
      <w:pPr>
        <w:ind w:firstLine="720"/>
        <w:jc w:val="both"/>
        <w:rPr>
          <w:sz w:val="28"/>
          <w:szCs w:val="28"/>
        </w:rPr>
      </w:pPr>
      <w:r w:rsidRPr="00F81223">
        <w:rPr>
          <w:sz w:val="28"/>
          <w:szCs w:val="28"/>
        </w:rPr>
        <w:t xml:space="preserve">2) неблагополучной экологической ситуацией в городе Челябинске объясняет рост заболеваний органов дыхания у воспитанников за последние 3 года </w:t>
      </w:r>
    </w:p>
    <w:p w:rsidR="004E2792" w:rsidRPr="00C9579A" w:rsidRDefault="004E2792" w:rsidP="004E2792">
      <w:pPr>
        <w:ind w:firstLine="720"/>
        <w:jc w:val="both"/>
        <w:rPr>
          <w:sz w:val="28"/>
          <w:szCs w:val="28"/>
        </w:rPr>
      </w:pPr>
      <w:r w:rsidRPr="00F81223">
        <w:rPr>
          <w:sz w:val="28"/>
          <w:szCs w:val="28"/>
        </w:rPr>
        <w:t xml:space="preserve">3) </w:t>
      </w:r>
      <w:r>
        <w:rPr>
          <w:sz w:val="28"/>
          <w:szCs w:val="28"/>
        </w:rPr>
        <w:t>не высокой</w:t>
      </w:r>
      <w:r w:rsidRPr="00F81223">
        <w:rPr>
          <w:sz w:val="28"/>
          <w:szCs w:val="28"/>
        </w:rPr>
        <w:t xml:space="preserve"> активн</w:t>
      </w:r>
      <w:r>
        <w:rPr>
          <w:sz w:val="28"/>
          <w:szCs w:val="28"/>
        </w:rPr>
        <w:t>ой позицией</w:t>
      </w:r>
      <w:r w:rsidRPr="00F81223">
        <w:rPr>
          <w:sz w:val="28"/>
          <w:szCs w:val="28"/>
        </w:rPr>
        <w:t xml:space="preserve"> родителей в оздоровлении детей, стремления к здоровому образу жизни.</w:t>
      </w:r>
    </w:p>
    <w:p w:rsidR="00874A92" w:rsidRPr="00A02516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A02516">
        <w:rPr>
          <w:sz w:val="28"/>
          <w:szCs w:val="28"/>
        </w:rPr>
        <w:t xml:space="preserve">Необходимо продолжать систематическую работу </w:t>
      </w:r>
    </w:p>
    <w:p w:rsidR="00874A92" w:rsidRPr="00A02516" w:rsidRDefault="004E2792" w:rsidP="00546D61">
      <w:pPr>
        <w:pStyle w:val="af7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516">
        <w:rPr>
          <w:rFonts w:ascii="Times New Roman" w:hAnsi="Times New Roman" w:cs="Times New Roman"/>
          <w:sz w:val="28"/>
          <w:szCs w:val="28"/>
        </w:rPr>
        <w:t xml:space="preserve">по приобщению детей к здоровому образу жизни и занятию </w:t>
      </w:r>
      <w:r w:rsidR="00963D7E" w:rsidRPr="00A02516">
        <w:rPr>
          <w:rFonts w:ascii="Times New Roman" w:hAnsi="Times New Roman" w:cs="Times New Roman"/>
          <w:sz w:val="28"/>
          <w:szCs w:val="28"/>
        </w:rPr>
        <w:t>физкультурой, активным досугом</w:t>
      </w:r>
      <w:r w:rsidRPr="00A025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4A92" w:rsidRPr="00A02516" w:rsidRDefault="004E2792" w:rsidP="00546D61">
      <w:pPr>
        <w:pStyle w:val="af7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516">
        <w:rPr>
          <w:rFonts w:ascii="Times New Roman" w:hAnsi="Times New Roman" w:cs="Times New Roman"/>
          <w:sz w:val="28"/>
          <w:szCs w:val="28"/>
        </w:rPr>
        <w:t xml:space="preserve">неукоснительно соблюдать оздоровительную направленность образовательного процесса (учет гигиенических требований к максимальной нагрузке </w:t>
      </w:r>
      <w:r w:rsidR="00874A92" w:rsidRPr="00A02516">
        <w:rPr>
          <w:rFonts w:ascii="Times New Roman" w:hAnsi="Times New Roman" w:cs="Times New Roman"/>
          <w:sz w:val="28"/>
          <w:szCs w:val="28"/>
        </w:rPr>
        <w:t xml:space="preserve">для </w:t>
      </w:r>
      <w:r w:rsidRPr="00A02516">
        <w:rPr>
          <w:rFonts w:ascii="Times New Roman" w:hAnsi="Times New Roman" w:cs="Times New Roman"/>
          <w:sz w:val="28"/>
          <w:szCs w:val="28"/>
        </w:rPr>
        <w:t xml:space="preserve">детей дошкольного возраста в организованных формах обучения, </w:t>
      </w:r>
      <w:r w:rsidR="00171A15" w:rsidRPr="00A02516">
        <w:rPr>
          <w:rFonts w:ascii="Times New Roman" w:hAnsi="Times New Roman" w:cs="Times New Roman"/>
          <w:sz w:val="28"/>
          <w:szCs w:val="28"/>
        </w:rPr>
        <w:t>оптимальный двигательный режим</w:t>
      </w:r>
      <w:r w:rsidRPr="00A02516">
        <w:rPr>
          <w:rFonts w:ascii="Times New Roman" w:hAnsi="Times New Roman" w:cs="Times New Roman"/>
          <w:sz w:val="28"/>
          <w:szCs w:val="28"/>
        </w:rPr>
        <w:t xml:space="preserve">, бережное отношение к нервной системе ребенка: учет его индивидуальных особенностей и </w:t>
      </w:r>
      <w:r w:rsidRPr="00A02516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интересов; предоставление свободы выбора, создание условий для самореализации; ориентация на зону ближайшего развития ребенка и т.п.); </w:t>
      </w:r>
    </w:p>
    <w:p w:rsidR="004E2792" w:rsidRPr="00A02516" w:rsidRDefault="004E2792" w:rsidP="00546D61">
      <w:pPr>
        <w:pStyle w:val="af7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516">
        <w:rPr>
          <w:rFonts w:ascii="Times New Roman" w:hAnsi="Times New Roman" w:cs="Times New Roman"/>
          <w:sz w:val="28"/>
          <w:szCs w:val="28"/>
        </w:rPr>
        <w:t>продолжать обеспечивать условия для психологической безопасности личности ребенка (психологически комфортная организация режимных моментов,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необходимых средств и методов).</w:t>
      </w:r>
    </w:p>
    <w:p w:rsidR="004E2792" w:rsidRDefault="004E2792" w:rsidP="004E279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физического развития воспитанников к концу учебного года показывает </w:t>
      </w:r>
      <w:r w:rsidRPr="00C9579A">
        <w:rPr>
          <w:iCs/>
          <w:color w:val="000000"/>
          <w:sz w:val="28"/>
          <w:szCs w:val="28"/>
        </w:rPr>
        <w:t>достаточно высокий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уровень результативности образовательной деятельности в данном направлении.</w:t>
      </w:r>
    </w:p>
    <w:p w:rsidR="004E2792" w:rsidRDefault="004E2792" w:rsidP="004E2792">
      <w:pPr>
        <w:jc w:val="both"/>
        <w:rPr>
          <w:b/>
          <w:color w:val="000000"/>
          <w:sz w:val="28"/>
          <w:szCs w:val="28"/>
        </w:rPr>
      </w:pPr>
    </w:p>
    <w:p w:rsidR="00950840" w:rsidRDefault="00950840" w:rsidP="004E2792">
      <w:pPr>
        <w:jc w:val="both"/>
        <w:rPr>
          <w:b/>
          <w:color w:val="000000"/>
          <w:sz w:val="28"/>
          <w:szCs w:val="28"/>
        </w:rPr>
      </w:pPr>
    </w:p>
    <w:p w:rsidR="004E2792" w:rsidRPr="00950840" w:rsidRDefault="004E2792" w:rsidP="004E2792">
      <w:pPr>
        <w:pStyle w:val="afe"/>
        <w:spacing w:after="0"/>
        <w:contextualSpacing/>
        <w:rPr>
          <w:sz w:val="32"/>
          <w:szCs w:val="32"/>
        </w:rPr>
      </w:pPr>
      <w:bookmarkStart w:id="17" w:name="_Toc137546329"/>
      <w:r w:rsidRPr="00950840">
        <w:rPr>
          <w:sz w:val="32"/>
          <w:szCs w:val="32"/>
        </w:rPr>
        <w:t xml:space="preserve">Характеристика кадровых </w:t>
      </w:r>
      <w:bookmarkEnd w:id="7"/>
      <w:bookmarkEnd w:id="8"/>
      <w:r w:rsidRPr="00950840">
        <w:rPr>
          <w:sz w:val="32"/>
          <w:szCs w:val="32"/>
        </w:rPr>
        <w:t>условий (кадрового потенциала)</w:t>
      </w:r>
      <w:bookmarkEnd w:id="17"/>
    </w:p>
    <w:p w:rsidR="004E2792" w:rsidRPr="00F147BB" w:rsidRDefault="004E2792" w:rsidP="004E2792">
      <w:pPr>
        <w:pStyle w:val="Style21"/>
        <w:widowControl/>
        <w:spacing w:line="240" w:lineRule="auto"/>
        <w:ind w:firstLine="709"/>
        <w:contextualSpacing/>
        <w:rPr>
          <w:rStyle w:val="FontStyle29"/>
          <w:sz w:val="28"/>
          <w:szCs w:val="28"/>
        </w:rPr>
      </w:pPr>
    </w:p>
    <w:p w:rsidR="004E2792" w:rsidRPr="00F147BB" w:rsidRDefault="004E2792" w:rsidP="004E2792">
      <w:pPr>
        <w:pStyle w:val="Style21"/>
        <w:widowControl/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F147BB">
        <w:rPr>
          <w:rStyle w:val="FontStyle29"/>
          <w:sz w:val="28"/>
          <w:szCs w:val="28"/>
        </w:rPr>
        <w:t xml:space="preserve">В настоящее время одной из главных кадровых задач является профессиональное развитие педагогического коллектива. Дошкольному учреждению необходим педагог: </w:t>
      </w:r>
    </w:p>
    <w:p w:rsidR="004E2792" w:rsidRPr="00F147BB" w:rsidRDefault="004E2792" w:rsidP="00546D61">
      <w:pPr>
        <w:pStyle w:val="Style21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F147BB">
        <w:rPr>
          <w:rStyle w:val="FontStyle29"/>
          <w:sz w:val="28"/>
          <w:szCs w:val="28"/>
        </w:rPr>
        <w:t xml:space="preserve">владеющий современными технологиями организации педагогического процесса, </w:t>
      </w:r>
    </w:p>
    <w:p w:rsidR="004E2792" w:rsidRPr="00F147BB" w:rsidRDefault="004E2792" w:rsidP="00546D61">
      <w:pPr>
        <w:pStyle w:val="Style21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F147BB">
        <w:rPr>
          <w:rStyle w:val="FontStyle29"/>
          <w:sz w:val="28"/>
          <w:szCs w:val="28"/>
        </w:rPr>
        <w:t>умеющий осуществлять психолого-педагогическую поддержку,</w:t>
      </w:r>
    </w:p>
    <w:p w:rsidR="004E2792" w:rsidRPr="00F147BB" w:rsidRDefault="004E2792" w:rsidP="00546D61">
      <w:pPr>
        <w:pStyle w:val="Style21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F147BB">
        <w:rPr>
          <w:rStyle w:val="FontStyle29"/>
          <w:sz w:val="28"/>
          <w:szCs w:val="28"/>
        </w:rPr>
        <w:t>способный реализовать принципы построения образовательного процесса,</w:t>
      </w:r>
    </w:p>
    <w:p w:rsidR="004E2792" w:rsidRPr="00F147BB" w:rsidRDefault="004E2792" w:rsidP="00546D61">
      <w:pPr>
        <w:pStyle w:val="Style21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F147BB">
        <w:rPr>
          <w:rStyle w:val="FontStyle29"/>
          <w:sz w:val="28"/>
          <w:szCs w:val="28"/>
        </w:rPr>
        <w:t>орие</w:t>
      </w:r>
      <w:r>
        <w:rPr>
          <w:rStyle w:val="FontStyle29"/>
          <w:sz w:val="28"/>
          <w:szCs w:val="28"/>
        </w:rPr>
        <w:t>нтированный на личность ребенка,</w:t>
      </w:r>
    </w:p>
    <w:p w:rsidR="004E2792" w:rsidRPr="00F147BB" w:rsidRDefault="004E2792" w:rsidP="00546D61">
      <w:pPr>
        <w:pStyle w:val="Style21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F147BB">
        <w:rPr>
          <w:rStyle w:val="FontStyle29"/>
          <w:sz w:val="28"/>
          <w:szCs w:val="28"/>
        </w:rPr>
        <w:t>мотивированный на профессиональное совершенствование.</w:t>
      </w:r>
    </w:p>
    <w:p w:rsidR="004E2792" w:rsidRPr="00F147BB" w:rsidRDefault="004E2792" w:rsidP="004E2792">
      <w:pPr>
        <w:suppressAutoHyphens w:val="0"/>
        <w:autoSpaceDE w:val="0"/>
        <w:autoSpaceDN w:val="0"/>
        <w:adjustRightInd w:val="0"/>
        <w:ind w:firstLine="709"/>
        <w:contextualSpacing/>
        <w:jc w:val="both"/>
      </w:pPr>
      <w:r w:rsidRPr="00F147BB">
        <w:rPr>
          <w:sz w:val="28"/>
          <w:szCs w:val="28"/>
          <w:lang w:eastAsia="ru-RU"/>
        </w:rPr>
        <w:t xml:space="preserve">Развитие и управление кадровым потенциалом </w:t>
      </w:r>
      <w:r w:rsidRPr="004F6BF6">
        <w:rPr>
          <w:sz w:val="28"/>
          <w:szCs w:val="28"/>
        </w:rPr>
        <w:t>МБДОУ «ДС № 481 г. Челябинска»</w:t>
      </w:r>
      <w:r w:rsidRPr="00F147BB">
        <w:rPr>
          <w:sz w:val="28"/>
          <w:szCs w:val="28"/>
          <w:lang w:eastAsia="ru-RU"/>
        </w:rPr>
        <w:t>, может расширить возможности образования, вывести его на новый конкурентный уровень, обеспечить устойчивое развитие</w:t>
      </w: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работы с педагогическими кадрами ориентируется на реализуемую образовательную программу, которая определяет формы, методы и содержание деятельности каждого педагога и всего педагогического коллектива в целом. В основе этой системы лежит диагностика профессиональной деятельности педагогов, которая помогает оценить компетентность каждого педагога, выявить его запросы и потребности.</w:t>
      </w: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4E2792" w:rsidRPr="00F147BB" w:rsidRDefault="004E2792" w:rsidP="004E2792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Кадровое обеспечение </w:t>
      </w:r>
      <w:r w:rsidRPr="00143AF8">
        <w:rPr>
          <w:b/>
          <w:i/>
          <w:color w:val="000000"/>
          <w:sz w:val="28"/>
          <w:szCs w:val="28"/>
        </w:rPr>
        <w:t>МБДОУ «ДС № 481 г. Челябинска»</w:t>
      </w:r>
    </w:p>
    <w:p w:rsidR="004E2792" w:rsidRPr="00742307" w:rsidRDefault="004E2792" w:rsidP="004E2792">
      <w:pPr>
        <w:ind w:firstLine="709"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jc w:val="both"/>
        <w:rPr>
          <w:color w:val="000000"/>
          <w:sz w:val="28"/>
          <w:szCs w:val="28"/>
        </w:rPr>
      </w:pPr>
      <w:r w:rsidRPr="00F147BB">
        <w:rPr>
          <w:b/>
          <w:i/>
          <w:color w:val="000000"/>
          <w:sz w:val="28"/>
          <w:szCs w:val="28"/>
        </w:rPr>
        <w:t>Исходная позиция.</w:t>
      </w:r>
      <w:r>
        <w:rPr>
          <w:color w:val="000000"/>
          <w:sz w:val="28"/>
          <w:szCs w:val="28"/>
        </w:rPr>
        <w:t xml:space="preserve"> Оптимальная штатная численность педагогического персонала позвол</w:t>
      </w:r>
      <w:r w:rsidR="009C6755">
        <w:rPr>
          <w:color w:val="000000"/>
          <w:sz w:val="28"/>
          <w:szCs w:val="28"/>
        </w:rPr>
        <w:t>яет обеспечить реализацию ОП ДО и</w:t>
      </w:r>
      <w:r>
        <w:rPr>
          <w:color w:val="000000"/>
          <w:sz w:val="28"/>
          <w:szCs w:val="28"/>
        </w:rPr>
        <w:t xml:space="preserve"> АОП ДО</w:t>
      </w:r>
      <w:r w:rsidR="009C6755">
        <w:rPr>
          <w:color w:val="000000"/>
          <w:sz w:val="28"/>
          <w:szCs w:val="28"/>
        </w:rPr>
        <w:t xml:space="preserve"> </w:t>
      </w:r>
      <w:r w:rsidR="009C6755" w:rsidRPr="004F6BF6">
        <w:rPr>
          <w:sz w:val="28"/>
          <w:szCs w:val="28"/>
        </w:rPr>
        <w:t>МБДОУ «ДС № 481 г. Челябинска</w:t>
      </w:r>
      <w:r w:rsidR="009C6755" w:rsidRPr="00143AF8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 </w:t>
      </w:r>
      <w:r w:rsidRPr="004F6BF6">
        <w:rPr>
          <w:sz w:val="28"/>
          <w:szCs w:val="28"/>
        </w:rPr>
        <w:t>МБДОУ «ДС № 481 г. Челябинска</w:t>
      </w:r>
      <w:r w:rsidRPr="00143AF8">
        <w:rPr>
          <w:sz w:val="28"/>
          <w:szCs w:val="28"/>
        </w:rPr>
        <w:t>»</w:t>
      </w:r>
      <w:r w:rsidRPr="00143AF8">
        <w:rPr>
          <w:color w:val="000000"/>
          <w:sz w:val="28"/>
          <w:szCs w:val="28"/>
        </w:rPr>
        <w:t xml:space="preserve"> </w:t>
      </w:r>
      <w:r w:rsidRPr="00143AF8">
        <w:rPr>
          <w:iCs/>
          <w:color w:val="000000"/>
          <w:sz w:val="28"/>
          <w:szCs w:val="28"/>
        </w:rPr>
        <w:t>имеются</w:t>
      </w:r>
      <w:r w:rsidRPr="00143AF8">
        <w:rPr>
          <w:color w:val="000000"/>
          <w:sz w:val="28"/>
          <w:szCs w:val="28"/>
        </w:rPr>
        <w:t xml:space="preserve"> вакансии</w:t>
      </w:r>
      <w:r>
        <w:rPr>
          <w:color w:val="000000"/>
          <w:sz w:val="28"/>
          <w:szCs w:val="28"/>
        </w:rPr>
        <w:t xml:space="preserve"> (1 воспитатель)</w:t>
      </w:r>
      <w:r w:rsidRPr="00143AF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Педагогический штат укомплектован на 84,3</w:t>
      </w:r>
      <w:r w:rsidRPr="00143AF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. Образовательный процесс осуществляют 63 педагога. Наблюдается </w:t>
      </w:r>
      <w:r>
        <w:rPr>
          <w:color w:val="000000"/>
          <w:sz w:val="28"/>
          <w:szCs w:val="28"/>
        </w:rPr>
        <w:lastRenderedPageBreak/>
        <w:t>незначительная текучесть кадров (0,08%), что объясняется</w:t>
      </w:r>
      <w:r w:rsidRPr="00F147BB">
        <w:rPr>
          <w:i/>
          <w:color w:val="000000"/>
          <w:sz w:val="28"/>
          <w:szCs w:val="28"/>
        </w:rPr>
        <w:t xml:space="preserve"> </w:t>
      </w:r>
      <w:r w:rsidRPr="000F2A7F">
        <w:rPr>
          <w:color w:val="000000"/>
          <w:sz w:val="28"/>
          <w:szCs w:val="28"/>
        </w:rPr>
        <w:t>объективными причинами: смена места жительства, уход на пенсию, уход в декретный отпуск</w:t>
      </w:r>
      <w:r>
        <w:rPr>
          <w:color w:val="000000"/>
          <w:sz w:val="28"/>
          <w:szCs w:val="28"/>
        </w:rPr>
        <w:t>.</w:t>
      </w: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13 – Обеспеченность кадрами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967"/>
        <w:gridCol w:w="2438"/>
        <w:gridCol w:w="2292"/>
      </w:tblGrid>
      <w:tr w:rsidR="004E2792" w:rsidRPr="00676DCB" w:rsidTr="00A04C35">
        <w:trPr>
          <w:trHeight w:val="20"/>
        </w:trPr>
        <w:tc>
          <w:tcPr>
            <w:tcW w:w="801" w:type="dxa"/>
          </w:tcPr>
          <w:p w:rsidR="004E2792" w:rsidRPr="00676DCB" w:rsidRDefault="004E2792" w:rsidP="00A04C35">
            <w:pPr>
              <w:contextualSpacing/>
              <w:jc w:val="both"/>
              <w:rPr>
                <w:bCs/>
              </w:rPr>
            </w:pPr>
            <w:r w:rsidRPr="00676DCB">
              <w:rPr>
                <w:sz w:val="22"/>
                <w:szCs w:val="22"/>
              </w:rPr>
              <w:br w:type="page"/>
            </w:r>
            <w:r w:rsidRPr="00676DCB">
              <w:rPr>
                <w:bCs/>
                <w:sz w:val="22"/>
                <w:szCs w:val="22"/>
              </w:rPr>
              <w:t>№</w:t>
            </w:r>
          </w:p>
          <w:p w:rsidR="004E2792" w:rsidRPr="00676DCB" w:rsidRDefault="004E2792" w:rsidP="00A04C35">
            <w:pPr>
              <w:contextualSpacing/>
              <w:jc w:val="both"/>
              <w:rPr>
                <w:bCs/>
              </w:rPr>
            </w:pPr>
            <w:r w:rsidRPr="00676DCB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967" w:type="dxa"/>
          </w:tcPr>
          <w:p w:rsidR="004E2792" w:rsidRPr="00676DCB" w:rsidRDefault="004E2792" w:rsidP="00A04C35">
            <w:pPr>
              <w:contextualSpacing/>
              <w:jc w:val="both"/>
              <w:rPr>
                <w:bCs/>
              </w:rPr>
            </w:pPr>
            <w:r w:rsidRPr="00676DCB">
              <w:rPr>
                <w:bCs/>
                <w:sz w:val="22"/>
                <w:szCs w:val="22"/>
              </w:rPr>
              <w:t>Категории педагогических и руководящих работников</w:t>
            </w:r>
          </w:p>
        </w:tc>
        <w:tc>
          <w:tcPr>
            <w:tcW w:w="2438" w:type="dxa"/>
          </w:tcPr>
          <w:p w:rsidR="004E2792" w:rsidRPr="00676DCB" w:rsidRDefault="004E2792" w:rsidP="00A04C35">
            <w:pPr>
              <w:contextualSpacing/>
              <w:jc w:val="both"/>
              <w:rPr>
                <w:bCs/>
              </w:rPr>
            </w:pPr>
            <w:r w:rsidRPr="00676DCB">
              <w:rPr>
                <w:bCs/>
                <w:sz w:val="22"/>
                <w:szCs w:val="22"/>
              </w:rPr>
              <w:t>Количество работников</w:t>
            </w:r>
          </w:p>
        </w:tc>
        <w:tc>
          <w:tcPr>
            <w:tcW w:w="2292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bCs/>
                <w:sz w:val="22"/>
                <w:szCs w:val="22"/>
              </w:rPr>
              <w:t>Потребность</w:t>
            </w:r>
          </w:p>
        </w:tc>
      </w:tr>
      <w:tr w:rsidR="004E2792" w:rsidRPr="00676DCB" w:rsidTr="00A04C35">
        <w:trPr>
          <w:trHeight w:val="20"/>
        </w:trPr>
        <w:tc>
          <w:tcPr>
            <w:tcW w:w="801" w:type="dxa"/>
          </w:tcPr>
          <w:p w:rsidR="004E2792" w:rsidRPr="00676DCB" w:rsidRDefault="004E2792" w:rsidP="00546D6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3967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Заведующий</w:t>
            </w:r>
          </w:p>
        </w:tc>
        <w:tc>
          <w:tcPr>
            <w:tcW w:w="2438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1</w:t>
            </w:r>
          </w:p>
        </w:tc>
        <w:tc>
          <w:tcPr>
            <w:tcW w:w="2292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-</w:t>
            </w:r>
          </w:p>
        </w:tc>
      </w:tr>
      <w:tr w:rsidR="004E2792" w:rsidRPr="00676DCB" w:rsidTr="00A04C35">
        <w:trPr>
          <w:trHeight w:val="20"/>
        </w:trPr>
        <w:tc>
          <w:tcPr>
            <w:tcW w:w="801" w:type="dxa"/>
          </w:tcPr>
          <w:p w:rsidR="004E2792" w:rsidRPr="00676DCB" w:rsidRDefault="004E2792" w:rsidP="00546D6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3967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Заместитель заведующего</w:t>
            </w:r>
          </w:p>
        </w:tc>
        <w:tc>
          <w:tcPr>
            <w:tcW w:w="2438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3</w:t>
            </w:r>
          </w:p>
        </w:tc>
        <w:tc>
          <w:tcPr>
            <w:tcW w:w="2292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-</w:t>
            </w:r>
          </w:p>
        </w:tc>
      </w:tr>
      <w:tr w:rsidR="004E2792" w:rsidRPr="00676DCB" w:rsidTr="00A04C35">
        <w:trPr>
          <w:trHeight w:val="64"/>
        </w:trPr>
        <w:tc>
          <w:tcPr>
            <w:tcW w:w="801" w:type="dxa"/>
          </w:tcPr>
          <w:p w:rsidR="004E2792" w:rsidRPr="00676DCB" w:rsidRDefault="004E2792" w:rsidP="00546D6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3967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438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1</w:t>
            </w:r>
          </w:p>
        </w:tc>
        <w:tc>
          <w:tcPr>
            <w:tcW w:w="2292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-</w:t>
            </w:r>
          </w:p>
        </w:tc>
      </w:tr>
      <w:tr w:rsidR="004E2792" w:rsidRPr="00676DCB" w:rsidTr="00A04C35">
        <w:trPr>
          <w:trHeight w:val="20"/>
        </w:trPr>
        <w:tc>
          <w:tcPr>
            <w:tcW w:w="801" w:type="dxa"/>
          </w:tcPr>
          <w:p w:rsidR="004E2792" w:rsidRPr="00676DCB" w:rsidRDefault="004E2792" w:rsidP="00546D6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3967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Воспитатель</w:t>
            </w:r>
          </w:p>
        </w:tc>
        <w:tc>
          <w:tcPr>
            <w:tcW w:w="2438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45</w:t>
            </w:r>
          </w:p>
        </w:tc>
        <w:tc>
          <w:tcPr>
            <w:tcW w:w="2292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1</w:t>
            </w:r>
          </w:p>
        </w:tc>
      </w:tr>
      <w:tr w:rsidR="004E2792" w:rsidRPr="00676DCB" w:rsidTr="00A04C35">
        <w:trPr>
          <w:trHeight w:val="20"/>
        </w:trPr>
        <w:tc>
          <w:tcPr>
            <w:tcW w:w="801" w:type="dxa"/>
          </w:tcPr>
          <w:p w:rsidR="004E2792" w:rsidRPr="00676DCB" w:rsidRDefault="004E2792" w:rsidP="00546D6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3967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438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-</w:t>
            </w:r>
          </w:p>
        </w:tc>
      </w:tr>
      <w:tr w:rsidR="004E2792" w:rsidRPr="00676DCB" w:rsidTr="00A04C35">
        <w:trPr>
          <w:trHeight w:val="20"/>
        </w:trPr>
        <w:tc>
          <w:tcPr>
            <w:tcW w:w="801" w:type="dxa"/>
          </w:tcPr>
          <w:p w:rsidR="004E2792" w:rsidRPr="00676DCB" w:rsidRDefault="004E2792" w:rsidP="00546D6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3967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2438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-</w:t>
            </w:r>
          </w:p>
        </w:tc>
      </w:tr>
      <w:tr w:rsidR="004E2792" w:rsidRPr="00676DCB" w:rsidTr="00A04C35">
        <w:trPr>
          <w:trHeight w:val="20"/>
        </w:trPr>
        <w:tc>
          <w:tcPr>
            <w:tcW w:w="801" w:type="dxa"/>
          </w:tcPr>
          <w:p w:rsidR="004E2792" w:rsidRPr="00676DCB" w:rsidRDefault="004E2792" w:rsidP="00546D6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3967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438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-</w:t>
            </w:r>
          </w:p>
        </w:tc>
      </w:tr>
      <w:tr w:rsidR="004E2792" w:rsidRPr="00676DCB" w:rsidTr="00A04C35">
        <w:trPr>
          <w:trHeight w:val="20"/>
        </w:trPr>
        <w:tc>
          <w:tcPr>
            <w:tcW w:w="801" w:type="dxa"/>
          </w:tcPr>
          <w:p w:rsidR="004E2792" w:rsidRPr="00676DCB" w:rsidRDefault="004E2792" w:rsidP="00546D61">
            <w:pPr>
              <w:numPr>
                <w:ilvl w:val="0"/>
                <w:numId w:val="14"/>
              </w:numPr>
              <w:suppressAutoHyphens w:val="0"/>
              <w:ind w:left="0" w:firstLine="0"/>
              <w:contextualSpacing/>
              <w:jc w:val="both"/>
            </w:pPr>
          </w:p>
        </w:tc>
        <w:tc>
          <w:tcPr>
            <w:tcW w:w="3967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438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5</w:t>
            </w:r>
          </w:p>
        </w:tc>
        <w:tc>
          <w:tcPr>
            <w:tcW w:w="2292" w:type="dxa"/>
          </w:tcPr>
          <w:p w:rsidR="004E2792" w:rsidRPr="00676DCB" w:rsidRDefault="004E2792" w:rsidP="00A04C35">
            <w:pPr>
              <w:contextualSpacing/>
              <w:jc w:val="both"/>
            </w:pPr>
            <w:r w:rsidRPr="00676DCB">
              <w:rPr>
                <w:sz w:val="22"/>
                <w:szCs w:val="22"/>
              </w:rPr>
              <w:t>-</w:t>
            </w:r>
          </w:p>
        </w:tc>
      </w:tr>
    </w:tbl>
    <w:p w:rsidR="004E2792" w:rsidRDefault="004E2792" w:rsidP="004E2792">
      <w:pPr>
        <w:ind w:firstLine="480"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D4407">
        <w:rPr>
          <w:b/>
          <w:i/>
          <w:color w:val="000000"/>
          <w:sz w:val="28"/>
          <w:szCs w:val="28"/>
        </w:rPr>
        <w:t>Исходная позиция.</w:t>
      </w:r>
      <w:r>
        <w:rPr>
          <w:color w:val="000000"/>
          <w:sz w:val="28"/>
          <w:szCs w:val="28"/>
        </w:rPr>
        <w:t xml:space="preserve"> </w:t>
      </w:r>
      <w:r w:rsidRPr="005B4FE7">
        <w:rPr>
          <w:b/>
          <w:color w:val="000000"/>
          <w:sz w:val="28"/>
          <w:szCs w:val="28"/>
        </w:rPr>
        <w:t>Профессиональный и квалификационный уровень</w:t>
      </w:r>
      <w:r>
        <w:rPr>
          <w:color w:val="000000"/>
          <w:sz w:val="28"/>
          <w:szCs w:val="28"/>
        </w:rPr>
        <w:t xml:space="preserve"> педагогов говорит о качестве реализации ОП ДО, АОП ДО. Данные о профессиональном уровне педагогов приведены в таблицах 14 – 15. </w:t>
      </w:r>
    </w:p>
    <w:p w:rsidR="004E2792" w:rsidRDefault="004E2792" w:rsidP="004E2792">
      <w:pPr>
        <w:ind w:firstLine="480"/>
        <w:contextualSpacing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14 – Профессиональный уровень педагогов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11"/>
        <w:gridCol w:w="2292"/>
      </w:tblGrid>
      <w:tr w:rsidR="004E2792" w:rsidRPr="00BD6287" w:rsidTr="00A04C35">
        <w:tc>
          <w:tcPr>
            <w:tcW w:w="1701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Высшее педагогическое</w:t>
            </w:r>
          </w:p>
        </w:tc>
        <w:tc>
          <w:tcPr>
            <w:tcW w:w="1701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Среднее специальное педагогическое</w:t>
            </w:r>
          </w:p>
        </w:tc>
        <w:tc>
          <w:tcPr>
            <w:tcW w:w="1701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Всего педагогов</w:t>
            </w:r>
          </w:p>
        </w:tc>
        <w:tc>
          <w:tcPr>
            <w:tcW w:w="2211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Обучаются заочно по педагогической специальности в ВУЗ</w:t>
            </w:r>
          </w:p>
        </w:tc>
        <w:tc>
          <w:tcPr>
            <w:tcW w:w="2292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Обучаются заочно по педагогической специальности в ССУЗ</w:t>
            </w:r>
          </w:p>
        </w:tc>
      </w:tr>
      <w:tr w:rsidR="004E2792" w:rsidRPr="00BD6287" w:rsidTr="00A04C35">
        <w:tc>
          <w:tcPr>
            <w:tcW w:w="1701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29 чел.</w:t>
            </w:r>
          </w:p>
        </w:tc>
        <w:tc>
          <w:tcPr>
            <w:tcW w:w="1701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34 чел.</w:t>
            </w:r>
          </w:p>
        </w:tc>
        <w:tc>
          <w:tcPr>
            <w:tcW w:w="1701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63 чел.</w:t>
            </w:r>
          </w:p>
        </w:tc>
        <w:tc>
          <w:tcPr>
            <w:tcW w:w="2211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3</w:t>
            </w:r>
          </w:p>
        </w:tc>
        <w:tc>
          <w:tcPr>
            <w:tcW w:w="2292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1</w:t>
            </w:r>
          </w:p>
        </w:tc>
      </w:tr>
      <w:tr w:rsidR="004E2792" w:rsidRPr="00BD6287" w:rsidTr="00A04C35">
        <w:tc>
          <w:tcPr>
            <w:tcW w:w="1701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46,0%</w:t>
            </w:r>
          </w:p>
        </w:tc>
        <w:tc>
          <w:tcPr>
            <w:tcW w:w="1701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54,0%</w:t>
            </w:r>
          </w:p>
        </w:tc>
        <w:tc>
          <w:tcPr>
            <w:tcW w:w="1701" w:type="dxa"/>
          </w:tcPr>
          <w:p w:rsidR="004E2792" w:rsidRPr="00BD6287" w:rsidRDefault="004E2792" w:rsidP="00A04C35">
            <w:pPr>
              <w:contextualSpacing/>
              <w:jc w:val="center"/>
            </w:pPr>
          </w:p>
        </w:tc>
        <w:tc>
          <w:tcPr>
            <w:tcW w:w="2211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4,7%</w:t>
            </w:r>
          </w:p>
        </w:tc>
        <w:tc>
          <w:tcPr>
            <w:tcW w:w="2292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1,6%</w:t>
            </w:r>
          </w:p>
        </w:tc>
      </w:tr>
    </w:tbl>
    <w:p w:rsidR="004E2792" w:rsidRDefault="004E2792" w:rsidP="004E2792">
      <w:pPr>
        <w:contextualSpacing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15 – Квалификационный уровень педагогов (на 01.09.2023)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4E2792" w:rsidRPr="00BD6287" w:rsidTr="00A04C35"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Аттестовано всего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Первая категория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Не аттестовано</w:t>
            </w:r>
          </w:p>
        </w:tc>
        <w:tc>
          <w:tcPr>
            <w:tcW w:w="1596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Всего педагогов</w:t>
            </w:r>
          </w:p>
        </w:tc>
      </w:tr>
      <w:tr w:rsidR="004E2792" w:rsidRPr="00BD6287" w:rsidTr="00A04C35"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53 чел.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26 чел.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27 чел.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10 чел.</w:t>
            </w:r>
          </w:p>
        </w:tc>
        <w:tc>
          <w:tcPr>
            <w:tcW w:w="1596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63 чел.</w:t>
            </w:r>
          </w:p>
        </w:tc>
      </w:tr>
      <w:tr w:rsidR="004E2792" w:rsidRPr="00BD6287" w:rsidTr="00A04C35"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84,1%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0,00%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41,3%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42,9%</w:t>
            </w:r>
          </w:p>
        </w:tc>
        <w:tc>
          <w:tcPr>
            <w:tcW w:w="1595" w:type="dxa"/>
          </w:tcPr>
          <w:p w:rsidR="004E2792" w:rsidRPr="00BD6287" w:rsidRDefault="004E2792" w:rsidP="00A04C35">
            <w:pPr>
              <w:contextualSpacing/>
              <w:jc w:val="center"/>
            </w:pPr>
            <w:r w:rsidRPr="00BD6287">
              <w:rPr>
                <w:sz w:val="22"/>
                <w:szCs w:val="22"/>
              </w:rPr>
              <w:t>15,9%</w:t>
            </w:r>
          </w:p>
        </w:tc>
        <w:tc>
          <w:tcPr>
            <w:tcW w:w="1596" w:type="dxa"/>
          </w:tcPr>
          <w:p w:rsidR="004E2792" w:rsidRPr="00BD6287" w:rsidRDefault="004E2792" w:rsidP="00A04C35">
            <w:pPr>
              <w:contextualSpacing/>
              <w:jc w:val="center"/>
            </w:pPr>
          </w:p>
        </w:tc>
      </w:tr>
    </w:tbl>
    <w:p w:rsidR="004E2792" w:rsidRDefault="004E2792" w:rsidP="004E2792">
      <w:pPr>
        <w:ind w:firstLine="480"/>
        <w:jc w:val="both"/>
        <w:rPr>
          <w:color w:val="000000"/>
          <w:sz w:val="28"/>
          <w:szCs w:val="28"/>
        </w:rPr>
      </w:pPr>
    </w:p>
    <w:p w:rsidR="004E2792" w:rsidRPr="00BD6287" w:rsidRDefault="004E2792" w:rsidP="004E279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BD6287">
        <w:rPr>
          <w:color w:val="000000"/>
          <w:sz w:val="28"/>
          <w:szCs w:val="28"/>
          <w:lang w:eastAsia="ru-RU"/>
        </w:rPr>
        <w:t xml:space="preserve">Педагогический коллектив МБДОУ «ДС№ 481 г. Челябинска» достаточно стабилен по своему составу, отличается большим творческим потенциалом, большая часть педагогов находятся в творческом поиске, повышая свой профессиональный уровень самообразованием. Наблюдается устойчивая тенденция повышения квалификационного уровня педагогов по собственной инициативе. </w:t>
      </w:r>
    </w:p>
    <w:p w:rsidR="004E2792" w:rsidRDefault="004E2792" w:rsidP="004E2792">
      <w:pPr>
        <w:ind w:firstLine="480"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480"/>
        <w:jc w:val="both"/>
        <w:rPr>
          <w:sz w:val="28"/>
          <w:szCs w:val="28"/>
        </w:rPr>
      </w:pPr>
      <w:r w:rsidRPr="00016A3E">
        <w:rPr>
          <w:b/>
          <w:i/>
          <w:sz w:val="28"/>
          <w:szCs w:val="28"/>
        </w:rPr>
        <w:t>Исходная позиция:</w:t>
      </w:r>
      <w:r>
        <w:rPr>
          <w:sz w:val="28"/>
          <w:szCs w:val="28"/>
        </w:rPr>
        <w:t xml:space="preserve"> </w:t>
      </w:r>
      <w:r w:rsidRPr="005B4FE7">
        <w:rPr>
          <w:b/>
          <w:sz w:val="28"/>
          <w:szCs w:val="28"/>
        </w:rPr>
        <w:t>возраст и стаж работы педагогов</w:t>
      </w:r>
      <w:r>
        <w:rPr>
          <w:sz w:val="28"/>
          <w:szCs w:val="28"/>
        </w:rPr>
        <w:t>.</w:t>
      </w:r>
    </w:p>
    <w:p w:rsidR="004E2792" w:rsidRDefault="004E2792" w:rsidP="004E2792">
      <w:pPr>
        <w:ind w:firstLine="709"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16</w:t>
      </w:r>
      <w:r w:rsidRPr="00016A3E">
        <w:rPr>
          <w:color w:val="000000"/>
          <w:sz w:val="28"/>
          <w:szCs w:val="28"/>
        </w:rPr>
        <w:t xml:space="preserve"> – Стаж работы педагогов </w:t>
      </w:r>
      <w:r w:rsidRPr="004F6BF6">
        <w:rPr>
          <w:sz w:val="28"/>
          <w:szCs w:val="28"/>
        </w:rPr>
        <w:t>МБДОУ «ДС № 481 г. Челябинска</w:t>
      </w:r>
      <w:r w:rsidRPr="00143AF8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E2792" w:rsidRPr="00510BA9" w:rsidTr="00A04C35"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ind w:firstLine="224"/>
              <w:contextualSpacing/>
              <w:jc w:val="center"/>
              <w:rPr>
                <w:b/>
              </w:rPr>
            </w:pPr>
            <w:r w:rsidRPr="00510BA9">
              <w:rPr>
                <w:b/>
                <w:sz w:val="22"/>
                <w:szCs w:val="22"/>
              </w:rPr>
              <w:t>Педагогический стаж (полных лет)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contextualSpacing/>
              <w:jc w:val="center"/>
              <w:rPr>
                <w:b/>
              </w:rPr>
            </w:pPr>
            <w:r w:rsidRPr="00510BA9">
              <w:rPr>
                <w:b/>
                <w:sz w:val="22"/>
                <w:szCs w:val="22"/>
              </w:rPr>
              <w:t>Количество педагогов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ind w:firstLine="127"/>
              <w:contextualSpacing/>
              <w:jc w:val="center"/>
            </w:pPr>
            <w:r w:rsidRPr="00510BA9">
              <w:rPr>
                <w:b/>
                <w:sz w:val="22"/>
                <w:szCs w:val="22"/>
              </w:rPr>
              <w:t>%</w:t>
            </w:r>
          </w:p>
        </w:tc>
      </w:tr>
      <w:tr w:rsidR="004E2792" w:rsidRPr="00510BA9" w:rsidTr="00A04C35"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до 3 лет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8</w:t>
            </w:r>
          </w:p>
        </w:tc>
      </w:tr>
      <w:tr w:rsidR="004E2792" w:rsidRPr="00510BA9" w:rsidTr="00A04C35"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3 - 5 лет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3,1</w:t>
            </w:r>
          </w:p>
        </w:tc>
      </w:tr>
      <w:tr w:rsidR="004E2792" w:rsidRPr="00510BA9" w:rsidTr="00A04C35"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lastRenderedPageBreak/>
              <w:t>5 -10 лет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14,3</w:t>
            </w:r>
          </w:p>
        </w:tc>
      </w:tr>
      <w:tr w:rsidR="004E2792" w:rsidRPr="00510BA9" w:rsidTr="00A04C35"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10 -15 лет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14,3</w:t>
            </w:r>
          </w:p>
        </w:tc>
      </w:tr>
      <w:tr w:rsidR="004E2792" w:rsidRPr="00510BA9" w:rsidTr="00A04C35"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15 - 20 лет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17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27</w:t>
            </w:r>
          </w:p>
        </w:tc>
      </w:tr>
      <w:tr w:rsidR="004E2792" w:rsidRPr="00510BA9" w:rsidTr="00A04C35"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20 и более лет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21</w:t>
            </w:r>
          </w:p>
        </w:tc>
        <w:tc>
          <w:tcPr>
            <w:tcW w:w="3190" w:type="dxa"/>
            <w:shd w:val="clear" w:color="auto" w:fill="auto"/>
          </w:tcPr>
          <w:p w:rsidR="004E2792" w:rsidRPr="00510BA9" w:rsidRDefault="004E2792" w:rsidP="00A04C35">
            <w:pPr>
              <w:snapToGrid w:val="0"/>
              <w:ind w:firstLine="480"/>
              <w:contextualSpacing/>
              <w:jc w:val="center"/>
            </w:pPr>
            <w:r w:rsidRPr="00510BA9">
              <w:rPr>
                <w:sz w:val="22"/>
                <w:szCs w:val="22"/>
              </w:rPr>
              <w:t>33,3</w:t>
            </w:r>
          </w:p>
        </w:tc>
      </w:tr>
    </w:tbl>
    <w:p w:rsidR="004E2792" w:rsidRPr="00016A3E" w:rsidRDefault="004E2792" w:rsidP="004E2792">
      <w:pPr>
        <w:ind w:firstLine="709"/>
        <w:jc w:val="both"/>
        <w:rPr>
          <w:color w:val="000000"/>
          <w:sz w:val="28"/>
          <w:szCs w:val="28"/>
        </w:rPr>
      </w:pPr>
    </w:p>
    <w:p w:rsidR="004E2792" w:rsidRPr="000B72C2" w:rsidRDefault="004E2792" w:rsidP="004E2792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17</w:t>
      </w:r>
      <w:r w:rsidRPr="00016A3E">
        <w:rPr>
          <w:color w:val="000000"/>
          <w:sz w:val="28"/>
          <w:szCs w:val="28"/>
        </w:rPr>
        <w:t xml:space="preserve"> – Распределение педагогического персонала по </w:t>
      </w:r>
      <w:r w:rsidRPr="000B72C2">
        <w:rPr>
          <w:color w:val="000000"/>
          <w:sz w:val="28"/>
          <w:szCs w:val="28"/>
        </w:rPr>
        <w:t xml:space="preserve">возрасту </w:t>
      </w:r>
      <w:r w:rsidRPr="000B72C2">
        <w:rPr>
          <w:rFonts w:eastAsia="Calibri"/>
          <w:sz w:val="28"/>
          <w:szCs w:val="28"/>
        </w:rPr>
        <w:t>(полных лет на 1 января 2024 года)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4"/>
        <w:gridCol w:w="686"/>
        <w:gridCol w:w="849"/>
        <w:gridCol w:w="851"/>
        <w:gridCol w:w="850"/>
        <w:gridCol w:w="851"/>
        <w:gridCol w:w="709"/>
        <w:gridCol w:w="708"/>
        <w:gridCol w:w="818"/>
        <w:gridCol w:w="850"/>
        <w:gridCol w:w="885"/>
      </w:tblGrid>
      <w:tr w:rsidR="004E2792" w:rsidRPr="000B72C2" w:rsidTr="00A04C35">
        <w:trPr>
          <w:jc w:val="center"/>
        </w:trPr>
        <w:tc>
          <w:tcPr>
            <w:tcW w:w="709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До 25 лет</w:t>
            </w:r>
          </w:p>
        </w:tc>
        <w:tc>
          <w:tcPr>
            <w:tcW w:w="624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25-29 лет</w:t>
            </w:r>
          </w:p>
        </w:tc>
        <w:tc>
          <w:tcPr>
            <w:tcW w:w="686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30-34 лет</w:t>
            </w:r>
          </w:p>
        </w:tc>
        <w:tc>
          <w:tcPr>
            <w:tcW w:w="849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35-39 лет</w:t>
            </w:r>
          </w:p>
        </w:tc>
        <w:tc>
          <w:tcPr>
            <w:tcW w:w="851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40-44 лет</w:t>
            </w:r>
          </w:p>
        </w:tc>
        <w:tc>
          <w:tcPr>
            <w:tcW w:w="850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45-49 лет</w:t>
            </w:r>
          </w:p>
        </w:tc>
        <w:tc>
          <w:tcPr>
            <w:tcW w:w="851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50-54 лет</w:t>
            </w:r>
          </w:p>
        </w:tc>
        <w:tc>
          <w:tcPr>
            <w:tcW w:w="709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55-59 лет</w:t>
            </w:r>
          </w:p>
        </w:tc>
        <w:tc>
          <w:tcPr>
            <w:tcW w:w="708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60-64 лет</w:t>
            </w:r>
          </w:p>
        </w:tc>
        <w:tc>
          <w:tcPr>
            <w:tcW w:w="818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65 и более лет</w:t>
            </w:r>
          </w:p>
        </w:tc>
        <w:tc>
          <w:tcPr>
            <w:tcW w:w="850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Всего педагогов</w:t>
            </w:r>
          </w:p>
        </w:tc>
        <w:tc>
          <w:tcPr>
            <w:tcW w:w="885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пенсионеры по выслуге</w:t>
            </w:r>
          </w:p>
        </w:tc>
      </w:tr>
      <w:tr w:rsidR="004E2792" w:rsidRPr="000B72C2" w:rsidTr="00A04C35">
        <w:trPr>
          <w:jc w:val="center"/>
        </w:trPr>
        <w:tc>
          <w:tcPr>
            <w:tcW w:w="709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7 чел</w:t>
            </w:r>
          </w:p>
        </w:tc>
        <w:tc>
          <w:tcPr>
            <w:tcW w:w="624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4чел.</w:t>
            </w:r>
          </w:p>
        </w:tc>
        <w:tc>
          <w:tcPr>
            <w:tcW w:w="686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4чел.</w:t>
            </w:r>
          </w:p>
        </w:tc>
        <w:tc>
          <w:tcPr>
            <w:tcW w:w="849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19 чел</w:t>
            </w:r>
          </w:p>
        </w:tc>
        <w:tc>
          <w:tcPr>
            <w:tcW w:w="851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10 чел.</w:t>
            </w:r>
          </w:p>
        </w:tc>
        <w:tc>
          <w:tcPr>
            <w:tcW w:w="850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7 чел</w:t>
            </w:r>
          </w:p>
        </w:tc>
        <w:tc>
          <w:tcPr>
            <w:tcW w:w="851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5 чел.</w:t>
            </w:r>
          </w:p>
        </w:tc>
        <w:tc>
          <w:tcPr>
            <w:tcW w:w="709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4 чел.</w:t>
            </w:r>
          </w:p>
        </w:tc>
        <w:tc>
          <w:tcPr>
            <w:tcW w:w="708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1 чел.</w:t>
            </w:r>
          </w:p>
        </w:tc>
        <w:tc>
          <w:tcPr>
            <w:tcW w:w="818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63 чел.</w:t>
            </w:r>
          </w:p>
        </w:tc>
        <w:tc>
          <w:tcPr>
            <w:tcW w:w="885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1 чел.</w:t>
            </w:r>
          </w:p>
        </w:tc>
      </w:tr>
      <w:tr w:rsidR="004E2792" w:rsidRPr="000B72C2" w:rsidTr="00A04C35">
        <w:trPr>
          <w:jc w:val="center"/>
        </w:trPr>
        <w:tc>
          <w:tcPr>
            <w:tcW w:w="709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11,1%</w:t>
            </w:r>
          </w:p>
        </w:tc>
        <w:tc>
          <w:tcPr>
            <w:tcW w:w="624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6,3%</w:t>
            </w:r>
          </w:p>
        </w:tc>
        <w:tc>
          <w:tcPr>
            <w:tcW w:w="686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6,3%</w:t>
            </w:r>
          </w:p>
        </w:tc>
        <w:tc>
          <w:tcPr>
            <w:tcW w:w="849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30,2%</w:t>
            </w:r>
          </w:p>
        </w:tc>
        <w:tc>
          <w:tcPr>
            <w:tcW w:w="851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15,9%</w:t>
            </w:r>
          </w:p>
        </w:tc>
        <w:tc>
          <w:tcPr>
            <w:tcW w:w="850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11,1%</w:t>
            </w:r>
          </w:p>
        </w:tc>
        <w:tc>
          <w:tcPr>
            <w:tcW w:w="851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7,9%</w:t>
            </w:r>
          </w:p>
        </w:tc>
        <w:tc>
          <w:tcPr>
            <w:tcW w:w="709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6,3%</w:t>
            </w:r>
          </w:p>
        </w:tc>
        <w:tc>
          <w:tcPr>
            <w:tcW w:w="708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1,6%</w:t>
            </w:r>
          </w:p>
        </w:tc>
        <w:tc>
          <w:tcPr>
            <w:tcW w:w="818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3,2%</w:t>
            </w:r>
          </w:p>
        </w:tc>
        <w:tc>
          <w:tcPr>
            <w:tcW w:w="850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</w:p>
        </w:tc>
        <w:tc>
          <w:tcPr>
            <w:tcW w:w="885" w:type="dxa"/>
          </w:tcPr>
          <w:p w:rsidR="004E2792" w:rsidRPr="000B72C2" w:rsidRDefault="004E2792" w:rsidP="00A04C35">
            <w:pPr>
              <w:ind w:left="-57" w:right="-57"/>
              <w:contextualSpacing/>
              <w:jc w:val="center"/>
            </w:pPr>
            <w:r w:rsidRPr="000B72C2">
              <w:rPr>
                <w:sz w:val="22"/>
                <w:szCs w:val="22"/>
              </w:rPr>
              <w:t>1,6%</w:t>
            </w:r>
          </w:p>
        </w:tc>
      </w:tr>
    </w:tbl>
    <w:p w:rsidR="004E2792" w:rsidRDefault="004E2792" w:rsidP="004E2792">
      <w:pPr>
        <w:ind w:firstLine="709"/>
        <w:contextualSpacing/>
        <w:jc w:val="both"/>
        <w:rPr>
          <w:sz w:val="28"/>
          <w:szCs w:val="28"/>
        </w:rPr>
      </w:pPr>
    </w:p>
    <w:p w:rsidR="004E2792" w:rsidRPr="00E524F5" w:rsidRDefault="004E2792" w:rsidP="004E2792">
      <w:pPr>
        <w:ind w:firstLine="709"/>
        <w:jc w:val="both"/>
        <w:rPr>
          <w:sz w:val="28"/>
          <w:szCs w:val="28"/>
        </w:rPr>
      </w:pPr>
      <w:r w:rsidRPr="00E524F5">
        <w:rPr>
          <w:sz w:val="28"/>
          <w:szCs w:val="28"/>
        </w:rPr>
        <w:t xml:space="preserve">По возрасту и стажу работы педагогический коллектив </w:t>
      </w:r>
      <w:r w:rsidRPr="00E524F5">
        <w:rPr>
          <w:sz w:val="28"/>
          <w:szCs w:val="28"/>
          <w:lang w:eastAsia="ru-RU"/>
        </w:rPr>
        <w:t>представляет собой сочетание опытных и начинающих педагогов, что позволяет сохранять и передавать традиции, способствует обмену опытом и повышению профессионализма работников внутри учреждения.</w:t>
      </w:r>
    </w:p>
    <w:p w:rsidR="004E2792" w:rsidRPr="00016A3E" w:rsidRDefault="004E2792" w:rsidP="004E2792">
      <w:pPr>
        <w:ind w:firstLine="480"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jc w:val="both"/>
        <w:rPr>
          <w:sz w:val="28"/>
          <w:szCs w:val="28"/>
        </w:rPr>
      </w:pPr>
      <w:r w:rsidRPr="00016A3E">
        <w:rPr>
          <w:b/>
          <w:i/>
          <w:sz w:val="28"/>
          <w:szCs w:val="28"/>
        </w:rPr>
        <w:t>Исходная позиция</w:t>
      </w:r>
      <w:r>
        <w:rPr>
          <w:sz w:val="28"/>
          <w:szCs w:val="28"/>
        </w:rPr>
        <w:t xml:space="preserve">. </w:t>
      </w:r>
      <w:r w:rsidRPr="005B4FE7">
        <w:rPr>
          <w:b/>
          <w:sz w:val="28"/>
          <w:szCs w:val="28"/>
        </w:rPr>
        <w:t>Повышение квалификации педагогов</w:t>
      </w:r>
      <w:r>
        <w:rPr>
          <w:sz w:val="28"/>
          <w:szCs w:val="28"/>
        </w:rPr>
        <w:t xml:space="preserve"> обеспечивает их профессиональное развитие, служит актуализации знаний, </w:t>
      </w:r>
      <w:r w:rsidRPr="00A76AF8">
        <w:rPr>
          <w:sz w:val="28"/>
          <w:szCs w:val="28"/>
        </w:rPr>
        <w:t>информ</w:t>
      </w:r>
      <w:r>
        <w:rPr>
          <w:sz w:val="28"/>
          <w:szCs w:val="28"/>
        </w:rPr>
        <w:t>ированию об изменениях и</w:t>
      </w:r>
      <w:r w:rsidRPr="00A76AF8">
        <w:rPr>
          <w:sz w:val="28"/>
          <w:szCs w:val="28"/>
        </w:rPr>
        <w:t xml:space="preserve"> нововведениях</w:t>
      </w:r>
      <w:r>
        <w:rPr>
          <w:sz w:val="28"/>
          <w:szCs w:val="28"/>
        </w:rPr>
        <w:t xml:space="preserve"> в сфере образования</w:t>
      </w:r>
      <w:r w:rsidRPr="00A76A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способствует освоению современных образовательных технологий и </w:t>
      </w:r>
      <w:r w:rsidRPr="00A76AF8">
        <w:rPr>
          <w:sz w:val="28"/>
          <w:szCs w:val="28"/>
        </w:rPr>
        <w:t>практически</w:t>
      </w:r>
      <w:r>
        <w:rPr>
          <w:sz w:val="28"/>
          <w:szCs w:val="28"/>
        </w:rPr>
        <w:t>х</w:t>
      </w:r>
      <w:r w:rsidRPr="00A76AF8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ов работы с воспитанниками. И, в целом, служит повышению конкурентоспособности </w:t>
      </w:r>
      <w:r w:rsidRPr="004F6BF6">
        <w:rPr>
          <w:sz w:val="28"/>
          <w:szCs w:val="28"/>
        </w:rPr>
        <w:t>МБДОУ «ДС № 481 г. Челябинска</w:t>
      </w:r>
      <w:r w:rsidRPr="00143A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2792" w:rsidRPr="00FA63D6" w:rsidRDefault="004E2792" w:rsidP="004E2792">
      <w:pPr>
        <w:ind w:firstLine="709"/>
        <w:jc w:val="both"/>
        <w:rPr>
          <w:color w:val="000000"/>
          <w:sz w:val="28"/>
          <w:szCs w:val="28"/>
        </w:rPr>
      </w:pPr>
      <w:r w:rsidRPr="00FA63D6">
        <w:rPr>
          <w:color w:val="000000"/>
          <w:sz w:val="28"/>
          <w:szCs w:val="28"/>
        </w:rPr>
        <w:t xml:space="preserve">В дошкольном учреждении создана система повышения профессиональной квалификации педагогов, постоянно совершенствуются условия для профессиональной самореализации всех педагогов. </w:t>
      </w:r>
    </w:p>
    <w:p w:rsidR="004E2792" w:rsidRPr="00FA63D6" w:rsidRDefault="004E2792" w:rsidP="004E2792">
      <w:pPr>
        <w:ind w:firstLine="709"/>
        <w:jc w:val="both"/>
      </w:pPr>
      <w:r w:rsidRPr="00FA63D6">
        <w:rPr>
          <w:sz w:val="28"/>
          <w:szCs w:val="28"/>
        </w:rPr>
        <w:t>Эффективным инструментом управления процессом повышения квалификации педагогических работников являются персонифицированные программы. При проектировании персонифицированных программ, а также планировании работы по самообразованию учитываются затруднения и достижения педагогов, выявленные в ходе оценивания профессиональной деятельности и результатов образовательной деятельности, ориентация на обеспечение профессионального роста педагогов МБДОУ «ДС № 481 г. Челябинска». Содержание и результаты реализации персонифицированных программ конкретизируются в ежегодных планах педагогов по самообразованию</w:t>
      </w:r>
      <w:r>
        <w:rPr>
          <w:sz w:val="28"/>
          <w:szCs w:val="28"/>
        </w:rPr>
        <w:t>.</w:t>
      </w: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Каждому педагогу предоставлена возможность повысить свою квалификацию через различные формы обучения: очные и дистанционные курсы повышения квалификации в ГБОУ ДПО ЧИППКРО, ФГБОУ ВО </w:t>
      </w:r>
      <w:r w:rsidRPr="0048410B">
        <w:rPr>
          <w:color w:val="000000"/>
          <w:sz w:val="28"/>
          <w:szCs w:val="28"/>
        </w:rPr>
        <w:t>ЮУрГГПУ, МБУ ДПО ЦРО</w:t>
      </w:r>
      <w:r>
        <w:rPr>
          <w:color w:val="000000"/>
          <w:sz w:val="28"/>
          <w:szCs w:val="28"/>
        </w:rPr>
        <w:t xml:space="preserve">, </w:t>
      </w:r>
      <w:r w:rsidRPr="004C58EB">
        <w:rPr>
          <w:color w:val="000000"/>
          <w:sz w:val="28"/>
          <w:szCs w:val="28"/>
        </w:rPr>
        <w:t>ГБУ ДПО ЧИРО</w:t>
      </w:r>
      <w:r>
        <w:rPr>
          <w:color w:val="000000"/>
          <w:sz w:val="28"/>
          <w:szCs w:val="28"/>
        </w:rPr>
        <w:t>, ГБУ ДПО ЧИРПО и др., семинары, вебинары, городские профессиональные сообщества, внутрифирменное повышение квалификации, обеспечение методической, периодической литературой и др.</w:t>
      </w:r>
    </w:p>
    <w:p w:rsidR="004E2792" w:rsidRDefault="004E2792" w:rsidP="004E27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педагоги (100%) проходят повышение квалификации 1 раз в 3 года в соответствие с план-графиком. </w:t>
      </w:r>
      <w:r w:rsidRPr="00B6243C">
        <w:rPr>
          <w:sz w:val="28"/>
          <w:szCs w:val="28"/>
        </w:rPr>
        <w:t>Все педагоги, работающие с детьми с ОВЗ имеют специальную курсовую подготовку</w:t>
      </w:r>
      <w:r>
        <w:rPr>
          <w:sz w:val="28"/>
          <w:szCs w:val="28"/>
        </w:rPr>
        <w:t>.</w:t>
      </w:r>
    </w:p>
    <w:p w:rsidR="004E2792" w:rsidRPr="00A8268F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8268F">
        <w:rPr>
          <w:color w:val="000000"/>
          <w:sz w:val="28"/>
          <w:szCs w:val="28"/>
        </w:rPr>
        <w:t xml:space="preserve">Одним из актуальных направлений работы по внутрифирменному повышению квалификации является работа по самообразованию педагогов. </w:t>
      </w:r>
      <w:r w:rsidRPr="00A8268F">
        <w:rPr>
          <w:iCs/>
          <w:color w:val="000000"/>
          <w:sz w:val="28"/>
          <w:szCs w:val="28"/>
        </w:rPr>
        <w:t>С целью повышения качества самообразования организована работа по созданию портфолио педагогов как формы оценки его профессионализма и результативности работы</w:t>
      </w:r>
      <w:r w:rsidRPr="00A8268F">
        <w:rPr>
          <w:color w:val="000000"/>
          <w:sz w:val="28"/>
          <w:szCs w:val="28"/>
        </w:rPr>
        <w:t xml:space="preserve">. </w:t>
      </w:r>
    </w:p>
    <w:p w:rsidR="004E2792" w:rsidRPr="003A5CB7" w:rsidRDefault="004E2792" w:rsidP="004E2792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Данные в таблице 18</w:t>
      </w:r>
      <w:r w:rsidRPr="0053325A">
        <w:rPr>
          <w:sz w:val="28"/>
          <w:szCs w:val="28"/>
        </w:rPr>
        <w:t xml:space="preserve"> позволяют судить о </w:t>
      </w:r>
      <w:r>
        <w:rPr>
          <w:sz w:val="28"/>
          <w:szCs w:val="28"/>
        </w:rPr>
        <w:t>направлениях самообразования и саморазвития</w:t>
      </w:r>
      <w:r w:rsidRPr="005332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профессиональных интересах педагогов. </w:t>
      </w: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4E2792" w:rsidRPr="002A2FD5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2A2FD5">
        <w:rPr>
          <w:sz w:val="28"/>
          <w:szCs w:val="28"/>
        </w:rPr>
        <w:t xml:space="preserve">Таблица 18 – Направления профессионально-личностного саморазвития педагогов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8"/>
        <w:gridCol w:w="1230"/>
        <w:gridCol w:w="6210"/>
      </w:tblGrid>
      <w:tr w:rsidR="004E2792" w:rsidRPr="002A2FD5" w:rsidTr="00A04C3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4E2792" w:rsidP="00A04C35">
            <w:pPr>
              <w:jc w:val="center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t xml:space="preserve">Направления самообразования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4E2792" w:rsidP="00A04C35">
            <w:pPr>
              <w:jc w:val="center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t>Кол-во педагогов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4E2792" w:rsidP="00A04C35">
            <w:pPr>
              <w:jc w:val="center"/>
              <w:rPr>
                <w:rFonts w:eastAsia="Calibri"/>
                <w:i/>
              </w:rPr>
            </w:pPr>
            <w:r w:rsidRPr="002A2FD5">
              <w:rPr>
                <w:rFonts w:eastAsia="Calibri"/>
                <w:sz w:val="22"/>
                <w:szCs w:val="22"/>
              </w:rPr>
              <w:t>Комментарии</w:t>
            </w:r>
          </w:p>
        </w:tc>
      </w:tr>
      <w:tr w:rsidR="004E2792" w:rsidRPr="002A2FD5" w:rsidTr="00A04C3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92" w:rsidRPr="002A2FD5" w:rsidRDefault="004E2792" w:rsidP="00A04C35">
            <w:pPr>
              <w:jc w:val="both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t>Познавательное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275937" w:rsidP="002A2FD5">
            <w:pPr>
              <w:jc w:val="center"/>
              <w:rPr>
                <w:rFonts w:eastAsia="Calibri"/>
                <w:i/>
              </w:rPr>
            </w:pPr>
            <w:r w:rsidRPr="002A2FD5">
              <w:rPr>
                <w:rFonts w:eastAsia="Calibri"/>
                <w:i/>
                <w:sz w:val="22"/>
                <w:szCs w:val="22"/>
              </w:rPr>
              <w:t>1</w:t>
            </w:r>
            <w:r w:rsidR="002A2FD5" w:rsidRPr="002A2FD5">
              <w:rPr>
                <w:rFonts w:eastAsia="Calibri"/>
                <w:i/>
                <w:sz w:val="22"/>
                <w:szCs w:val="22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4E2792" w:rsidP="00A04C35">
            <w:pPr>
              <w:jc w:val="both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t>В поле самообразования педагогов находятся следующие аспекты: познавательно-исследовательская деятельность, дидактические игры в формировании математических преставлений, экологическое воспитание, формирование сенсорного опыта детей раннего возраста</w:t>
            </w:r>
            <w:r w:rsidR="002A2FD5" w:rsidRPr="002A2FD5">
              <w:rPr>
                <w:rFonts w:eastAsia="Calibri"/>
                <w:sz w:val="22"/>
                <w:szCs w:val="22"/>
              </w:rPr>
              <w:t xml:space="preserve">, </w:t>
            </w:r>
            <w:r w:rsidR="002A2FD5" w:rsidRPr="002A2FD5">
              <w:rPr>
                <w:spacing w:val="-2"/>
                <w:sz w:val="22"/>
                <w:szCs w:val="22"/>
                <w:shd w:val="clear" w:color="auto" w:fill="FFFFFF"/>
              </w:rPr>
              <w:t>ознакомление с жизнью казачества, его нравственными устоями, культурой и традициями, проектная деятельность,</w:t>
            </w:r>
          </w:p>
        </w:tc>
      </w:tr>
      <w:tr w:rsidR="002A2FD5" w:rsidRPr="002A2FD5" w:rsidTr="00A04C3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92" w:rsidRPr="002A2FD5" w:rsidRDefault="004E2792" w:rsidP="00A04C35">
            <w:pPr>
              <w:jc w:val="both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t>Социально-коммуникативное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275937" w:rsidP="00A04C35">
            <w:pPr>
              <w:jc w:val="center"/>
              <w:rPr>
                <w:rFonts w:eastAsia="Calibri"/>
                <w:i/>
              </w:rPr>
            </w:pPr>
            <w:r w:rsidRPr="002A2FD5">
              <w:rPr>
                <w:rFonts w:eastAsia="Calibri"/>
                <w:i/>
                <w:sz w:val="22"/>
                <w:szCs w:val="22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4E2792" w:rsidP="002A2FD5">
            <w:pPr>
              <w:jc w:val="both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t xml:space="preserve">В поле самообразования педагогов находятся следующие аспекты: трудовое воспитание, ранняя профориентация, внедрение субъектных практик, </w:t>
            </w:r>
            <w:r w:rsidRPr="002A2FD5">
              <w:rPr>
                <w:sz w:val="22"/>
                <w:szCs w:val="22"/>
                <w:shd w:val="clear" w:color="auto" w:fill="FFFFFF"/>
              </w:rPr>
              <w:t>формирование навыков безопасного поведения</w:t>
            </w:r>
            <w:r w:rsidR="00275937" w:rsidRPr="002A2FD5">
              <w:rPr>
                <w:sz w:val="22"/>
                <w:szCs w:val="22"/>
                <w:shd w:val="clear" w:color="auto" w:fill="FFFFFF"/>
              </w:rPr>
              <w:t>, развитие нравственных качеств, патриотическое воспитание</w:t>
            </w:r>
          </w:p>
        </w:tc>
      </w:tr>
      <w:tr w:rsidR="002A2FD5" w:rsidRPr="002A2FD5" w:rsidTr="00A04C3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92" w:rsidRPr="002A2FD5" w:rsidRDefault="004E2792" w:rsidP="00A04C35">
            <w:pPr>
              <w:jc w:val="both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t>Речевое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3E1583" w:rsidP="00A04C35">
            <w:pPr>
              <w:jc w:val="center"/>
              <w:rPr>
                <w:rFonts w:eastAsia="Calibri"/>
                <w:i/>
              </w:rPr>
            </w:pPr>
            <w:r w:rsidRPr="002A2FD5">
              <w:rPr>
                <w:rFonts w:eastAsia="Calibri"/>
                <w:i/>
                <w:sz w:val="22"/>
                <w:szCs w:val="22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2A2FD5" w:rsidRDefault="004E2792" w:rsidP="002A2FD5">
            <w:pPr>
              <w:jc w:val="both"/>
              <w:rPr>
                <w:rFonts w:eastAsia="Calibri"/>
                <w:i/>
              </w:rPr>
            </w:pPr>
            <w:r w:rsidRPr="002A2FD5">
              <w:rPr>
                <w:rFonts w:eastAsia="Calibri"/>
                <w:sz w:val="22"/>
                <w:szCs w:val="22"/>
              </w:rPr>
              <w:t xml:space="preserve">В поле самообразования педагогов находятся следующие аспекты: </w:t>
            </w:r>
            <w:r w:rsidRPr="002A2FD5">
              <w:rPr>
                <w:sz w:val="22"/>
                <w:szCs w:val="22"/>
                <w:shd w:val="clear" w:color="auto" w:fill="FFFFFF"/>
              </w:rPr>
              <w:t xml:space="preserve">творческое рассказывание как средство развития монологической речи детей, </w:t>
            </w:r>
            <w:r w:rsidRPr="002A2FD5">
              <w:rPr>
                <w:sz w:val="22"/>
                <w:szCs w:val="22"/>
              </w:rPr>
              <w:t xml:space="preserve">драматизация как средство коррекционной работы с детьми с ТНР, </w:t>
            </w:r>
            <w:r w:rsidRPr="002A2FD5">
              <w:rPr>
                <w:sz w:val="22"/>
                <w:szCs w:val="22"/>
                <w:shd w:val="clear" w:color="auto" w:fill="FFFFFF"/>
              </w:rPr>
              <w:t>использование народной тряпичной куклы как средство повышения эффективности логопедической работы</w:t>
            </w:r>
            <w:r w:rsidR="003E1583" w:rsidRPr="002A2FD5">
              <w:rPr>
                <w:sz w:val="22"/>
                <w:szCs w:val="22"/>
                <w:shd w:val="clear" w:color="auto" w:fill="FFFFFF"/>
              </w:rPr>
              <w:t>, использование ИКТ в коррекционной работе учителя-логопеда, развитие речи детей раннего возраста посредством пальчиковых игр</w:t>
            </w:r>
          </w:p>
        </w:tc>
      </w:tr>
      <w:tr w:rsidR="004E2792" w:rsidRPr="002A2FD5" w:rsidTr="00A04C3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92" w:rsidRPr="002A2FD5" w:rsidRDefault="004E2792" w:rsidP="00A04C35">
            <w:pPr>
              <w:jc w:val="both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t>Физкультурно-оздоровительное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275937" w:rsidP="00A04C35">
            <w:pPr>
              <w:jc w:val="center"/>
              <w:rPr>
                <w:rFonts w:eastAsia="Calibri"/>
                <w:i/>
              </w:rPr>
            </w:pPr>
            <w:r w:rsidRPr="002A2FD5">
              <w:rPr>
                <w:rFonts w:eastAsia="Calibri"/>
                <w:i/>
                <w:sz w:val="22"/>
                <w:szCs w:val="22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2A2FD5" w:rsidRDefault="004E2792" w:rsidP="003E1583">
            <w:pPr>
              <w:jc w:val="both"/>
              <w:rPr>
                <w:rFonts w:eastAsia="Calibri"/>
                <w:i/>
              </w:rPr>
            </w:pPr>
            <w:r w:rsidRPr="002A2FD5">
              <w:rPr>
                <w:rFonts w:eastAsia="Calibri"/>
                <w:sz w:val="22"/>
                <w:szCs w:val="22"/>
              </w:rPr>
              <w:t xml:space="preserve">В поле самообразования педагогов находятся следующие аспекты: </w:t>
            </w:r>
            <w:r w:rsidRPr="002A2FD5">
              <w:rPr>
                <w:sz w:val="22"/>
                <w:szCs w:val="22"/>
              </w:rPr>
              <w:t>приобщения детей раннего возраста к основам здорового образа</w:t>
            </w:r>
            <w:r w:rsidR="00275937" w:rsidRPr="002A2FD5">
              <w:rPr>
                <w:sz w:val="22"/>
                <w:szCs w:val="22"/>
              </w:rPr>
              <w:t xml:space="preserve"> жизни</w:t>
            </w:r>
            <w:r w:rsidRPr="002A2FD5">
              <w:rPr>
                <w:sz w:val="22"/>
                <w:szCs w:val="22"/>
              </w:rPr>
              <w:t xml:space="preserve">, </w:t>
            </w:r>
            <w:r w:rsidRPr="002A2FD5">
              <w:rPr>
                <w:rStyle w:val="messagetext"/>
                <w:spacing w:val="-2"/>
                <w:sz w:val="22"/>
                <w:szCs w:val="22"/>
              </w:rPr>
              <w:t>развитие физических качеств старших дошкольников на занятиях по физической культуре, способствующих выполнению норм ГТО</w:t>
            </w:r>
            <w:r w:rsidR="003E1583" w:rsidRPr="002A2FD5">
              <w:rPr>
                <w:rStyle w:val="messagetext"/>
                <w:spacing w:val="-2"/>
                <w:sz w:val="22"/>
                <w:szCs w:val="22"/>
              </w:rPr>
              <w:t>, развитие двигательной активности детей дошкольного возраста посредством подвижных игр, использование здоровьесберегающих технологий при организации занятий в бассейне</w:t>
            </w:r>
          </w:p>
        </w:tc>
      </w:tr>
      <w:tr w:rsidR="002A2FD5" w:rsidRPr="002A2FD5" w:rsidTr="00A04C3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92" w:rsidRPr="002A2FD5" w:rsidRDefault="004E2792" w:rsidP="00A04C35">
            <w:pPr>
              <w:jc w:val="both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275937" w:rsidP="00275937">
            <w:pPr>
              <w:rPr>
                <w:rFonts w:eastAsia="Calibri"/>
                <w:i/>
              </w:rPr>
            </w:pPr>
            <w:r w:rsidRPr="002A2FD5">
              <w:rPr>
                <w:rFonts w:eastAsia="Calibri"/>
                <w:i/>
              </w:rPr>
              <w:t>1</w:t>
            </w:r>
            <w:r w:rsidR="002A2FD5" w:rsidRPr="002A2FD5">
              <w:rPr>
                <w:rFonts w:eastAsia="Calibri"/>
                <w:i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4E2792" w:rsidP="00275937">
            <w:pPr>
              <w:jc w:val="both"/>
              <w:rPr>
                <w:rFonts w:eastAsia="Calibri"/>
                <w:i/>
              </w:rPr>
            </w:pPr>
            <w:r w:rsidRPr="002A2FD5">
              <w:rPr>
                <w:rFonts w:eastAsia="Calibri"/>
                <w:sz w:val="22"/>
                <w:szCs w:val="22"/>
              </w:rPr>
              <w:t>В поле самообразования педагогов находятся следующие аспекты: развитие творческих способностей детей средствами нетрадиционного рисования, приобщения к искусс</w:t>
            </w:r>
            <w:r w:rsidR="00275937" w:rsidRPr="002A2FD5">
              <w:rPr>
                <w:rFonts w:eastAsia="Calibri"/>
                <w:sz w:val="22"/>
                <w:szCs w:val="22"/>
              </w:rPr>
              <w:t>тву, музыкально-театрализованная деятельность</w:t>
            </w:r>
            <w:r w:rsidRPr="002A2FD5">
              <w:rPr>
                <w:rFonts w:eastAsia="Calibri"/>
                <w:sz w:val="22"/>
                <w:szCs w:val="22"/>
              </w:rPr>
              <w:t>, внедрения работы Школы маленького экскурсовода</w:t>
            </w:r>
            <w:r w:rsidR="003E1583" w:rsidRPr="002A2FD5">
              <w:rPr>
                <w:rFonts w:eastAsia="Calibri"/>
                <w:sz w:val="22"/>
                <w:szCs w:val="22"/>
              </w:rPr>
              <w:t>, музыкальное развитие средствами казачьего фольклора, развитие певческих навыков средствами музыкальных игр и упражнений, приобщение к культуре казачества средствами изобразительного искусства</w:t>
            </w:r>
            <w:r w:rsidR="00275937" w:rsidRPr="002A2FD5">
              <w:rPr>
                <w:rFonts w:eastAsia="Calibri"/>
                <w:sz w:val="22"/>
                <w:szCs w:val="22"/>
              </w:rPr>
              <w:t xml:space="preserve">, развитие </w:t>
            </w:r>
            <w:r w:rsidR="00275937" w:rsidRPr="002A2FD5">
              <w:rPr>
                <w:spacing w:val="-2"/>
                <w:shd w:val="clear" w:color="auto" w:fill="FFFFFF"/>
              </w:rPr>
              <w:t xml:space="preserve">творческих способностей через приобщение к </w:t>
            </w:r>
            <w:r w:rsidR="00275937" w:rsidRPr="002A2FD5">
              <w:rPr>
                <w:spacing w:val="-2"/>
                <w:shd w:val="clear" w:color="auto" w:fill="FFFFFF"/>
              </w:rPr>
              <w:lastRenderedPageBreak/>
              <w:t>культурно-историческим традициям казачества</w:t>
            </w:r>
            <w:r w:rsidR="002A2FD5" w:rsidRPr="002A2FD5">
              <w:rPr>
                <w:spacing w:val="-2"/>
                <w:shd w:val="clear" w:color="auto" w:fill="FFFFFF"/>
              </w:rPr>
              <w:t xml:space="preserve">, </w:t>
            </w:r>
            <w:r w:rsidR="002A2FD5" w:rsidRPr="002A2FD5">
              <w:rPr>
                <w:spacing w:val="-2"/>
                <w:sz w:val="22"/>
                <w:szCs w:val="22"/>
                <w:shd w:val="clear" w:color="auto" w:fill="FFFFFF"/>
              </w:rPr>
              <w:t xml:space="preserve">приобщение к народной культуре через народную тряпичную куклу, </w:t>
            </w:r>
            <w:r w:rsidR="002A2FD5" w:rsidRPr="002A2FD5">
              <w:rPr>
                <w:sz w:val="22"/>
                <w:szCs w:val="22"/>
                <w:shd w:val="clear" w:color="auto" w:fill="FFFFFF"/>
              </w:rPr>
              <w:t>духовно-нравственное воспитание дошкольников в пространстве картинной галереи</w:t>
            </w:r>
          </w:p>
        </w:tc>
      </w:tr>
      <w:tr w:rsidR="004E2792" w:rsidRPr="002A2FD5" w:rsidTr="00A04C3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4E2792" w:rsidP="00A04C35">
            <w:pPr>
              <w:jc w:val="both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lastRenderedPageBreak/>
              <w:t>Духовно-нравственное воспитание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4E2792" w:rsidP="00A04C35">
            <w:pPr>
              <w:jc w:val="center"/>
              <w:rPr>
                <w:rFonts w:eastAsia="Calibri"/>
                <w:i/>
              </w:rPr>
            </w:pPr>
            <w:r w:rsidRPr="002A2FD5">
              <w:rPr>
                <w:rFonts w:eastAsia="Calibri"/>
                <w:i/>
                <w:sz w:val="22"/>
                <w:szCs w:val="22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4E2792" w:rsidP="00A04C35">
            <w:pPr>
              <w:jc w:val="both"/>
              <w:rPr>
                <w:rFonts w:eastAsia="Calibri"/>
                <w:i/>
              </w:rPr>
            </w:pPr>
            <w:r w:rsidRPr="002A2FD5">
              <w:rPr>
                <w:rFonts w:eastAsia="Calibri"/>
                <w:sz w:val="22"/>
                <w:szCs w:val="22"/>
              </w:rPr>
              <w:t xml:space="preserve">В поле самообразования педагогов находятся следующие аспекты: </w:t>
            </w:r>
            <w:r w:rsidRPr="002A2FD5">
              <w:rPr>
                <w:spacing w:val="-2"/>
                <w:sz w:val="22"/>
                <w:szCs w:val="22"/>
                <w:shd w:val="clear" w:color="auto" w:fill="FFFFFF"/>
              </w:rPr>
              <w:t xml:space="preserve">ознакомление с жизнью казачества, его нравственными устоями, культурой и традициями, проектная деятельность, приобщение к народной культуре через народную тряпичную куклу, </w:t>
            </w:r>
            <w:r w:rsidRPr="002A2FD5">
              <w:rPr>
                <w:sz w:val="22"/>
                <w:szCs w:val="22"/>
                <w:shd w:val="clear" w:color="auto" w:fill="FFFFFF"/>
              </w:rPr>
              <w:t>духовно-нравственное воспитание дошкольников в пространстве картинной галереи</w:t>
            </w:r>
          </w:p>
        </w:tc>
      </w:tr>
      <w:tr w:rsidR="002A2FD5" w:rsidRPr="002A2FD5" w:rsidTr="00A04C35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4E2792" w:rsidP="00A04C35">
            <w:pPr>
              <w:jc w:val="both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275937" w:rsidP="00A04C35">
            <w:pPr>
              <w:jc w:val="center"/>
              <w:rPr>
                <w:rFonts w:eastAsia="Calibri"/>
                <w:i/>
              </w:rPr>
            </w:pPr>
            <w:r w:rsidRPr="002A2FD5">
              <w:rPr>
                <w:rFonts w:eastAsia="Calibri"/>
                <w:i/>
                <w:sz w:val="22"/>
                <w:szCs w:val="22"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92" w:rsidRPr="002A2FD5" w:rsidRDefault="004E2792" w:rsidP="002A2FD5">
            <w:pPr>
              <w:jc w:val="both"/>
              <w:rPr>
                <w:rFonts w:eastAsia="Calibri"/>
              </w:rPr>
            </w:pPr>
            <w:r w:rsidRPr="002A2FD5">
              <w:rPr>
                <w:rFonts w:eastAsia="Calibri"/>
                <w:sz w:val="22"/>
                <w:szCs w:val="22"/>
              </w:rPr>
              <w:t xml:space="preserve">В поле самообразования педагогов находятся следующие аспекты: </w:t>
            </w:r>
            <w:r w:rsidRPr="002A2FD5">
              <w:rPr>
                <w:sz w:val="22"/>
                <w:szCs w:val="22"/>
              </w:rPr>
              <w:t xml:space="preserve">просвещение </w:t>
            </w:r>
            <w:r w:rsidRPr="002A2FD5">
              <w:rPr>
                <w:rStyle w:val="a5"/>
                <w:b w:val="0"/>
                <w:bCs w:val="0"/>
                <w:sz w:val="22"/>
                <w:szCs w:val="22"/>
              </w:rPr>
              <w:t>родителей</w:t>
            </w:r>
            <w:r w:rsidRPr="002A2FD5">
              <w:rPr>
                <w:sz w:val="22"/>
                <w:szCs w:val="22"/>
              </w:rPr>
              <w:t xml:space="preserve"> дошкольников с </w:t>
            </w:r>
            <w:r w:rsidRPr="002A2FD5">
              <w:rPr>
                <w:rStyle w:val="a5"/>
                <w:b w:val="0"/>
                <w:bCs w:val="0"/>
                <w:sz w:val="22"/>
                <w:szCs w:val="22"/>
              </w:rPr>
              <w:t>использованием</w:t>
            </w:r>
            <w:r w:rsidRPr="002A2FD5">
              <w:rPr>
                <w:sz w:val="22"/>
                <w:szCs w:val="22"/>
              </w:rPr>
              <w:t xml:space="preserve"> методов </w:t>
            </w:r>
            <w:r w:rsidRPr="002A2FD5">
              <w:rPr>
                <w:rStyle w:val="a5"/>
                <w:b w:val="0"/>
                <w:bCs w:val="0"/>
                <w:sz w:val="22"/>
                <w:szCs w:val="22"/>
              </w:rPr>
              <w:t>информационно</w:t>
            </w:r>
            <w:r w:rsidRPr="002A2FD5">
              <w:rPr>
                <w:sz w:val="22"/>
                <w:szCs w:val="22"/>
              </w:rPr>
              <w:t>-</w:t>
            </w:r>
            <w:r w:rsidRPr="002A2FD5">
              <w:rPr>
                <w:rStyle w:val="a5"/>
                <w:b w:val="0"/>
                <w:bCs w:val="0"/>
                <w:sz w:val="22"/>
                <w:szCs w:val="22"/>
              </w:rPr>
              <w:t xml:space="preserve">коммуникативных технологий, </w:t>
            </w:r>
            <w:r w:rsidRPr="002A2FD5">
              <w:rPr>
                <w:sz w:val="22"/>
                <w:szCs w:val="22"/>
                <w:shd w:val="clear" w:color="auto" w:fill="FFFFFF"/>
              </w:rPr>
              <w:t>сопровождение детей с тяжелыми нарушениями речи в процессе подготовки к обучению в школе</w:t>
            </w:r>
            <w:r w:rsidR="003E1583" w:rsidRPr="002A2FD5">
              <w:rPr>
                <w:sz w:val="22"/>
                <w:szCs w:val="22"/>
                <w:shd w:val="clear" w:color="auto" w:fill="FFFFFF"/>
              </w:rPr>
              <w:t>, развитие эмоционально-волевой сферы у младших дошкольников, использование нейропсихологических игр и упражнений в работе с детьми с нарушениями речи, развитие пространственно-</w:t>
            </w:r>
            <w:r w:rsidR="002A2FD5">
              <w:rPr>
                <w:sz w:val="22"/>
                <w:szCs w:val="22"/>
                <w:shd w:val="clear" w:color="auto" w:fill="FFFFFF"/>
              </w:rPr>
              <w:t xml:space="preserve">временных представлений у </w:t>
            </w:r>
            <w:r w:rsidR="003E1583" w:rsidRPr="002A2FD5">
              <w:rPr>
                <w:sz w:val="22"/>
                <w:szCs w:val="22"/>
                <w:shd w:val="clear" w:color="auto" w:fill="FFFFFF"/>
              </w:rPr>
              <w:t>детей через игры и тренинги</w:t>
            </w:r>
            <w:r w:rsidR="00275937" w:rsidRPr="002A2FD5">
              <w:rPr>
                <w:sz w:val="22"/>
                <w:szCs w:val="22"/>
                <w:shd w:val="clear" w:color="auto" w:fill="FFFFFF"/>
              </w:rPr>
              <w:t>, «</w:t>
            </w:r>
            <w:r w:rsidR="00275937" w:rsidRPr="002A2FD5">
              <w:rPr>
                <w:spacing w:val="-2"/>
                <w:shd w:val="clear" w:color="auto" w:fill="FFFFFF"/>
              </w:rPr>
              <w:t>говорящая среда» как средство поддержки инициативы и самостоятельности детей</w:t>
            </w:r>
          </w:p>
        </w:tc>
      </w:tr>
    </w:tbl>
    <w:p w:rsidR="004E2792" w:rsidRDefault="004E2792" w:rsidP="004E2792">
      <w:pPr>
        <w:ind w:firstLine="709"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FA63D6">
        <w:rPr>
          <w:sz w:val="28"/>
          <w:szCs w:val="28"/>
        </w:rPr>
        <w:t>МБДОУ «ДС № 481 г. Челябинска»</w:t>
      </w:r>
      <w:r>
        <w:rPr>
          <w:color w:val="000000"/>
          <w:sz w:val="28"/>
          <w:szCs w:val="28"/>
        </w:rPr>
        <w:t xml:space="preserve"> разработаны методические рекомендации для педагогов по </w:t>
      </w:r>
      <w:r w:rsidRPr="00B73D02">
        <w:rPr>
          <w:color w:val="000000"/>
          <w:sz w:val="28"/>
          <w:szCs w:val="28"/>
        </w:rPr>
        <w:t xml:space="preserve">оформлению </w:t>
      </w:r>
      <w:r w:rsidR="00874A92">
        <w:rPr>
          <w:color w:val="000000"/>
          <w:sz w:val="28"/>
          <w:szCs w:val="28"/>
        </w:rPr>
        <w:t xml:space="preserve">электронного педагогического </w:t>
      </w:r>
      <w:r w:rsidRPr="00B73D02">
        <w:rPr>
          <w:color w:val="000000"/>
          <w:sz w:val="28"/>
          <w:szCs w:val="28"/>
        </w:rPr>
        <w:t>портфолио</w:t>
      </w:r>
      <w:r w:rsidR="00874A92">
        <w:rPr>
          <w:color w:val="000000"/>
          <w:sz w:val="28"/>
          <w:szCs w:val="28"/>
        </w:rPr>
        <w:t xml:space="preserve"> (реализация проекта бережливых технологий)</w:t>
      </w:r>
      <w:r w:rsidRPr="00B73D02">
        <w:rPr>
          <w:color w:val="000000"/>
          <w:sz w:val="28"/>
          <w:szCs w:val="28"/>
        </w:rPr>
        <w:t>,</w:t>
      </w:r>
      <w:r w:rsidRPr="005B4FE7">
        <w:rPr>
          <w:i/>
          <w:color w:val="000000"/>
          <w:sz w:val="28"/>
          <w:szCs w:val="28"/>
        </w:rPr>
        <w:t xml:space="preserve"> </w:t>
      </w:r>
      <w:r w:rsidRPr="00B73D02">
        <w:rPr>
          <w:color w:val="000000"/>
          <w:sz w:val="28"/>
          <w:szCs w:val="28"/>
        </w:rPr>
        <w:t>организована работа по обмену опытом через показ открытых форм работы с детьми</w:t>
      </w:r>
      <w:r>
        <w:rPr>
          <w:color w:val="000000"/>
          <w:sz w:val="28"/>
          <w:szCs w:val="28"/>
        </w:rPr>
        <w:t>, творческие отчеты, семинары и т.п.</w:t>
      </w:r>
    </w:p>
    <w:p w:rsidR="004E2792" w:rsidRDefault="004E2792" w:rsidP="004E27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детского сада являются </w:t>
      </w:r>
      <w:r w:rsidRPr="00B73D02">
        <w:rPr>
          <w:iCs/>
          <w:color w:val="000000"/>
          <w:sz w:val="28"/>
          <w:szCs w:val="28"/>
        </w:rPr>
        <w:t>руководителями</w:t>
      </w:r>
      <w:r w:rsidRPr="00B73D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ГПСП педагогов-психологов, заместителей заведующих и старших воспитателей Калининского район</w:t>
      </w:r>
      <w:r w:rsidRPr="00B73D02">
        <w:rPr>
          <w:color w:val="000000"/>
          <w:sz w:val="28"/>
          <w:szCs w:val="28"/>
        </w:rPr>
        <w:t>а</w:t>
      </w:r>
      <w:r w:rsidRPr="00B73D02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  <w:r w:rsidRPr="004C58EB">
        <w:rPr>
          <w:color w:val="000000"/>
          <w:sz w:val="28"/>
          <w:szCs w:val="28"/>
        </w:rPr>
        <w:t>Педагоги принимают активное участие в работе федеральной иннов</w:t>
      </w:r>
      <w:r w:rsidRPr="004C4ADB">
        <w:rPr>
          <w:color w:val="000000"/>
          <w:sz w:val="28"/>
          <w:szCs w:val="28"/>
        </w:rPr>
        <w:t>ационной площадки АНО ДПО «НИИ дошкольного образования «Воспитатели России» по проекту: «Картинная галерея в детском саду»</w:t>
      </w:r>
      <w:r>
        <w:rPr>
          <w:color w:val="000000"/>
          <w:sz w:val="28"/>
          <w:szCs w:val="28"/>
        </w:rPr>
        <w:t xml:space="preserve">, в работе региональной опорной площадки </w:t>
      </w:r>
      <w:r w:rsidRPr="004C58EB">
        <w:rPr>
          <w:color w:val="000000"/>
          <w:sz w:val="28"/>
          <w:szCs w:val="28"/>
        </w:rPr>
        <w:t xml:space="preserve">ГБУ ДПО ЧИРО </w:t>
      </w:r>
      <w:r>
        <w:rPr>
          <w:color w:val="000000"/>
          <w:sz w:val="28"/>
          <w:szCs w:val="28"/>
        </w:rPr>
        <w:t>по проблеме «</w:t>
      </w:r>
      <w:r w:rsidRPr="004C58EB">
        <w:rPr>
          <w:color w:val="000000"/>
          <w:sz w:val="28"/>
          <w:szCs w:val="28"/>
        </w:rPr>
        <w:t>Цифровизация образовательной среды как эффективная технология в деятельности дошкольной образовательной организации</w:t>
      </w:r>
      <w:r>
        <w:rPr>
          <w:color w:val="000000"/>
          <w:sz w:val="28"/>
          <w:szCs w:val="28"/>
        </w:rPr>
        <w:t>».</w:t>
      </w:r>
    </w:p>
    <w:p w:rsidR="004E2792" w:rsidRPr="00CE0365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CE0365">
        <w:rPr>
          <w:sz w:val="28"/>
          <w:szCs w:val="28"/>
        </w:rPr>
        <w:t xml:space="preserve">Большое внимание уделяется обобщению и распространению передового педагогического опыта работников детского сада, что отражается </w:t>
      </w:r>
      <w:r w:rsidRPr="00B6243C">
        <w:rPr>
          <w:sz w:val="28"/>
          <w:szCs w:val="28"/>
        </w:rPr>
        <w:t>в публикациях педагогов.</w:t>
      </w:r>
    </w:p>
    <w:p w:rsidR="004E2792" w:rsidRDefault="004E2792" w:rsidP="004E2792">
      <w:pPr>
        <w:contextualSpacing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19 – Публикационная активность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493"/>
        <w:gridCol w:w="3650"/>
      </w:tblGrid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A04C35">
            <w:pPr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jc w:val="center"/>
              <w:rPr>
                <w:b/>
                <w:bCs/>
              </w:rPr>
            </w:pPr>
            <w:r w:rsidRPr="00AD6D44">
              <w:rPr>
                <w:b/>
                <w:sz w:val="22"/>
                <w:szCs w:val="22"/>
              </w:rPr>
              <w:t>Тема работы, ее вид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jc w:val="center"/>
              <w:rPr>
                <w:b/>
              </w:rPr>
            </w:pPr>
            <w:r w:rsidRPr="00AD6D44">
              <w:rPr>
                <w:b/>
                <w:sz w:val="22"/>
                <w:szCs w:val="22"/>
              </w:rPr>
              <w:t>Выходные данные</w:t>
            </w: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/>
              </w:rPr>
            </w:pPr>
            <w:r w:rsidRPr="00AD6D44">
              <w:rPr>
                <w:sz w:val="22"/>
                <w:szCs w:val="22"/>
              </w:rPr>
              <w:t>«Использование элементов куклотерапии в период адаптации детей раннего возраста к условиям детского сада»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4E2792" w:rsidRPr="001E6221" w:rsidRDefault="004E2792" w:rsidP="00A04C35">
            <w:pPr>
              <w:contextualSpacing/>
              <w:rPr>
                <w:bCs/>
              </w:rPr>
            </w:pPr>
            <w:r w:rsidRPr="001E6221">
              <w:rPr>
                <w:bCs/>
                <w:sz w:val="22"/>
                <w:szCs w:val="22"/>
              </w:rPr>
              <w:t xml:space="preserve">Электронный сборник по итогам </w:t>
            </w:r>
            <w:hyperlink r:id="rId10" w:history="1">
              <w:r w:rsidRPr="001E6221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 xml:space="preserve">V научно-практической конференции «Инновационный потенциал методической работы в муниципальной системе дошкольного образования» МБУ ДПО ЦРО </w:t>
              </w:r>
            </w:hyperlink>
          </w:p>
          <w:p w:rsidR="004E2792" w:rsidRPr="00AD6D44" w:rsidRDefault="004E2792" w:rsidP="00A04C35">
            <w:pPr>
              <w:contextualSpacing/>
            </w:pPr>
            <w:r w:rsidRPr="00AD6D44">
              <w:rPr>
                <w:i/>
                <w:sz w:val="22"/>
                <w:szCs w:val="22"/>
              </w:rPr>
              <w:t>26-30 апреля 2021 г.</w:t>
            </w: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 xml:space="preserve">«Использование элементов куклотерапии в период адаптации детей раннего возраста к условиям детского </w:t>
            </w:r>
            <w:r w:rsidRPr="00AD6D44">
              <w:rPr>
                <w:sz w:val="22"/>
                <w:szCs w:val="22"/>
              </w:rPr>
              <w:lastRenderedPageBreak/>
              <w:t xml:space="preserve">сада» 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  <w:r w:rsidRPr="00AD6D44">
              <w:rPr>
                <w:bCs/>
                <w:sz w:val="22"/>
                <w:szCs w:val="22"/>
              </w:rPr>
              <w:lastRenderedPageBreak/>
              <w:t xml:space="preserve">Сборник статей по итогам </w:t>
            </w:r>
          </w:p>
          <w:p w:rsidR="004E2792" w:rsidRPr="00AD6D44" w:rsidRDefault="004E2792" w:rsidP="00A04C35">
            <w:pPr>
              <w:contextualSpacing/>
              <w:rPr>
                <w:bCs/>
              </w:rPr>
            </w:pPr>
            <w:r w:rsidRPr="00AD6D44">
              <w:rPr>
                <w:bCs/>
                <w:sz w:val="22"/>
                <w:szCs w:val="22"/>
                <w:lang w:val="en-US"/>
              </w:rPr>
              <w:t>XIX</w:t>
            </w:r>
            <w:r w:rsidRPr="00AD6D44">
              <w:rPr>
                <w:bCs/>
                <w:sz w:val="22"/>
                <w:szCs w:val="22"/>
              </w:rPr>
              <w:t xml:space="preserve"> Международной научно-</w:t>
            </w:r>
            <w:r w:rsidRPr="00AD6D44">
              <w:rPr>
                <w:bCs/>
                <w:sz w:val="22"/>
                <w:szCs w:val="22"/>
              </w:rPr>
              <w:lastRenderedPageBreak/>
              <w:t xml:space="preserve">практической конференции </w:t>
            </w:r>
          </w:p>
          <w:p w:rsidR="004E2792" w:rsidRPr="00AD6D44" w:rsidRDefault="004E2792" w:rsidP="00A04C35">
            <w:pPr>
              <w:contextualSpacing/>
              <w:rPr>
                <w:bCs/>
              </w:rPr>
            </w:pPr>
            <w:r w:rsidRPr="00AD6D44">
              <w:rPr>
                <w:bCs/>
                <w:sz w:val="22"/>
                <w:szCs w:val="22"/>
              </w:rPr>
              <w:t>«Актуальные проблемы дошкольного образования». Организатор ЮУрГГПУ факультет дошкольного образования</w:t>
            </w:r>
          </w:p>
          <w:p w:rsidR="004E2792" w:rsidRPr="00AD6D44" w:rsidRDefault="004E2792" w:rsidP="00A04C35">
            <w:pPr>
              <w:contextualSpacing/>
              <w:rPr>
                <w:bCs/>
                <w:i/>
              </w:rPr>
            </w:pPr>
            <w:r w:rsidRPr="00AD6D44">
              <w:rPr>
                <w:bCs/>
                <w:i/>
                <w:sz w:val="22"/>
                <w:szCs w:val="22"/>
              </w:rPr>
              <w:t>30 апреля 2021 г.</w:t>
            </w: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jc w:val="both"/>
              <w:rPr>
                <w:bCs/>
              </w:rPr>
            </w:pPr>
            <w:r w:rsidRPr="00AD6D44">
              <w:rPr>
                <w:sz w:val="22"/>
                <w:szCs w:val="22"/>
              </w:rPr>
              <w:t>«Взаимодействие ДОО и семьи с применением информационных технологий»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jc w:val="both"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</w:tcPr>
          <w:p w:rsidR="004E2792" w:rsidRPr="00AD6D44" w:rsidRDefault="004E2792" w:rsidP="00A04C35">
            <w:r w:rsidRPr="00AD6D44">
              <w:rPr>
                <w:sz w:val="22"/>
                <w:szCs w:val="22"/>
              </w:rPr>
              <w:t>Использование средств физической культуры в период адаптации детей раннего возраста к условиям детского сада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jc w:val="both"/>
              <w:rPr>
                <w:bCs/>
              </w:rPr>
            </w:pPr>
            <w:r w:rsidRPr="00AD6D44">
              <w:rPr>
                <w:bCs/>
                <w:sz w:val="22"/>
                <w:szCs w:val="22"/>
              </w:rPr>
              <w:t>Сборник методических материалов. Городское профессиональное сообщество инструкторов по физической культуре г. Челябинска</w:t>
            </w:r>
          </w:p>
          <w:p w:rsidR="004E2792" w:rsidRPr="00AD6D44" w:rsidRDefault="004E2792" w:rsidP="00A04C35">
            <w:pPr>
              <w:contextualSpacing/>
              <w:jc w:val="both"/>
              <w:rPr>
                <w:bCs/>
                <w:i/>
              </w:rPr>
            </w:pPr>
            <w:r w:rsidRPr="00AD6D44">
              <w:rPr>
                <w:bCs/>
                <w:i/>
                <w:sz w:val="22"/>
                <w:szCs w:val="22"/>
              </w:rPr>
              <w:t>Май 2021 г.</w:t>
            </w: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jc w:val="both"/>
              <w:rPr>
                <w:bCs/>
              </w:rPr>
            </w:pPr>
            <w:r w:rsidRPr="00AD6D44">
              <w:rPr>
                <w:bCs/>
                <w:sz w:val="22"/>
                <w:szCs w:val="22"/>
              </w:rPr>
              <w:t>Формирование доброты и честности у детей трехлетнего возраста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jc w:val="both"/>
              <w:rPr>
                <w:bCs/>
              </w:rPr>
            </w:pPr>
            <w:r w:rsidRPr="00AD6D44">
              <w:rPr>
                <w:bCs/>
                <w:sz w:val="22"/>
                <w:szCs w:val="22"/>
              </w:rPr>
              <w:t>Научно-методический журнал для педагогов и родителей «Детский сад от А до Я»</w:t>
            </w:r>
          </w:p>
          <w:p w:rsidR="004E2792" w:rsidRPr="00AD6D44" w:rsidRDefault="004E2792" w:rsidP="00A04C35">
            <w:pPr>
              <w:contextualSpacing/>
              <w:jc w:val="both"/>
              <w:rPr>
                <w:bCs/>
                <w:i/>
              </w:rPr>
            </w:pPr>
            <w:r w:rsidRPr="00AD6D44">
              <w:rPr>
                <w:bCs/>
                <w:i/>
                <w:sz w:val="22"/>
                <w:szCs w:val="22"/>
              </w:rPr>
              <w:t>Сентябрь 2021 г.</w:t>
            </w: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bCs/>
                <w:sz w:val="22"/>
                <w:szCs w:val="22"/>
              </w:rPr>
              <w:t>Взаимодействие участников образовательного процесса, с использованием интегрированных коррекционно-развивающих занятий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Государственная символика как средство патриотического воспитания дошкольников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Сборник VI научно-практической конференции «Инновационный потенциал методической работы»</w:t>
            </w:r>
          </w:p>
          <w:p w:rsidR="004E2792" w:rsidRPr="00AD6D44" w:rsidRDefault="004E2792" w:rsidP="00A04C35">
            <w:pPr>
              <w:contextualSpacing/>
              <w:rPr>
                <w:i/>
              </w:rPr>
            </w:pPr>
            <w:r w:rsidRPr="00AD6D44">
              <w:rPr>
                <w:i/>
                <w:sz w:val="22"/>
                <w:szCs w:val="22"/>
              </w:rPr>
              <w:t>Апрель 2022 года</w:t>
            </w:r>
          </w:p>
          <w:p w:rsidR="004E2792" w:rsidRPr="00AD6D44" w:rsidRDefault="004E2792" w:rsidP="00A04C35">
            <w:pPr>
              <w:contextualSpacing/>
              <w:rPr>
                <w:bCs/>
                <w:i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Экологическая акция как средство формирования ценностного отношения к природе у детей дошкольного возраста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Развитие творческого потенциала у детей с общим недоразвитием речи на занятиях учителя-логопеда посредством любви к родной стране и гордости за нее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Использование кругов Луллия в работе учителя-логопеда с детьми старшего дошкольного возраста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Народная культура в формировании гендерной толерантности у детей дошкольного возраста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Бадминтон в детском саду. Учимся играя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Методы формирования культуры поведения у детей старшего дошкольного возраста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Развитие творческого потенциала у детей с общим недоразвитием речи на занятиях учителя-логопеда посредством любви к родной стране и гордости за нее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Цифровая образовательная среда как эффективное средство решения задач коррекционно-развивающего обучения в дошкольной образовательной организации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  <w:r w:rsidRPr="00AD6D44">
              <w:rPr>
                <w:bCs/>
                <w:sz w:val="22"/>
                <w:szCs w:val="22"/>
              </w:rPr>
              <w:t xml:space="preserve">Научная электронная библиотека «КиберЛенинка» </w:t>
            </w:r>
          </w:p>
          <w:p w:rsidR="004E2792" w:rsidRPr="00AD6D44" w:rsidRDefault="004E2792" w:rsidP="00A04C35">
            <w:pPr>
              <w:contextualSpacing/>
              <w:rPr>
                <w:bCs/>
                <w:i/>
              </w:rPr>
            </w:pPr>
            <w:r w:rsidRPr="00AD6D44">
              <w:rPr>
                <w:bCs/>
                <w:i/>
                <w:sz w:val="22"/>
                <w:szCs w:val="22"/>
              </w:rPr>
              <w:t>Ноябрь 2022 года</w:t>
            </w: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Использование народной тряпичной куклы в коррекционной работе с детьми дошкольного возраста с общим недоразвитием речи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:rsidR="004E2792" w:rsidRPr="00AD6D44" w:rsidRDefault="004E2792" w:rsidP="00A04C35">
            <w:pPr>
              <w:rPr>
                <w:i/>
              </w:rPr>
            </w:pPr>
            <w:r w:rsidRPr="00AD6D44">
              <w:rPr>
                <w:sz w:val="22"/>
                <w:szCs w:val="22"/>
              </w:rPr>
              <w:t xml:space="preserve">VII научно-практическая конференция «Инновационный потенциал методической работы. Эффективные практики наставничества» </w:t>
            </w:r>
          </w:p>
          <w:p w:rsidR="004E2792" w:rsidRPr="00AD6D44" w:rsidRDefault="004E2792" w:rsidP="00A04C35">
            <w:pPr>
              <w:rPr>
                <w:i/>
              </w:rPr>
            </w:pPr>
            <w:r w:rsidRPr="00AD6D44">
              <w:rPr>
                <w:i/>
                <w:sz w:val="22"/>
                <w:szCs w:val="22"/>
              </w:rPr>
              <w:t>24-30 апреля 2023 г.</w:t>
            </w: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Способы приобщения детей дошкольного возраста к народным традициям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Как рассказать детям о войне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color w:val="282828"/>
                <w:shd w:val="clear" w:color="auto" w:fill="FFFFFF"/>
              </w:rPr>
            </w:pPr>
            <w:r w:rsidRPr="00AD6D44">
              <w:rPr>
                <w:color w:val="282828"/>
                <w:sz w:val="22"/>
                <w:szCs w:val="22"/>
                <w:shd w:val="clear" w:color="auto" w:fill="FFFFFF"/>
              </w:rPr>
              <w:t>Ранняя профориентация дошкольников средствами финансовой грамотности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color w:val="282828"/>
                <w:shd w:val="clear" w:color="auto" w:fill="FFFFFF"/>
              </w:rPr>
            </w:pPr>
            <w:r w:rsidRPr="00AD6D44">
              <w:rPr>
                <w:color w:val="282828"/>
                <w:sz w:val="22"/>
                <w:szCs w:val="22"/>
                <w:shd w:val="clear" w:color="auto" w:fill="FFFFFF"/>
              </w:rPr>
              <w:t>Детский туризм как средство формирования бережного отношения к природе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color w:val="282828"/>
                <w:shd w:val="clear" w:color="auto" w:fill="FFFFFF"/>
              </w:rPr>
            </w:pPr>
            <w:r w:rsidRPr="00AD6D44">
              <w:rPr>
                <w:color w:val="282828"/>
                <w:sz w:val="22"/>
                <w:szCs w:val="22"/>
                <w:shd w:val="clear" w:color="auto" w:fill="FFFFFF"/>
              </w:rPr>
              <w:t>Развитие словестно-логического мышления у детей дошкольного возраста средствами дидактических игр на сравнение предметов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color w:val="282828"/>
                <w:shd w:val="clear" w:color="auto" w:fill="FFFFFF"/>
              </w:rPr>
            </w:pPr>
            <w:r w:rsidRPr="00AD6D44">
              <w:rPr>
                <w:color w:val="282828"/>
                <w:sz w:val="22"/>
                <w:szCs w:val="22"/>
                <w:shd w:val="clear" w:color="auto" w:fill="FFFFFF"/>
              </w:rPr>
              <w:t>Неговорящий ребенок. Что делать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color w:val="282828"/>
                <w:shd w:val="clear" w:color="auto" w:fill="FFFFFF"/>
              </w:rPr>
            </w:pPr>
            <w:r w:rsidRPr="00AD6D44">
              <w:rPr>
                <w:color w:val="282828"/>
                <w:sz w:val="22"/>
                <w:szCs w:val="22"/>
                <w:shd w:val="clear" w:color="auto" w:fill="FFFFFF"/>
              </w:rPr>
              <w:t>Патриотическое воспитание детей с тяжелыми нарушениями речи на коррекционно-развивающих занятиях учителя-логопеда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color w:val="282828"/>
                <w:shd w:val="clear" w:color="auto" w:fill="FFFFFF"/>
              </w:rPr>
            </w:pPr>
            <w:r w:rsidRPr="00AD6D44">
              <w:rPr>
                <w:color w:val="282828"/>
                <w:sz w:val="22"/>
                <w:szCs w:val="22"/>
                <w:shd w:val="clear" w:color="auto" w:fill="FFFFFF"/>
              </w:rPr>
              <w:t>Необходимость формирования у детей представлений о культурных тардициях русского народа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color w:val="282828"/>
                <w:shd w:val="clear" w:color="auto" w:fill="FFFFFF"/>
              </w:rPr>
            </w:pPr>
            <w:r w:rsidRPr="00AD6D44">
              <w:rPr>
                <w:color w:val="282828"/>
                <w:sz w:val="22"/>
                <w:szCs w:val="22"/>
                <w:shd w:val="clear" w:color="auto" w:fill="FFFFFF"/>
              </w:rPr>
              <w:t>Нравственно-патриотическое воспитание детей на занятиях по физической культуре через реализацию проекта «Казачата-дошколята»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color w:val="282828"/>
                <w:shd w:val="clear" w:color="auto" w:fill="FFFFFF"/>
              </w:rPr>
            </w:pPr>
            <w:r w:rsidRPr="00AD6D44">
              <w:rPr>
                <w:color w:val="282828"/>
                <w:sz w:val="22"/>
                <w:szCs w:val="22"/>
                <w:shd w:val="clear" w:color="auto" w:fill="FFFFFF"/>
              </w:rPr>
              <w:t>Использование элементов арт-терапии в воспитании эмоциональной отзывчивости у детей старшего дошкольного возраста на занятиях педагога-психолога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color w:val="282828"/>
                <w:shd w:val="clear" w:color="auto" w:fill="FFFFFF"/>
              </w:rPr>
            </w:pPr>
            <w:r w:rsidRPr="00AD6D44">
              <w:rPr>
                <w:color w:val="282828"/>
                <w:sz w:val="22"/>
                <w:szCs w:val="22"/>
                <w:shd w:val="clear" w:color="auto" w:fill="FFFFFF"/>
              </w:rPr>
              <w:t>Формирование представлений о труде взрослых у детей дошкольного возраста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color w:val="282828"/>
                <w:shd w:val="clear" w:color="auto" w:fill="FFFFFF"/>
              </w:rPr>
            </w:pPr>
            <w:r w:rsidRPr="00AD6D44">
              <w:rPr>
                <w:sz w:val="22"/>
                <w:szCs w:val="22"/>
              </w:rPr>
              <w:t>Внедрение системы наставничества педагогических работников в ДОУ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Сборник материалов по результатам проведения акции «Ярмарка методических идей-2023» ГПС заместителей заведующих и старших воспитателей</w:t>
            </w:r>
          </w:p>
          <w:p w:rsidR="004E2792" w:rsidRPr="00AD6D44" w:rsidRDefault="004E2792" w:rsidP="00A04C35">
            <w:pPr>
              <w:contextualSpacing/>
              <w:rPr>
                <w:i/>
              </w:rPr>
            </w:pPr>
            <w:r w:rsidRPr="00AD6D44">
              <w:rPr>
                <w:i/>
                <w:sz w:val="22"/>
                <w:szCs w:val="22"/>
              </w:rPr>
              <w:t>май 2023 г.</w:t>
            </w:r>
          </w:p>
        </w:tc>
      </w:tr>
      <w:tr w:rsidR="004E2792" w:rsidRPr="00AD6D44" w:rsidTr="00A04C35">
        <w:tc>
          <w:tcPr>
            <w:tcW w:w="427" w:type="dxa"/>
            <w:shd w:val="clear" w:color="auto" w:fill="auto"/>
          </w:tcPr>
          <w:p w:rsidR="004E2792" w:rsidRPr="00AD6D44" w:rsidRDefault="004E2792" w:rsidP="00546D61">
            <w:pPr>
              <w:widowControl w:val="0"/>
              <w:numPr>
                <w:ilvl w:val="0"/>
                <w:numId w:val="15"/>
              </w:numPr>
              <w:autoSpaceDE w:val="0"/>
              <w:ind w:left="0" w:firstLine="0"/>
              <w:contextualSpacing/>
              <w:jc w:val="center"/>
            </w:pPr>
          </w:p>
        </w:tc>
        <w:tc>
          <w:tcPr>
            <w:tcW w:w="5493" w:type="dxa"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</w:pPr>
            <w:r w:rsidRPr="00AD6D44">
              <w:rPr>
                <w:sz w:val="22"/>
                <w:szCs w:val="22"/>
              </w:rPr>
              <w:t>Социально-педагогический проект «дети-детям»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4E2792" w:rsidRPr="00AD6D44" w:rsidRDefault="004E2792" w:rsidP="00A04C35">
            <w:pPr>
              <w:contextualSpacing/>
              <w:rPr>
                <w:bCs/>
              </w:rPr>
            </w:pPr>
          </w:p>
        </w:tc>
      </w:tr>
    </w:tbl>
    <w:p w:rsidR="004E2792" w:rsidRDefault="004E2792" w:rsidP="004E2792">
      <w:pPr>
        <w:ind w:firstLine="480"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высоком уровне профессионализма педагогов детского сада свидетельствуют результаты участия в конкурсах муниципального, регионального и федерального уровней (таблица 20).</w:t>
      </w:r>
    </w:p>
    <w:p w:rsidR="004E2792" w:rsidRDefault="004E2792" w:rsidP="004E2792">
      <w:pPr>
        <w:ind w:firstLine="709"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20 – Участие педагогов в конкурсных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134"/>
        <w:gridCol w:w="1524"/>
      </w:tblGrid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ind w:firstLine="480"/>
              <w:jc w:val="center"/>
              <w:rPr>
                <w:color w:val="000000"/>
              </w:rPr>
            </w:pPr>
            <w:r w:rsidRPr="009F3546">
              <w:rPr>
                <w:color w:val="000000"/>
                <w:sz w:val="22"/>
                <w:szCs w:val="22"/>
              </w:rPr>
              <w:t>Наименование конкурса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ind w:firstLine="480"/>
              <w:jc w:val="center"/>
            </w:pPr>
            <w:r w:rsidRPr="009F354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jc w:val="center"/>
              <w:rPr>
                <w:color w:val="000000"/>
              </w:rPr>
            </w:pPr>
            <w:r w:rsidRPr="009F3546">
              <w:rPr>
                <w:color w:val="000000"/>
                <w:sz w:val="22"/>
                <w:szCs w:val="22"/>
              </w:rPr>
              <w:t>Результат</w:t>
            </w: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ind w:firstLine="480"/>
              <w:jc w:val="center"/>
              <w:rPr>
                <w:color w:val="000000"/>
              </w:rPr>
            </w:pPr>
            <w:r w:rsidRPr="009F3546">
              <w:rPr>
                <w:color w:val="000000"/>
                <w:sz w:val="22"/>
                <w:szCs w:val="22"/>
              </w:rPr>
              <w:t>Муниципальный уровень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ind w:firstLine="480"/>
              <w:jc w:val="center"/>
              <w:rPr>
                <w:color w:val="000000"/>
              </w:rPr>
            </w:pP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ind w:firstLine="480"/>
              <w:jc w:val="center"/>
              <w:rPr>
                <w:color w:val="000000"/>
              </w:rPr>
            </w:pP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</w:rPr>
              <w:t>Отборочный (районный) этап муниципального конкурса «Лучший детский сад для детей раннего возраста»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2021 г.</w:t>
            </w:r>
          </w:p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март</w:t>
            </w: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 место</w:t>
            </w: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</w:rPr>
              <w:t>Городской смотр-конкурс «Цветущий город-2021», номинация: «Лучшая страничка сайта»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2021 г.</w:t>
            </w:r>
          </w:p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август</w:t>
            </w: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3 место</w:t>
            </w: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</w:rPr>
              <w:t>Городской конкурс Управления по архитектурно-градостроительному проектированию  г. Челябинска «Лучшая благоустроенная и прилегающая территория»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2021г.</w:t>
            </w:r>
          </w:p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август</w:t>
            </w:r>
          </w:p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район</w:t>
            </w:r>
          </w:p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город</w:t>
            </w: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</w:p>
          <w:p w:rsidR="004E2792" w:rsidRPr="009F3546" w:rsidRDefault="004E2792" w:rsidP="00A04C35">
            <w:pPr>
              <w:contextualSpacing/>
              <w:jc w:val="center"/>
            </w:pPr>
          </w:p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1 место</w:t>
            </w:r>
          </w:p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участие</w:t>
            </w: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</w:rPr>
              <w:t>Городской конкурс «Безопасность в информационном пространстве» Номинация «Профилактический буклет», Номинация «Лепбук»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2021 г.</w:t>
            </w:r>
          </w:p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октябрь</w:t>
            </w: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1 место</w:t>
            </w: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</w:rPr>
              <w:t>Городской конкурс «Масленичная красавица»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2022 г. февраль</w:t>
            </w: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Лучшая работа</w:t>
            </w: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</w:rPr>
              <w:t>Городской конкурс Лучшая методическая разработка образовательной деятельности  «Педагогический дебют-2022»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2022 г.</w:t>
            </w:r>
          </w:p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апрель</w:t>
            </w: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1 место,</w:t>
            </w:r>
          </w:p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5 место</w:t>
            </w: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</w:rPr>
              <w:t>Городской фестиваль-конкурс детского творчества для дошкольных образовательных учреждений «Кем быть?»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2022 г. октябрь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3 место</w:t>
            </w: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  <w:lang w:val="en-US"/>
              </w:rPr>
              <w:t>VI</w:t>
            </w:r>
            <w:r w:rsidRPr="009F3546">
              <w:rPr>
                <w:sz w:val="22"/>
                <w:szCs w:val="22"/>
              </w:rPr>
              <w:t xml:space="preserve"> Городская акция «Мир добра и толерантности». Конкурс социальных проектов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2022 г. декабрь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3 место</w:t>
            </w: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</w:rPr>
              <w:t>Городской конкурс «Лучшая методическая разработка образовательной деятельности – 2023. Педагогический дебют»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2023 г. июнь</w:t>
            </w: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1 место</w:t>
            </w: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snapToGrid w:val="0"/>
              <w:jc w:val="center"/>
              <w:rPr>
                <w:color w:val="000000"/>
              </w:rPr>
            </w:pPr>
            <w:r w:rsidRPr="009F3546">
              <w:rPr>
                <w:color w:val="000000"/>
                <w:sz w:val="22"/>
                <w:szCs w:val="22"/>
              </w:rPr>
              <w:t>Региональный уровень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snapToGrid w:val="0"/>
              <w:ind w:firstLine="480"/>
              <w:jc w:val="center"/>
              <w:rPr>
                <w:color w:val="000000"/>
              </w:rPr>
            </w:pP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snapToGrid w:val="0"/>
              <w:ind w:firstLine="480"/>
              <w:jc w:val="center"/>
              <w:rPr>
                <w:color w:val="000000"/>
              </w:rPr>
            </w:pP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</w:rPr>
              <w:t xml:space="preserve">Регионального этапа </w:t>
            </w:r>
            <w:r w:rsidRPr="009F3546">
              <w:rPr>
                <w:sz w:val="22"/>
                <w:szCs w:val="22"/>
                <w:lang w:val="en-US"/>
              </w:rPr>
              <w:t>I</w:t>
            </w:r>
            <w:r w:rsidRPr="009F3546">
              <w:rPr>
                <w:sz w:val="22"/>
                <w:szCs w:val="22"/>
              </w:rPr>
              <w:t>Х Всероссийского конкурса «Лучший инклюзивны детский сад России - 2022»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2022 г. май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участие</w:t>
            </w: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snapToGrid w:val="0"/>
              <w:jc w:val="center"/>
              <w:rPr>
                <w:color w:val="000000"/>
              </w:rPr>
            </w:pPr>
            <w:r w:rsidRPr="009F3546">
              <w:rPr>
                <w:color w:val="000000"/>
                <w:sz w:val="22"/>
                <w:szCs w:val="22"/>
              </w:rPr>
              <w:t>Федеральный уровень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snapToGrid w:val="0"/>
              <w:ind w:firstLine="480"/>
              <w:jc w:val="center"/>
              <w:rPr>
                <w:color w:val="000000"/>
              </w:rPr>
            </w:pP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snapToGrid w:val="0"/>
              <w:ind w:firstLine="480"/>
              <w:jc w:val="center"/>
              <w:rPr>
                <w:color w:val="000000"/>
              </w:rPr>
            </w:pPr>
          </w:p>
        </w:tc>
      </w:tr>
      <w:tr w:rsidR="004E2792" w:rsidRPr="009F3546" w:rsidTr="00A04C35">
        <w:trPr>
          <w:trHeight w:val="227"/>
        </w:trPr>
        <w:tc>
          <w:tcPr>
            <w:tcW w:w="6912" w:type="dxa"/>
            <w:shd w:val="clear" w:color="auto" w:fill="auto"/>
          </w:tcPr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</w:rPr>
              <w:t>Всероссийский открытый профессиональный конкурс педагогов дошкольных образовательных организаций «Цифровые технологии в образовании детей»</w:t>
            </w:r>
          </w:p>
          <w:p w:rsidR="004E2792" w:rsidRPr="009F3546" w:rsidRDefault="004E2792" w:rsidP="00A04C35">
            <w:pPr>
              <w:contextualSpacing/>
            </w:pPr>
            <w:r w:rsidRPr="009F3546">
              <w:rPr>
                <w:sz w:val="22"/>
                <w:szCs w:val="22"/>
              </w:rPr>
              <w:t xml:space="preserve">Работа «Использование сборников с </w:t>
            </w:r>
            <w:r w:rsidRPr="009F3546">
              <w:rPr>
                <w:sz w:val="22"/>
                <w:szCs w:val="22"/>
                <w:lang w:val="en-US"/>
              </w:rPr>
              <w:t>QR</w:t>
            </w:r>
            <w:r w:rsidRPr="009F3546">
              <w:rPr>
                <w:sz w:val="22"/>
                <w:szCs w:val="22"/>
              </w:rPr>
              <w:t>-кодами в образовательном процессе и в работе с родителями»</w:t>
            </w:r>
          </w:p>
        </w:tc>
        <w:tc>
          <w:tcPr>
            <w:tcW w:w="113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2023 г.</w:t>
            </w:r>
          </w:p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15 июня</w:t>
            </w:r>
          </w:p>
        </w:tc>
        <w:tc>
          <w:tcPr>
            <w:tcW w:w="1524" w:type="dxa"/>
            <w:shd w:val="clear" w:color="auto" w:fill="auto"/>
          </w:tcPr>
          <w:p w:rsidR="004E2792" w:rsidRPr="009F3546" w:rsidRDefault="004E2792" w:rsidP="00A04C35">
            <w:pPr>
              <w:contextualSpacing/>
              <w:jc w:val="center"/>
            </w:pPr>
            <w:r w:rsidRPr="009F3546">
              <w:rPr>
                <w:sz w:val="22"/>
                <w:szCs w:val="22"/>
              </w:rPr>
              <w:t>1 место</w:t>
            </w:r>
          </w:p>
        </w:tc>
      </w:tr>
    </w:tbl>
    <w:p w:rsidR="004E2792" w:rsidRDefault="004E2792" w:rsidP="004E2792">
      <w:pPr>
        <w:ind w:firstLine="480"/>
        <w:contextualSpacing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Профессионализм педагогов подтверждают имеющиеся звания и награды:</w:t>
      </w:r>
    </w:p>
    <w:p w:rsidR="004E2792" w:rsidRPr="000B1D30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B1D30">
        <w:rPr>
          <w:color w:val="000000"/>
          <w:sz w:val="28"/>
          <w:szCs w:val="28"/>
        </w:rPr>
        <w:t>Почетная грамота Министерства образования и науки Челябинской области – 4 педагога;</w:t>
      </w:r>
    </w:p>
    <w:p w:rsidR="004E2792" w:rsidRPr="000B1D30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B1D30">
        <w:rPr>
          <w:color w:val="000000"/>
          <w:sz w:val="28"/>
          <w:szCs w:val="28"/>
        </w:rPr>
        <w:t>Почетная грамота</w:t>
      </w:r>
      <w:r>
        <w:rPr>
          <w:color w:val="000000"/>
          <w:sz w:val="28"/>
          <w:szCs w:val="28"/>
        </w:rPr>
        <w:t xml:space="preserve"> </w:t>
      </w:r>
      <w:r w:rsidRPr="000B1D30">
        <w:rPr>
          <w:color w:val="000000"/>
          <w:sz w:val="28"/>
          <w:szCs w:val="28"/>
        </w:rPr>
        <w:t>Минпросвещения России – 2 педагога</w:t>
      </w:r>
    </w:p>
    <w:p w:rsidR="004E2792" w:rsidRPr="000B1D30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0B1D30">
        <w:rPr>
          <w:sz w:val="28"/>
          <w:szCs w:val="28"/>
        </w:rPr>
        <w:t>Нагрудный знак «Почетный работник образования РФ – 1 чел.</w:t>
      </w:r>
    </w:p>
    <w:p w:rsidR="004E2792" w:rsidRPr="000B1D30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0B1D30">
        <w:rPr>
          <w:sz w:val="28"/>
          <w:szCs w:val="28"/>
        </w:rPr>
        <w:t>Нагрудный знак «Отличник физической культуры и спорта» - 1 чел.</w:t>
      </w: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C6755" w:rsidRPr="004F6BF6">
        <w:rPr>
          <w:sz w:val="28"/>
          <w:szCs w:val="28"/>
        </w:rPr>
        <w:t>МБДОУ «ДС № 481 г. Челябинска</w:t>
      </w:r>
      <w:r w:rsidR="009C6755" w:rsidRPr="00143AF8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создан благоприятный психологический микроклимат. Р</w:t>
      </w:r>
      <w:r w:rsidRPr="00B6243C">
        <w:rPr>
          <w:color w:val="000000"/>
          <w:sz w:val="28"/>
          <w:szCs w:val="28"/>
        </w:rPr>
        <w:t>азработана система материального и морального стимулирования педагогов на участие в инновационной деятельности, в конкурсах профессионального мастерства, в методической работе.</w:t>
      </w:r>
    </w:p>
    <w:p w:rsidR="004E2792" w:rsidRDefault="004E2792" w:rsidP="004E2792">
      <w:pPr>
        <w:ind w:firstLine="709"/>
        <w:contextualSpacing/>
        <w:jc w:val="both"/>
        <w:rPr>
          <w:sz w:val="28"/>
          <w:szCs w:val="28"/>
        </w:rPr>
      </w:pP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Резюме:</w:t>
      </w:r>
    </w:p>
    <w:p w:rsidR="004E2792" w:rsidRPr="002A6510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6510">
        <w:rPr>
          <w:color w:val="000000"/>
          <w:sz w:val="28"/>
          <w:szCs w:val="28"/>
        </w:rPr>
        <w:t>Кадровый состав образоват</w:t>
      </w:r>
      <w:r>
        <w:rPr>
          <w:color w:val="000000"/>
          <w:sz w:val="28"/>
          <w:szCs w:val="28"/>
        </w:rPr>
        <w:t>ельного учреждения позволяет</w:t>
      </w:r>
      <w:r w:rsidRPr="002A6510">
        <w:rPr>
          <w:color w:val="000000"/>
          <w:sz w:val="28"/>
          <w:szCs w:val="28"/>
        </w:rPr>
        <w:t xml:space="preserve"> качественно осуществлять образовательную деятельность.</w:t>
      </w: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6510">
        <w:rPr>
          <w:color w:val="000000"/>
          <w:sz w:val="28"/>
          <w:szCs w:val="28"/>
        </w:rPr>
        <w:t>Отмечается достаточно высокий квалификационный уровень педагогов, обеспечивающий высокую активность педагогов в обобщении и трансляции опыта</w:t>
      </w:r>
      <w:r>
        <w:rPr>
          <w:color w:val="000000"/>
          <w:sz w:val="28"/>
          <w:szCs w:val="28"/>
        </w:rPr>
        <w:t>.</w:t>
      </w:r>
    </w:p>
    <w:p w:rsidR="004E2792" w:rsidRDefault="004E2792" w:rsidP="004E2792">
      <w:pPr>
        <w:pStyle w:val="Style24"/>
        <w:widowControl/>
        <w:spacing w:line="240" w:lineRule="auto"/>
        <w:ind w:firstLine="709"/>
        <w:contextualSpacing/>
        <w:jc w:val="both"/>
        <w:rPr>
          <w:rStyle w:val="FontStyle29"/>
          <w:sz w:val="28"/>
          <w:szCs w:val="28"/>
        </w:rPr>
      </w:pPr>
      <w:r w:rsidRPr="00DB67B5">
        <w:rPr>
          <w:rStyle w:val="FontStyle29"/>
          <w:sz w:val="28"/>
          <w:szCs w:val="28"/>
        </w:rPr>
        <w:t>Проводимый анализ кадрового потенциала учреждения выявляет как позитив</w:t>
      </w:r>
      <w:r w:rsidR="00A02516">
        <w:rPr>
          <w:rStyle w:val="FontStyle29"/>
          <w:sz w:val="28"/>
          <w:szCs w:val="28"/>
        </w:rPr>
        <w:t>ные, так и негативные тенденции.</w:t>
      </w:r>
    </w:p>
    <w:p w:rsidR="00A02516" w:rsidRPr="00DB67B5" w:rsidRDefault="00A02516" w:rsidP="004E2792">
      <w:pPr>
        <w:pStyle w:val="Style24"/>
        <w:widowControl/>
        <w:spacing w:line="240" w:lineRule="auto"/>
        <w:ind w:firstLine="709"/>
        <w:contextualSpacing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Позитивные:</w:t>
      </w:r>
    </w:p>
    <w:p w:rsidR="004E2792" w:rsidRPr="00DB67B5" w:rsidRDefault="004E2792" w:rsidP="00546D61">
      <w:pPr>
        <w:pStyle w:val="Style24"/>
        <w:widowControl/>
        <w:numPr>
          <w:ilvl w:val="0"/>
          <w:numId w:val="32"/>
        </w:numPr>
        <w:spacing w:line="240" w:lineRule="auto"/>
        <w:ind w:left="0" w:firstLine="709"/>
        <w:contextualSpacing/>
        <w:jc w:val="both"/>
        <w:rPr>
          <w:rStyle w:val="FontStyle29"/>
          <w:sz w:val="28"/>
          <w:szCs w:val="28"/>
        </w:rPr>
      </w:pPr>
      <w:r w:rsidRPr="00DB67B5">
        <w:rPr>
          <w:rStyle w:val="FontStyle29"/>
          <w:sz w:val="28"/>
          <w:szCs w:val="28"/>
        </w:rPr>
        <w:t>преобладание в коллективе современных подходов к организации образовательной деятельности;</w:t>
      </w:r>
    </w:p>
    <w:p w:rsidR="004E2792" w:rsidRPr="00DB67B5" w:rsidRDefault="004E2792" w:rsidP="00546D61">
      <w:pPr>
        <w:pStyle w:val="Style14"/>
        <w:widowControl/>
        <w:numPr>
          <w:ilvl w:val="0"/>
          <w:numId w:val="32"/>
        </w:numPr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DB67B5">
        <w:rPr>
          <w:rStyle w:val="FontStyle29"/>
          <w:sz w:val="28"/>
          <w:szCs w:val="28"/>
        </w:rPr>
        <w:t>инициативность педагогов к введению образовательных инноваций;</w:t>
      </w:r>
    </w:p>
    <w:p w:rsidR="004E2792" w:rsidRPr="00DB67B5" w:rsidRDefault="004E2792" w:rsidP="00546D61">
      <w:pPr>
        <w:pStyle w:val="Style22"/>
        <w:widowControl/>
        <w:numPr>
          <w:ilvl w:val="0"/>
          <w:numId w:val="32"/>
        </w:numPr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DB67B5">
        <w:rPr>
          <w:rStyle w:val="FontStyle29"/>
          <w:sz w:val="28"/>
          <w:szCs w:val="28"/>
        </w:rPr>
        <w:t>достаточно высокая активность большинства педаго</w:t>
      </w:r>
      <w:r>
        <w:rPr>
          <w:rStyle w:val="FontStyle29"/>
          <w:sz w:val="28"/>
          <w:szCs w:val="28"/>
        </w:rPr>
        <w:t>гов в профессиональном развитии;</w:t>
      </w:r>
    </w:p>
    <w:p w:rsidR="004E2792" w:rsidRPr="00DB67B5" w:rsidRDefault="004E2792" w:rsidP="00546D61">
      <w:pPr>
        <w:pStyle w:val="Style22"/>
        <w:widowControl/>
        <w:numPr>
          <w:ilvl w:val="0"/>
          <w:numId w:val="32"/>
        </w:numPr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DB67B5">
        <w:rPr>
          <w:rStyle w:val="FontStyle29"/>
          <w:sz w:val="28"/>
          <w:szCs w:val="28"/>
        </w:rPr>
        <w:t>направленность на профессиональное становление и развитие педагогов и педа</w:t>
      </w:r>
      <w:r>
        <w:rPr>
          <w:rStyle w:val="FontStyle29"/>
          <w:sz w:val="28"/>
          <w:szCs w:val="28"/>
        </w:rPr>
        <w:t>гогического коллектива в целом;</w:t>
      </w:r>
    </w:p>
    <w:p w:rsidR="004E2792" w:rsidRPr="00DB67B5" w:rsidRDefault="004E2792" w:rsidP="00546D61">
      <w:pPr>
        <w:pStyle w:val="Style22"/>
        <w:widowControl/>
        <w:numPr>
          <w:ilvl w:val="0"/>
          <w:numId w:val="32"/>
        </w:numPr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DB67B5">
        <w:rPr>
          <w:rStyle w:val="FontStyle29"/>
          <w:sz w:val="28"/>
          <w:szCs w:val="28"/>
        </w:rPr>
        <w:t xml:space="preserve">использование </w:t>
      </w:r>
      <w:r>
        <w:rPr>
          <w:rStyle w:val="FontStyle29"/>
          <w:sz w:val="28"/>
          <w:szCs w:val="28"/>
        </w:rPr>
        <w:t>большинством педагогов</w:t>
      </w:r>
      <w:r w:rsidRPr="00DB67B5">
        <w:rPr>
          <w:rStyle w:val="FontStyle29"/>
          <w:sz w:val="28"/>
          <w:szCs w:val="28"/>
        </w:rPr>
        <w:t xml:space="preserve"> в процессе профессионального развития современных технологий, стремление к инновационной деятельности и внедрению новообразований в образовательный проце</w:t>
      </w:r>
      <w:r>
        <w:rPr>
          <w:rStyle w:val="FontStyle29"/>
          <w:sz w:val="28"/>
          <w:szCs w:val="28"/>
        </w:rPr>
        <w:t>сс в условиях реализации ФГОС дошкольного образования</w:t>
      </w:r>
      <w:r w:rsidRPr="00DB67B5">
        <w:rPr>
          <w:rStyle w:val="FontStyle29"/>
          <w:sz w:val="28"/>
          <w:szCs w:val="28"/>
        </w:rPr>
        <w:t>, ФОП</w:t>
      </w:r>
      <w:r>
        <w:rPr>
          <w:rStyle w:val="FontStyle29"/>
          <w:sz w:val="28"/>
          <w:szCs w:val="28"/>
        </w:rPr>
        <w:t xml:space="preserve"> дошкольного образования, ФАОП дошкольного образования</w:t>
      </w:r>
      <w:r w:rsidRPr="00DB67B5">
        <w:rPr>
          <w:rStyle w:val="FontStyle29"/>
          <w:sz w:val="28"/>
          <w:szCs w:val="28"/>
        </w:rPr>
        <w:t xml:space="preserve"> (технологии проектирования, информационные технологии, технологии «электронное портфолио», внедрение субъектных практик</w:t>
      </w:r>
      <w:r>
        <w:rPr>
          <w:rStyle w:val="FontStyle29"/>
          <w:sz w:val="28"/>
          <w:szCs w:val="28"/>
        </w:rPr>
        <w:t xml:space="preserve"> и пр.).</w:t>
      </w:r>
    </w:p>
    <w:p w:rsidR="00A02516" w:rsidRPr="00A02516" w:rsidRDefault="00A02516" w:rsidP="004E2792">
      <w:pPr>
        <w:pStyle w:val="Style21"/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A02516">
        <w:rPr>
          <w:rStyle w:val="FontStyle29"/>
          <w:sz w:val="28"/>
          <w:szCs w:val="28"/>
        </w:rPr>
        <w:t>Негативные:</w:t>
      </w:r>
    </w:p>
    <w:p w:rsidR="00A02516" w:rsidRPr="00A02516" w:rsidRDefault="004E2792" w:rsidP="00034A90">
      <w:pPr>
        <w:pStyle w:val="Style21"/>
        <w:numPr>
          <w:ilvl w:val="0"/>
          <w:numId w:val="42"/>
        </w:numPr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A02516">
        <w:rPr>
          <w:rStyle w:val="FontStyle29"/>
          <w:sz w:val="28"/>
          <w:szCs w:val="28"/>
        </w:rPr>
        <w:t>некоторая часть инновационных направлений дошкольного образования реализуется не вс</w:t>
      </w:r>
      <w:r w:rsidR="00034A90">
        <w:rPr>
          <w:rStyle w:val="FontStyle29"/>
          <w:sz w:val="28"/>
          <w:szCs w:val="28"/>
        </w:rPr>
        <w:t>егда продуктивно и качественно;</w:t>
      </w:r>
    </w:p>
    <w:p w:rsidR="00A02516" w:rsidRPr="00A02516" w:rsidRDefault="00A02516" w:rsidP="00034A90">
      <w:pPr>
        <w:pStyle w:val="Style21"/>
        <w:numPr>
          <w:ilvl w:val="0"/>
          <w:numId w:val="42"/>
        </w:numPr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A02516">
        <w:rPr>
          <w:rStyle w:val="FontStyle29"/>
          <w:sz w:val="28"/>
          <w:szCs w:val="28"/>
        </w:rPr>
        <w:t>у</w:t>
      </w:r>
      <w:r w:rsidR="004E2792" w:rsidRPr="00A02516">
        <w:rPr>
          <w:rStyle w:val="FontStyle29"/>
          <w:sz w:val="28"/>
          <w:szCs w:val="28"/>
        </w:rPr>
        <w:t xml:space="preserve"> педагогов возникают трудности в применение современных педагогических технологий, ориен</w:t>
      </w:r>
      <w:r w:rsidR="00034A90">
        <w:rPr>
          <w:rStyle w:val="FontStyle29"/>
          <w:sz w:val="28"/>
          <w:szCs w:val="28"/>
        </w:rPr>
        <w:t>тированных на личность ребенка;</w:t>
      </w:r>
    </w:p>
    <w:p w:rsidR="00A02516" w:rsidRPr="00A02516" w:rsidRDefault="00A02516" w:rsidP="00034A90">
      <w:pPr>
        <w:pStyle w:val="Style21"/>
        <w:numPr>
          <w:ilvl w:val="0"/>
          <w:numId w:val="42"/>
        </w:numPr>
        <w:spacing w:line="240" w:lineRule="auto"/>
        <w:ind w:left="0" w:firstLine="709"/>
        <w:contextualSpacing/>
        <w:rPr>
          <w:rStyle w:val="FontStyle29"/>
          <w:sz w:val="28"/>
          <w:szCs w:val="28"/>
        </w:rPr>
      </w:pPr>
      <w:r w:rsidRPr="00A02516">
        <w:rPr>
          <w:rStyle w:val="FontStyle29"/>
          <w:sz w:val="28"/>
          <w:szCs w:val="28"/>
        </w:rPr>
        <w:t xml:space="preserve">у педагогов возникают трудности в </w:t>
      </w:r>
      <w:r w:rsidR="004E2792" w:rsidRPr="00A02516">
        <w:rPr>
          <w:rStyle w:val="FontStyle29"/>
          <w:sz w:val="28"/>
          <w:szCs w:val="28"/>
        </w:rPr>
        <w:t>подбор</w:t>
      </w:r>
      <w:r w:rsidRPr="00A02516">
        <w:rPr>
          <w:rStyle w:val="FontStyle29"/>
          <w:sz w:val="28"/>
          <w:szCs w:val="28"/>
        </w:rPr>
        <w:t>е</w:t>
      </w:r>
      <w:r w:rsidR="004E2792" w:rsidRPr="00A02516">
        <w:rPr>
          <w:rStyle w:val="FontStyle29"/>
          <w:sz w:val="28"/>
          <w:szCs w:val="28"/>
        </w:rPr>
        <w:t xml:space="preserve"> форм и методов воспитания и обучения дошкольников с разными образовательными </w:t>
      </w:r>
      <w:r w:rsidR="00034A90">
        <w:rPr>
          <w:rStyle w:val="FontStyle29"/>
          <w:sz w:val="28"/>
          <w:szCs w:val="28"/>
        </w:rPr>
        <w:lastRenderedPageBreak/>
        <w:t>потребностями;</w:t>
      </w:r>
    </w:p>
    <w:p w:rsidR="004E2792" w:rsidRPr="00A02516" w:rsidRDefault="004E2792" w:rsidP="00034A90">
      <w:pPr>
        <w:pStyle w:val="Style21"/>
        <w:numPr>
          <w:ilvl w:val="0"/>
          <w:numId w:val="4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A02516">
        <w:rPr>
          <w:rStyle w:val="FontStyle29"/>
          <w:sz w:val="28"/>
          <w:szCs w:val="28"/>
        </w:rPr>
        <w:t>у молодых специалистов наблюдаются затруднения в применении</w:t>
      </w:r>
      <w:r w:rsidR="00034A90">
        <w:rPr>
          <w:rStyle w:val="FontStyle29"/>
          <w:sz w:val="28"/>
          <w:szCs w:val="28"/>
        </w:rPr>
        <w:t xml:space="preserve"> полученных знаний на практике.</w:t>
      </w:r>
    </w:p>
    <w:p w:rsidR="004E2792" w:rsidRPr="00034A90" w:rsidRDefault="004E2792" w:rsidP="004E2792">
      <w:pPr>
        <w:pStyle w:val="Style21"/>
        <w:widowControl/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034A90">
        <w:rPr>
          <w:rStyle w:val="FontStyle29"/>
          <w:sz w:val="28"/>
          <w:szCs w:val="28"/>
        </w:rPr>
        <w:t>Таким образом, образовательные ожидания общества, перспектива развития образовательной системы не совпадают с реальным воплощением этих ожиданий в педагогической среде. Разрешению данного противоречия может способствовать использование современных методов работы с взрослыми и внедрение нестандартных форм по развитию у педагогов новых профессиональных качеств, а также оптимизация существующей модели повышения профессионального мастерства педагогов за счет ресурсов дошкольной организации, в том числе практики наставничества.</w:t>
      </w:r>
    </w:p>
    <w:p w:rsidR="00963D7E" w:rsidRPr="00034A90" w:rsidRDefault="00963D7E" w:rsidP="00963D7E">
      <w:pPr>
        <w:pStyle w:val="Style21"/>
        <w:spacing w:line="240" w:lineRule="auto"/>
        <w:ind w:firstLine="709"/>
        <w:contextualSpacing/>
        <w:rPr>
          <w:sz w:val="28"/>
          <w:szCs w:val="28"/>
        </w:rPr>
      </w:pPr>
      <w:r w:rsidRPr="00034A90">
        <w:rPr>
          <w:rStyle w:val="FontStyle29"/>
          <w:sz w:val="28"/>
          <w:szCs w:val="28"/>
        </w:rPr>
        <w:t>Н</w:t>
      </w:r>
      <w:r w:rsidRPr="00034A90">
        <w:rPr>
          <w:sz w:val="28"/>
          <w:szCs w:val="28"/>
        </w:rPr>
        <w:t>еобходима активизация работы педагогического коллектива по построению развивающего образовательного процесса, в котором актуализируются достижения и жизненный опыт каждого ребенка, обеспечивается его развитие индивидуальных способностей и потребностей.</w:t>
      </w:r>
    </w:p>
    <w:p w:rsidR="004E2792" w:rsidRPr="00702744" w:rsidRDefault="004E2792" w:rsidP="004E2792">
      <w:pPr>
        <w:pStyle w:val="Style21"/>
        <w:spacing w:line="240" w:lineRule="auto"/>
        <w:contextualSpacing/>
        <w:rPr>
          <w:sz w:val="28"/>
          <w:szCs w:val="28"/>
        </w:rPr>
      </w:pPr>
      <w:r w:rsidRPr="00034A90">
        <w:rPr>
          <w:rStyle w:val="FontStyle29"/>
          <w:sz w:val="28"/>
          <w:szCs w:val="28"/>
        </w:rPr>
        <w:t xml:space="preserve">Требуется реализация проекта </w:t>
      </w:r>
      <w:r w:rsidRPr="00034A90">
        <w:rPr>
          <w:sz w:val="28"/>
          <w:szCs w:val="28"/>
        </w:rPr>
        <w:t>«Внедрение и реализации Федеральной образовательной программы как фактор повышения качества дошкольного образования в ДОУ».</w:t>
      </w:r>
    </w:p>
    <w:bookmarkEnd w:id="9"/>
    <w:p w:rsidR="004E2792" w:rsidRPr="00FE0679" w:rsidRDefault="004E2792" w:rsidP="004E2792">
      <w:pPr>
        <w:contextualSpacing/>
        <w:rPr>
          <w:b/>
          <w:sz w:val="28"/>
          <w:szCs w:val="28"/>
        </w:rPr>
      </w:pPr>
    </w:p>
    <w:p w:rsidR="004E2792" w:rsidRPr="00FE0679" w:rsidRDefault="004E2792" w:rsidP="004E2792">
      <w:pPr>
        <w:contextualSpacing/>
        <w:jc w:val="both"/>
        <w:rPr>
          <w:b/>
          <w:caps/>
          <w:color w:val="000000"/>
          <w:sz w:val="28"/>
          <w:szCs w:val="28"/>
        </w:rPr>
      </w:pPr>
    </w:p>
    <w:p w:rsidR="004E2792" w:rsidRPr="00950840" w:rsidRDefault="004E2792" w:rsidP="004E2792">
      <w:pPr>
        <w:pStyle w:val="afe"/>
        <w:spacing w:after="0"/>
        <w:ind w:left="0" w:firstLine="709"/>
        <w:contextualSpacing/>
        <w:rPr>
          <w:sz w:val="32"/>
          <w:szCs w:val="32"/>
        </w:rPr>
      </w:pPr>
      <w:bookmarkStart w:id="18" w:name="_Toc137546330"/>
      <w:r w:rsidRPr="00950840">
        <w:rPr>
          <w:sz w:val="32"/>
          <w:szCs w:val="32"/>
        </w:rPr>
        <w:t>Характеристика образовательной деятельности</w:t>
      </w:r>
      <w:bookmarkEnd w:id="18"/>
    </w:p>
    <w:p w:rsidR="004E2792" w:rsidRPr="00FE0679" w:rsidRDefault="004E2792" w:rsidP="004E2792">
      <w:pPr>
        <w:contextualSpacing/>
        <w:rPr>
          <w:b/>
          <w:sz w:val="28"/>
          <w:szCs w:val="28"/>
        </w:rPr>
      </w:pPr>
    </w:p>
    <w:p w:rsidR="004E2792" w:rsidRPr="00CE5AAA" w:rsidRDefault="004E2792" w:rsidP="004E2792">
      <w:pPr>
        <w:shd w:val="clear" w:color="auto" w:fill="FFFFFF"/>
        <w:ind w:firstLine="708"/>
        <w:contextualSpacing/>
        <w:jc w:val="both"/>
      </w:pPr>
      <w:r w:rsidRPr="0053325A">
        <w:rPr>
          <w:b/>
          <w:i/>
          <w:color w:val="000000"/>
          <w:sz w:val="28"/>
          <w:lang w:eastAsia="ru-RU"/>
        </w:rPr>
        <w:t>Исходная позиция:</w:t>
      </w:r>
      <w:r>
        <w:rPr>
          <w:color w:val="000000"/>
          <w:sz w:val="28"/>
          <w:lang w:eastAsia="ru-RU"/>
        </w:rPr>
        <w:t xml:space="preserve"> </w:t>
      </w:r>
      <w:r w:rsidRPr="00132747">
        <w:rPr>
          <w:b/>
          <w:color w:val="000000"/>
          <w:sz w:val="28"/>
          <w:lang w:eastAsia="ru-RU"/>
        </w:rPr>
        <w:t>содержание образования</w:t>
      </w:r>
      <w:r w:rsidRPr="00015831">
        <w:rPr>
          <w:b/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lang w:eastAsia="ru-RU"/>
        </w:rPr>
        <w:t xml:space="preserve">в </w:t>
      </w:r>
      <w:r w:rsidRPr="00FA63D6">
        <w:rPr>
          <w:sz w:val="28"/>
          <w:szCs w:val="28"/>
        </w:rPr>
        <w:t>МБДОУ «ДС № 481 г. Челябинска»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lang w:eastAsia="ru-RU"/>
        </w:rPr>
        <w:t xml:space="preserve">определяется образовательной программой дошкольного образования. </w:t>
      </w:r>
      <w:r w:rsidRPr="00CA68FE">
        <w:rPr>
          <w:sz w:val="28"/>
        </w:rPr>
        <w:t xml:space="preserve">Для анализа образовательной деятельности, содержания и качества подготовки </w:t>
      </w:r>
      <w:r>
        <w:rPr>
          <w:sz w:val="28"/>
        </w:rPr>
        <w:t>воспитанников</w:t>
      </w:r>
      <w:r w:rsidRPr="00CA68FE">
        <w:rPr>
          <w:sz w:val="28"/>
        </w:rPr>
        <w:t xml:space="preserve">, организации </w:t>
      </w:r>
      <w:r>
        <w:rPr>
          <w:sz w:val="28"/>
        </w:rPr>
        <w:t>образовательного</w:t>
      </w:r>
      <w:r w:rsidRPr="00CA68FE">
        <w:rPr>
          <w:sz w:val="28"/>
        </w:rPr>
        <w:t xml:space="preserve"> процесса, качества учебно-методического, библиотечно-информационного обеспечения, содержания развивающей предметно-пространственной среды используются результаты ВСОКО за 3 предыдущих года</w:t>
      </w:r>
      <w:r>
        <w:rPr>
          <w:color w:val="000000"/>
          <w:sz w:val="28"/>
          <w:lang w:eastAsia="ru-RU"/>
        </w:rPr>
        <w:t>.</w:t>
      </w:r>
    </w:p>
    <w:p w:rsidR="004E2792" w:rsidRDefault="004E2792" w:rsidP="004E2792">
      <w:pPr>
        <w:shd w:val="clear" w:color="auto" w:fill="FFFFFF"/>
        <w:ind w:firstLine="708"/>
        <w:contextualSpacing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Образовательная программа </w:t>
      </w:r>
      <w:r w:rsidRPr="00FA63D6">
        <w:rPr>
          <w:sz w:val="28"/>
          <w:szCs w:val="28"/>
        </w:rPr>
        <w:t>МБДОУ «ДС № 481 г. Челябинска»</w:t>
      </w:r>
      <w:r>
        <w:rPr>
          <w:color w:val="000000"/>
          <w:sz w:val="28"/>
          <w:lang w:eastAsia="ru-RU"/>
        </w:rPr>
        <w:t xml:space="preserve"> разработана в соответствии с требованиями ФГОС дошкольного образования и ФОП дошкольного образования, ФАОП дошкольного образования. Структура образовательной программы соответствует нормативным требованиям.</w:t>
      </w:r>
    </w:p>
    <w:p w:rsidR="004E2792" w:rsidRDefault="004E2792" w:rsidP="004E2792">
      <w:pPr>
        <w:shd w:val="clear" w:color="auto" w:fill="FFFFFF"/>
        <w:ind w:firstLine="708"/>
        <w:contextualSpacing/>
        <w:jc w:val="both"/>
        <w:rPr>
          <w:color w:val="000000"/>
          <w:sz w:val="28"/>
          <w:lang w:eastAsia="ru-RU"/>
        </w:rPr>
      </w:pPr>
      <w:r w:rsidRPr="00CA68FE">
        <w:rPr>
          <w:color w:val="000000"/>
          <w:sz w:val="28"/>
          <w:lang w:eastAsia="ru-RU"/>
        </w:rPr>
        <w:t>Содержание о</w:t>
      </w:r>
      <w:r>
        <w:rPr>
          <w:color w:val="000000"/>
          <w:sz w:val="28"/>
          <w:lang w:eastAsia="ru-RU"/>
        </w:rPr>
        <w:t xml:space="preserve">бязательной части образовательные программы МБДОУ «ДС № 481 г. Челябинска», в соответствии с ФОП дошкольного образования, </w:t>
      </w:r>
      <w:r w:rsidRPr="008E603B">
        <w:rPr>
          <w:color w:val="000000"/>
          <w:sz w:val="28"/>
          <w:lang w:eastAsia="ru-RU"/>
        </w:rPr>
        <w:t xml:space="preserve">ФОАП </w:t>
      </w:r>
      <w:r>
        <w:rPr>
          <w:color w:val="000000"/>
          <w:sz w:val="28"/>
          <w:lang w:eastAsia="ru-RU"/>
        </w:rPr>
        <w:t xml:space="preserve">дошкольного образования, </w:t>
      </w:r>
      <w:r w:rsidRPr="00CA68FE">
        <w:rPr>
          <w:color w:val="000000"/>
          <w:sz w:val="28"/>
          <w:lang w:eastAsia="ru-RU"/>
        </w:rPr>
        <w:t>дифференцируется по следующим направлениям: социально-коммуникативно</w:t>
      </w:r>
      <w:r>
        <w:rPr>
          <w:color w:val="000000"/>
          <w:sz w:val="28"/>
          <w:lang w:eastAsia="ru-RU"/>
        </w:rPr>
        <w:t>е</w:t>
      </w:r>
      <w:r w:rsidRPr="00CA68FE">
        <w:rPr>
          <w:color w:val="000000"/>
          <w:sz w:val="28"/>
          <w:lang w:eastAsia="ru-RU"/>
        </w:rPr>
        <w:t>, познавательно</w:t>
      </w:r>
      <w:r>
        <w:rPr>
          <w:color w:val="000000"/>
          <w:sz w:val="28"/>
          <w:lang w:eastAsia="ru-RU"/>
        </w:rPr>
        <w:t>е</w:t>
      </w:r>
      <w:r w:rsidRPr="00CA68FE">
        <w:rPr>
          <w:color w:val="000000"/>
          <w:sz w:val="28"/>
          <w:lang w:eastAsia="ru-RU"/>
        </w:rPr>
        <w:t>, речев</w:t>
      </w:r>
      <w:r>
        <w:rPr>
          <w:color w:val="000000"/>
          <w:sz w:val="28"/>
          <w:lang w:eastAsia="ru-RU"/>
        </w:rPr>
        <w:t>ое</w:t>
      </w:r>
      <w:r w:rsidRPr="00CA68FE">
        <w:rPr>
          <w:color w:val="000000"/>
          <w:sz w:val="28"/>
          <w:lang w:eastAsia="ru-RU"/>
        </w:rPr>
        <w:t>, художественно-эстетическо</w:t>
      </w:r>
      <w:r>
        <w:rPr>
          <w:color w:val="000000"/>
          <w:sz w:val="28"/>
          <w:lang w:eastAsia="ru-RU"/>
        </w:rPr>
        <w:t>е</w:t>
      </w:r>
      <w:r w:rsidRPr="00CA68FE">
        <w:rPr>
          <w:color w:val="000000"/>
          <w:sz w:val="28"/>
          <w:lang w:eastAsia="ru-RU"/>
        </w:rPr>
        <w:t xml:space="preserve"> и физическо</w:t>
      </w:r>
      <w:r>
        <w:rPr>
          <w:color w:val="000000"/>
          <w:sz w:val="28"/>
          <w:lang w:eastAsia="ru-RU"/>
        </w:rPr>
        <w:t>е</w:t>
      </w:r>
      <w:r w:rsidRPr="00CA68FE">
        <w:rPr>
          <w:color w:val="000000"/>
          <w:sz w:val="28"/>
          <w:lang w:eastAsia="ru-RU"/>
        </w:rPr>
        <w:t xml:space="preserve"> развити</w:t>
      </w:r>
      <w:r>
        <w:rPr>
          <w:color w:val="000000"/>
          <w:sz w:val="28"/>
          <w:lang w:eastAsia="ru-RU"/>
        </w:rPr>
        <w:t>е</w:t>
      </w:r>
      <w:r w:rsidRPr="00CA68FE">
        <w:rPr>
          <w:color w:val="000000"/>
          <w:sz w:val="28"/>
          <w:lang w:eastAsia="ru-RU"/>
        </w:rPr>
        <w:t xml:space="preserve"> личности детей и реализуется в различных формах организации образовательного процесса.</w:t>
      </w:r>
      <w:r>
        <w:rPr>
          <w:color w:val="000000"/>
          <w:sz w:val="28"/>
          <w:lang w:eastAsia="ru-RU"/>
        </w:rPr>
        <w:t xml:space="preserve"> Образовательная деятельность предусматривает реализацию рабочей программы воспитания по приобщению детей к российским традиционным духовно-нравственным ценностям.</w:t>
      </w:r>
      <w:r w:rsidRPr="00CA68FE">
        <w:rPr>
          <w:color w:val="000000"/>
          <w:sz w:val="28"/>
          <w:lang w:eastAsia="ru-RU"/>
        </w:rPr>
        <w:t xml:space="preserve"> </w:t>
      </w:r>
    </w:p>
    <w:p w:rsidR="004E2792" w:rsidRPr="008E603B" w:rsidRDefault="004E2792" w:rsidP="004E2792">
      <w:pPr>
        <w:shd w:val="clear" w:color="auto" w:fill="FFFFFF"/>
        <w:ind w:firstLine="708"/>
        <w:contextualSpacing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 xml:space="preserve">Содержание части образовательной программы МБДОУ «ДС № 481 г. Челябинска», формируемой участниками образовательных отношений, представлено следующими приоритетными </w:t>
      </w:r>
      <w:r w:rsidRPr="0053325A">
        <w:rPr>
          <w:color w:val="000000"/>
          <w:sz w:val="28"/>
          <w:lang w:eastAsia="ru-RU"/>
        </w:rPr>
        <w:t>направлениями образовательной деятельности</w:t>
      </w:r>
      <w:r>
        <w:rPr>
          <w:color w:val="000000"/>
          <w:sz w:val="28"/>
          <w:lang w:eastAsia="ru-RU"/>
        </w:rPr>
        <w:t>:</w:t>
      </w:r>
      <w:r w:rsidRPr="0053325A">
        <w:rPr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lang w:eastAsia="ru-RU"/>
        </w:rPr>
        <w:t xml:space="preserve">образовательная область </w:t>
      </w:r>
      <w:r w:rsidRPr="008E603B">
        <w:rPr>
          <w:color w:val="000000"/>
          <w:sz w:val="28"/>
          <w:lang w:eastAsia="ru-RU"/>
        </w:rPr>
        <w:t>«Социально-коммуникативное развитие» модуль «Казачата-дошколята»</w:t>
      </w:r>
      <w:r>
        <w:rPr>
          <w:color w:val="000000"/>
          <w:sz w:val="28"/>
          <w:lang w:eastAsia="ru-RU"/>
        </w:rPr>
        <w:t>.</w:t>
      </w:r>
    </w:p>
    <w:p w:rsidR="004E2792" w:rsidRPr="008E603B" w:rsidRDefault="004E2792" w:rsidP="004E2792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Выбор этого приоритетного направления </w:t>
      </w:r>
      <w:r w:rsidRPr="00B3114B">
        <w:rPr>
          <w:color w:val="000000"/>
          <w:sz w:val="28"/>
          <w:szCs w:val="28"/>
          <w:lang w:eastAsia="ru-RU"/>
        </w:rPr>
        <w:t xml:space="preserve">обоснован </w:t>
      </w:r>
      <w:r w:rsidRPr="008E603B">
        <w:rPr>
          <w:sz w:val="28"/>
          <w:szCs w:val="28"/>
        </w:rPr>
        <w:t xml:space="preserve">возможностями педагогического коллектива, условий </w:t>
      </w:r>
      <w:r>
        <w:rPr>
          <w:color w:val="000000"/>
          <w:sz w:val="28"/>
          <w:lang w:eastAsia="ru-RU"/>
        </w:rPr>
        <w:t>МБДОУ «ДС № 481 г. Челябинска»</w:t>
      </w:r>
      <w:r w:rsidRPr="008E603B">
        <w:rPr>
          <w:sz w:val="28"/>
          <w:szCs w:val="28"/>
        </w:rPr>
        <w:t xml:space="preserve">, актуальными запросами образовательной практики, а также согласован с запросами родителей воспитанников. </w:t>
      </w:r>
    </w:p>
    <w:p w:rsidR="004E2792" w:rsidRDefault="004E2792" w:rsidP="004E2792">
      <w:pPr>
        <w:shd w:val="clear" w:color="auto" w:fill="FFFFFF"/>
        <w:ind w:firstLine="708"/>
        <w:contextualSpacing/>
        <w:jc w:val="both"/>
        <w:rPr>
          <w:i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 реализации образовательных программ</w:t>
      </w:r>
      <w:r w:rsidRPr="0053325A">
        <w:rPr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lang w:eastAsia="ru-RU"/>
        </w:rPr>
        <w:t xml:space="preserve">МБДОУ «ДС № 481 г. </w:t>
      </w:r>
      <w:r w:rsidRPr="008E603B">
        <w:rPr>
          <w:color w:val="000000"/>
          <w:sz w:val="28"/>
          <w:lang w:eastAsia="ru-RU"/>
        </w:rPr>
        <w:t>Челябинска» используются различные образовательные технологии (здоровьесберегающие, развивающие, проектные, игровые, технологии исследовательской деятельности, ТРИЗ-технологии, информационно-коммуникационные технологии)</w:t>
      </w:r>
      <w:r>
        <w:rPr>
          <w:color w:val="000000"/>
          <w:sz w:val="28"/>
          <w:lang w:eastAsia="ru-RU"/>
        </w:rPr>
        <w:t>.</w:t>
      </w:r>
    </w:p>
    <w:p w:rsidR="004E2792" w:rsidRPr="000D484A" w:rsidRDefault="004E2792" w:rsidP="004E2792">
      <w:pPr>
        <w:shd w:val="clear" w:color="auto" w:fill="FFFFFF"/>
        <w:ind w:firstLine="708"/>
        <w:contextualSpacing/>
        <w:jc w:val="both"/>
        <w:rPr>
          <w:color w:val="000000"/>
          <w:sz w:val="28"/>
          <w:lang w:eastAsia="ru-RU"/>
        </w:rPr>
      </w:pPr>
      <w:r w:rsidRPr="000D484A">
        <w:rPr>
          <w:color w:val="000000"/>
          <w:sz w:val="28"/>
          <w:lang w:eastAsia="ru-RU"/>
        </w:rPr>
        <w:t xml:space="preserve">Освоение </w:t>
      </w:r>
      <w:r>
        <w:rPr>
          <w:color w:val="000000"/>
          <w:sz w:val="28"/>
          <w:lang w:eastAsia="ru-RU"/>
        </w:rPr>
        <w:t xml:space="preserve">педагогами </w:t>
      </w:r>
      <w:r w:rsidRPr="000D484A">
        <w:rPr>
          <w:color w:val="000000"/>
          <w:sz w:val="28"/>
          <w:lang w:eastAsia="ru-RU"/>
        </w:rPr>
        <w:t xml:space="preserve">развивающих образовательных технологий </w:t>
      </w:r>
      <w:r>
        <w:rPr>
          <w:color w:val="000000"/>
          <w:sz w:val="28"/>
          <w:lang w:eastAsia="ru-RU"/>
        </w:rPr>
        <w:t xml:space="preserve">осуществляется </w:t>
      </w:r>
      <w:r w:rsidRPr="000D484A">
        <w:rPr>
          <w:color w:val="000000"/>
          <w:sz w:val="28"/>
          <w:lang w:eastAsia="ru-RU"/>
        </w:rPr>
        <w:t xml:space="preserve">как в рамках курсовой подготовки, так и в процессе внутриорганизационного обучения через систему методической работы. Доля педагогов, освоивших </w:t>
      </w:r>
      <w:r>
        <w:rPr>
          <w:color w:val="000000"/>
          <w:sz w:val="28"/>
          <w:lang w:eastAsia="ru-RU"/>
        </w:rPr>
        <w:t xml:space="preserve">и использующих инновационные </w:t>
      </w:r>
      <w:r w:rsidRPr="000D484A">
        <w:rPr>
          <w:color w:val="000000"/>
          <w:sz w:val="28"/>
          <w:lang w:eastAsia="ru-RU"/>
        </w:rPr>
        <w:t>техн</w:t>
      </w:r>
      <w:r w:rsidR="00963D7E">
        <w:rPr>
          <w:color w:val="000000"/>
          <w:sz w:val="28"/>
          <w:lang w:eastAsia="ru-RU"/>
        </w:rPr>
        <w:t>ологии, составляет 85</w:t>
      </w:r>
      <w:r>
        <w:rPr>
          <w:color w:val="000000"/>
          <w:sz w:val="28"/>
          <w:lang w:eastAsia="ru-RU"/>
        </w:rPr>
        <w:t xml:space="preserve"> %.</w:t>
      </w:r>
    </w:p>
    <w:p w:rsidR="004E2792" w:rsidRDefault="004E2792" w:rsidP="004E2792">
      <w:pPr>
        <w:ind w:firstLine="708"/>
        <w:contextualSpacing/>
        <w:jc w:val="both"/>
        <w:rPr>
          <w:i/>
          <w:color w:val="000000"/>
          <w:sz w:val="28"/>
          <w:szCs w:val="28"/>
          <w:lang w:eastAsia="ru-RU"/>
        </w:rPr>
      </w:pPr>
      <w:r w:rsidRPr="005A25AA">
        <w:rPr>
          <w:color w:val="000000"/>
          <w:sz w:val="28"/>
          <w:szCs w:val="28"/>
          <w:lang w:eastAsia="ru-RU"/>
        </w:rPr>
        <w:t xml:space="preserve">Педагогам </w:t>
      </w:r>
      <w:r w:rsidRPr="008E603B">
        <w:rPr>
          <w:color w:val="000000"/>
          <w:sz w:val="28"/>
          <w:szCs w:val="28"/>
          <w:lang w:eastAsia="ru-RU"/>
        </w:rPr>
        <w:t xml:space="preserve">предоставлено </w:t>
      </w:r>
      <w:r w:rsidRPr="005A25AA">
        <w:rPr>
          <w:color w:val="000000"/>
          <w:sz w:val="28"/>
          <w:szCs w:val="28"/>
          <w:lang w:eastAsia="ru-RU"/>
        </w:rPr>
        <w:t xml:space="preserve">право выбора способов реализации образовательной деятельности в зависимости от конкретных условий, предпочтений педагогического коллектива </w:t>
      </w:r>
      <w:r>
        <w:rPr>
          <w:color w:val="000000"/>
          <w:sz w:val="28"/>
          <w:lang w:eastAsia="ru-RU"/>
        </w:rPr>
        <w:t>МБДОУ «ДС № 481 г. Челябинска»</w:t>
      </w:r>
      <w:r w:rsidRPr="005A25AA">
        <w:rPr>
          <w:color w:val="000000"/>
          <w:sz w:val="28"/>
          <w:szCs w:val="28"/>
          <w:lang w:eastAsia="ru-RU"/>
        </w:rPr>
        <w:t xml:space="preserve"> и других участников образовательных отношений, а также с учётом возрастных и индивидуальных особенностей воспитанников, специфики их потребностей и интересов, возрастных возможностей</w:t>
      </w:r>
      <w:r>
        <w:rPr>
          <w:i/>
          <w:color w:val="000000"/>
          <w:sz w:val="28"/>
          <w:szCs w:val="28"/>
          <w:lang w:eastAsia="ru-RU"/>
        </w:rPr>
        <w:t>.</w:t>
      </w:r>
    </w:p>
    <w:p w:rsidR="004E2792" w:rsidRDefault="004E2792" w:rsidP="004E2792">
      <w:pPr>
        <w:ind w:firstLine="708"/>
        <w:contextualSpacing/>
        <w:jc w:val="both"/>
        <w:rPr>
          <w:i/>
          <w:color w:val="000000"/>
          <w:sz w:val="28"/>
          <w:szCs w:val="28"/>
          <w:lang w:eastAsia="ru-RU"/>
        </w:rPr>
      </w:pPr>
      <w:r w:rsidRPr="005A25AA">
        <w:rPr>
          <w:color w:val="000000"/>
          <w:sz w:val="28"/>
          <w:szCs w:val="28"/>
          <w:lang w:eastAsia="ru-RU"/>
        </w:rPr>
        <w:t xml:space="preserve">Учебно-методический </w:t>
      </w:r>
      <w:r w:rsidRPr="008E603B">
        <w:rPr>
          <w:color w:val="000000"/>
          <w:sz w:val="28"/>
          <w:szCs w:val="28"/>
          <w:lang w:eastAsia="ru-RU"/>
        </w:rPr>
        <w:t xml:space="preserve">комплекс в основном </w:t>
      </w:r>
      <w:r w:rsidRPr="005A25AA">
        <w:rPr>
          <w:color w:val="000000"/>
          <w:sz w:val="28"/>
          <w:szCs w:val="28"/>
          <w:lang w:eastAsia="ru-RU"/>
        </w:rPr>
        <w:t xml:space="preserve">обеспечивает реализацию образовательной программы. Перечень </w:t>
      </w:r>
      <w:r>
        <w:rPr>
          <w:color w:val="000000"/>
          <w:sz w:val="28"/>
          <w:szCs w:val="28"/>
          <w:lang w:eastAsia="ru-RU"/>
        </w:rPr>
        <w:t xml:space="preserve">используемых </w:t>
      </w:r>
      <w:r w:rsidRPr="005A25AA">
        <w:rPr>
          <w:color w:val="000000"/>
          <w:sz w:val="28"/>
          <w:szCs w:val="28"/>
          <w:lang w:eastAsia="ru-RU"/>
        </w:rPr>
        <w:t>учебно-методических пособий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 w:rsidRPr="008E603B">
        <w:rPr>
          <w:color w:val="000000"/>
          <w:sz w:val="28"/>
          <w:szCs w:val="28"/>
          <w:lang w:eastAsia="ru-RU"/>
        </w:rPr>
        <w:t xml:space="preserve">в основном </w:t>
      </w:r>
      <w:r w:rsidRPr="005A25AA">
        <w:rPr>
          <w:color w:val="000000"/>
          <w:sz w:val="28"/>
          <w:szCs w:val="28"/>
          <w:lang w:eastAsia="ru-RU"/>
        </w:rPr>
        <w:t>удовлетворяет запросы всех участников образовательных отношений.</w:t>
      </w:r>
    </w:p>
    <w:p w:rsidR="004E2792" w:rsidRDefault="004E2792" w:rsidP="004E2792">
      <w:pPr>
        <w:ind w:firstLine="709"/>
        <w:contextualSpacing/>
        <w:jc w:val="both"/>
        <w:rPr>
          <w:b/>
          <w:i/>
          <w:sz w:val="28"/>
          <w:szCs w:val="28"/>
          <w:lang w:eastAsia="ru-RU"/>
        </w:rPr>
      </w:pPr>
    </w:p>
    <w:p w:rsidR="004E2792" w:rsidRDefault="004E2792" w:rsidP="004E279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66902">
        <w:rPr>
          <w:b/>
          <w:i/>
          <w:sz w:val="28"/>
          <w:szCs w:val="28"/>
          <w:lang w:eastAsia="ru-RU"/>
        </w:rPr>
        <w:t>Исходная позиция</w:t>
      </w:r>
      <w:r>
        <w:rPr>
          <w:b/>
          <w:sz w:val="28"/>
          <w:szCs w:val="28"/>
          <w:lang w:eastAsia="ru-RU"/>
        </w:rPr>
        <w:t>:</w:t>
      </w:r>
      <w:r w:rsidRPr="00BC59E5">
        <w:rPr>
          <w:b/>
          <w:sz w:val="28"/>
          <w:szCs w:val="28"/>
          <w:lang w:eastAsia="ru-RU"/>
        </w:rPr>
        <w:t xml:space="preserve"> </w:t>
      </w:r>
      <w:r w:rsidRPr="00132747">
        <w:rPr>
          <w:b/>
          <w:sz w:val="28"/>
          <w:szCs w:val="28"/>
          <w:lang w:eastAsia="ru-RU"/>
        </w:rPr>
        <w:t>организация образовательного процесса</w:t>
      </w:r>
      <w:r w:rsidRPr="00666902">
        <w:rPr>
          <w:sz w:val="28"/>
          <w:szCs w:val="28"/>
          <w:lang w:eastAsia="ru-RU"/>
        </w:rPr>
        <w:t xml:space="preserve"> в </w:t>
      </w:r>
      <w:r>
        <w:rPr>
          <w:color w:val="000000"/>
          <w:sz w:val="28"/>
          <w:lang w:eastAsia="ru-RU"/>
        </w:rPr>
        <w:t xml:space="preserve">МБДОУ «ДС № 481 г. Челябинска» </w:t>
      </w:r>
      <w:r>
        <w:rPr>
          <w:sz w:val="28"/>
          <w:szCs w:val="28"/>
          <w:lang w:eastAsia="ru-RU"/>
        </w:rPr>
        <w:t>обуславливается</w:t>
      </w:r>
      <w:r w:rsidRPr="00666902">
        <w:rPr>
          <w:sz w:val="28"/>
          <w:szCs w:val="28"/>
          <w:lang w:eastAsia="ru-RU"/>
        </w:rPr>
        <w:t xml:space="preserve"> задачами воспитания и обучения,</w:t>
      </w:r>
      <w:r>
        <w:rPr>
          <w:sz w:val="28"/>
          <w:szCs w:val="28"/>
          <w:lang w:eastAsia="ru-RU"/>
        </w:rPr>
        <w:t xml:space="preserve"> </w:t>
      </w:r>
      <w:r w:rsidRPr="00666902">
        <w:rPr>
          <w:sz w:val="28"/>
          <w:szCs w:val="28"/>
          <w:lang w:eastAsia="ru-RU"/>
        </w:rPr>
        <w:t>возрастными и индивидуальными особенностями детей, спецификой их</w:t>
      </w:r>
      <w:r>
        <w:rPr>
          <w:sz w:val="28"/>
          <w:szCs w:val="28"/>
          <w:lang w:eastAsia="ru-RU"/>
        </w:rPr>
        <w:t xml:space="preserve"> </w:t>
      </w:r>
      <w:r w:rsidRPr="00666902">
        <w:rPr>
          <w:sz w:val="28"/>
          <w:szCs w:val="28"/>
          <w:lang w:eastAsia="ru-RU"/>
        </w:rPr>
        <w:t>образовател</w:t>
      </w:r>
      <w:r>
        <w:rPr>
          <w:sz w:val="28"/>
          <w:szCs w:val="28"/>
          <w:lang w:eastAsia="ru-RU"/>
        </w:rPr>
        <w:t xml:space="preserve">ьных потребностей и интересов, признанием субъектной позиции ребенка. </w:t>
      </w:r>
    </w:p>
    <w:p w:rsidR="004E2792" w:rsidRPr="00015831" w:rsidRDefault="004E2792" w:rsidP="004E2792">
      <w:pPr>
        <w:ind w:firstLine="709"/>
        <w:contextualSpacing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</w:rPr>
        <w:t>Образовательная деятельность организуется в форме совместной деятельности педагога и воспитанников, а также в форме самостоятельной деятельности детей. Различные способы организации совместной деятельности</w:t>
      </w:r>
      <w:r w:rsidRPr="00015831">
        <w:rPr>
          <w:sz w:val="28"/>
          <w:szCs w:val="28"/>
        </w:rPr>
        <w:t xml:space="preserve">, </w:t>
      </w:r>
      <w:r>
        <w:rPr>
          <w:sz w:val="28"/>
          <w:szCs w:val="28"/>
        </w:rPr>
        <w:t>выбор методов и средств реализации образовательных</w:t>
      </w:r>
      <w:r w:rsidRPr="0001583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Pr="00015831">
        <w:rPr>
          <w:sz w:val="28"/>
          <w:szCs w:val="28"/>
        </w:rPr>
        <w:t xml:space="preserve"> завис</w:t>
      </w:r>
      <w:r>
        <w:rPr>
          <w:sz w:val="28"/>
          <w:szCs w:val="28"/>
        </w:rPr>
        <w:t>я</w:t>
      </w:r>
      <w:r w:rsidRPr="00015831">
        <w:rPr>
          <w:sz w:val="28"/>
          <w:szCs w:val="28"/>
        </w:rPr>
        <w:t xml:space="preserve">т не только от учёта возрастных особенностей </w:t>
      </w:r>
      <w:r>
        <w:rPr>
          <w:sz w:val="28"/>
          <w:szCs w:val="28"/>
        </w:rPr>
        <w:t>воспитанников</w:t>
      </w:r>
      <w:r w:rsidRPr="00015831">
        <w:rPr>
          <w:sz w:val="28"/>
          <w:szCs w:val="28"/>
        </w:rPr>
        <w:t>, их индивидуальных и особых образовательных потребностей, но и от личных интересов, мо</w:t>
      </w:r>
      <w:r>
        <w:rPr>
          <w:sz w:val="28"/>
          <w:szCs w:val="28"/>
        </w:rPr>
        <w:t>тивов, ожиданий, желаний детей.</w:t>
      </w:r>
    </w:p>
    <w:p w:rsidR="004E2792" w:rsidRPr="00BC59E5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BC59E5">
        <w:rPr>
          <w:sz w:val="28"/>
          <w:szCs w:val="28"/>
        </w:rPr>
        <w:t xml:space="preserve">В </w:t>
      </w:r>
      <w:r>
        <w:rPr>
          <w:color w:val="000000"/>
          <w:sz w:val="28"/>
          <w:lang w:eastAsia="ru-RU"/>
        </w:rPr>
        <w:t>МБДОУ «ДС № 481 г. Челябинска»</w:t>
      </w:r>
      <w:r w:rsidRPr="00BC59E5">
        <w:rPr>
          <w:sz w:val="28"/>
          <w:szCs w:val="28"/>
        </w:rPr>
        <w:t xml:space="preserve"> используются современные формы организации </w:t>
      </w:r>
      <w:r>
        <w:rPr>
          <w:sz w:val="28"/>
          <w:szCs w:val="28"/>
        </w:rPr>
        <w:t>обучения</w:t>
      </w:r>
      <w:r w:rsidRPr="00BC59E5">
        <w:rPr>
          <w:sz w:val="28"/>
          <w:szCs w:val="28"/>
        </w:rPr>
        <w:t>: занятия</w:t>
      </w:r>
      <w:r>
        <w:rPr>
          <w:sz w:val="28"/>
          <w:szCs w:val="28"/>
        </w:rPr>
        <w:t xml:space="preserve"> с детьми</w:t>
      </w:r>
      <w:r w:rsidRPr="00BC59E5">
        <w:rPr>
          <w:sz w:val="28"/>
          <w:szCs w:val="28"/>
        </w:rPr>
        <w:t xml:space="preserve"> проводятся как по подгруппам, так и индивидуально, что позволяет воспитателям </w:t>
      </w:r>
      <w:r w:rsidRPr="00BC59E5">
        <w:rPr>
          <w:sz w:val="28"/>
          <w:szCs w:val="28"/>
        </w:rPr>
        <w:lastRenderedPageBreak/>
        <w:t xml:space="preserve">ориентировать образовательные задачи на уровень развития каждого ребенка. </w:t>
      </w:r>
    </w:p>
    <w:p w:rsidR="004E2792" w:rsidRPr="00BC59E5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BC59E5">
        <w:rPr>
          <w:sz w:val="28"/>
          <w:szCs w:val="28"/>
        </w:rPr>
        <w:t xml:space="preserve">Приоритет в работе с дошкольниками отдается игровым методам обучения, поддерживающим постоянный интерес к знаниям и стимулирующим познавательную активность детей. Тематические планы основных занятий скоординированы с учетом места, времени проведения занятий и режимных моментов. </w:t>
      </w:r>
    </w:p>
    <w:p w:rsidR="004E2792" w:rsidRDefault="004E2792" w:rsidP="004E2792">
      <w:pPr>
        <w:ind w:firstLine="709"/>
        <w:contextualSpacing/>
        <w:jc w:val="both"/>
        <w:rPr>
          <w:sz w:val="28"/>
          <w:szCs w:val="28"/>
        </w:rPr>
      </w:pPr>
      <w:r w:rsidRPr="00BC59E5">
        <w:rPr>
          <w:sz w:val="28"/>
          <w:szCs w:val="28"/>
        </w:rPr>
        <w:t xml:space="preserve">Обеспечивается координация различных направлений </w:t>
      </w:r>
      <w:r>
        <w:rPr>
          <w:sz w:val="28"/>
          <w:szCs w:val="28"/>
        </w:rPr>
        <w:t xml:space="preserve">образовательного </w:t>
      </w:r>
      <w:r w:rsidRPr="00BC59E5">
        <w:rPr>
          <w:sz w:val="28"/>
          <w:szCs w:val="28"/>
        </w:rPr>
        <w:t xml:space="preserve">процесса: проводится совместный анализ программ, технологий, проблемных ситуаций обучения и воспитания. Результативность </w:t>
      </w:r>
      <w:r>
        <w:rPr>
          <w:sz w:val="28"/>
          <w:szCs w:val="28"/>
        </w:rPr>
        <w:t>образовательной деятельности</w:t>
      </w:r>
      <w:r w:rsidRPr="00BC59E5">
        <w:rPr>
          <w:sz w:val="28"/>
          <w:szCs w:val="28"/>
        </w:rPr>
        <w:t xml:space="preserve"> отслеживается с помощью регулярной </w:t>
      </w:r>
      <w:r>
        <w:rPr>
          <w:sz w:val="28"/>
          <w:szCs w:val="28"/>
        </w:rPr>
        <w:t xml:space="preserve">педагогической </w:t>
      </w:r>
      <w:r w:rsidRPr="00BC59E5">
        <w:rPr>
          <w:sz w:val="28"/>
          <w:szCs w:val="28"/>
        </w:rPr>
        <w:t xml:space="preserve">диагностики, </w:t>
      </w:r>
      <w:r>
        <w:rPr>
          <w:sz w:val="28"/>
          <w:szCs w:val="28"/>
        </w:rPr>
        <w:t>в процессе наблюдения за детьми</w:t>
      </w:r>
      <w:r w:rsidRPr="00BC59E5">
        <w:rPr>
          <w:sz w:val="28"/>
          <w:szCs w:val="28"/>
        </w:rPr>
        <w:t xml:space="preserve">. </w:t>
      </w:r>
    </w:p>
    <w:p w:rsidR="004E2792" w:rsidRPr="00BC59E5" w:rsidRDefault="004E2792" w:rsidP="004E2792">
      <w:pPr>
        <w:ind w:firstLine="709"/>
        <w:contextualSpacing/>
        <w:jc w:val="both"/>
        <w:rPr>
          <w:i/>
          <w:sz w:val="28"/>
          <w:szCs w:val="28"/>
          <w:lang w:eastAsia="ru-RU"/>
        </w:rPr>
      </w:pPr>
    </w:p>
    <w:p w:rsidR="004E2792" w:rsidRPr="00BC59E5" w:rsidRDefault="004E2792" w:rsidP="004E2792">
      <w:pPr>
        <w:ind w:firstLine="709"/>
        <w:contextualSpacing/>
        <w:jc w:val="both"/>
        <w:rPr>
          <w:i/>
          <w:sz w:val="28"/>
          <w:szCs w:val="28"/>
          <w:lang w:eastAsia="ru-RU"/>
        </w:rPr>
      </w:pPr>
      <w:r w:rsidRPr="00132747">
        <w:rPr>
          <w:b/>
          <w:i/>
          <w:sz w:val="28"/>
          <w:szCs w:val="28"/>
          <w:lang w:eastAsia="ru-RU"/>
        </w:rPr>
        <w:t>Организация образовательного процесса для детей с ОВЗ</w:t>
      </w:r>
      <w:r w:rsidRPr="00BC59E5">
        <w:rPr>
          <w:i/>
          <w:sz w:val="28"/>
          <w:szCs w:val="28"/>
          <w:lang w:eastAsia="ru-RU"/>
        </w:rPr>
        <w:t xml:space="preserve"> </w:t>
      </w:r>
    </w:p>
    <w:p w:rsidR="004E2792" w:rsidRPr="00B52E9F" w:rsidRDefault="004E2792" w:rsidP="004E279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52E9F">
        <w:rPr>
          <w:sz w:val="28"/>
          <w:szCs w:val="28"/>
          <w:lang w:eastAsia="ru-RU"/>
        </w:rPr>
        <w:t xml:space="preserve">Для групп компенсирующей и комбинированной направленности для детей с тяжелыми нарушениями речи в </w:t>
      </w:r>
      <w:r w:rsidRPr="00B52E9F">
        <w:rPr>
          <w:color w:val="000000"/>
          <w:sz w:val="28"/>
          <w:lang w:eastAsia="ru-RU"/>
        </w:rPr>
        <w:t>МБДОУ «ДС № 481 г. Челябинска»</w:t>
      </w:r>
      <w:r w:rsidRPr="00B52E9F">
        <w:rPr>
          <w:sz w:val="28"/>
          <w:szCs w:val="28"/>
          <w:lang w:eastAsia="ru-RU"/>
        </w:rPr>
        <w:t xml:space="preserve"> разработана Адаптированная образовательная программа дошкольного образования для обучающихся с тяжелыми нарушениями речи </w:t>
      </w:r>
      <w:r w:rsidRPr="00B52E9F">
        <w:rPr>
          <w:color w:val="000000"/>
          <w:sz w:val="28"/>
          <w:lang w:eastAsia="ru-RU"/>
        </w:rPr>
        <w:t>МБДОУ «ДС № 481 г. Челябинска»</w:t>
      </w:r>
      <w:r w:rsidRPr="00B52E9F">
        <w:rPr>
          <w:sz w:val="28"/>
          <w:szCs w:val="28"/>
          <w:lang w:eastAsia="ru-RU"/>
        </w:rPr>
        <w:t xml:space="preserve"> на основе ФОП дошкольного образования, ФАОП дошкольного образования. </w:t>
      </w:r>
      <w:r w:rsidRPr="00B52E9F">
        <w:rPr>
          <w:sz w:val="28"/>
          <w:szCs w:val="28"/>
          <w:shd w:val="clear" w:color="auto" w:fill="FFFFFF"/>
        </w:rPr>
        <w:t>Реализация программы обеспечивается педагогическими работниками, имеющими соответствующую профессиональную подготовку. Условия реализации ФАОП дошкольного образования обеспечивают возможность достижения воспитанниками положительных результатов освоения образовательной программы дошкольного образования.</w:t>
      </w:r>
    </w:p>
    <w:p w:rsidR="004E2792" w:rsidRPr="00BC59E5" w:rsidRDefault="004E2792" w:rsidP="004E2792">
      <w:pPr>
        <w:ind w:firstLine="709"/>
        <w:contextualSpacing/>
        <w:jc w:val="both"/>
        <w:rPr>
          <w:i/>
          <w:sz w:val="28"/>
          <w:szCs w:val="28"/>
          <w:lang w:eastAsia="ru-RU"/>
        </w:rPr>
      </w:pPr>
    </w:p>
    <w:p w:rsidR="004E2792" w:rsidRDefault="004E2792" w:rsidP="004E2792">
      <w:pPr>
        <w:shd w:val="clear" w:color="auto" w:fill="FFFFFF"/>
        <w:ind w:firstLine="709"/>
        <w:contextualSpacing/>
        <w:jc w:val="both"/>
        <w:rPr>
          <w:i/>
          <w:sz w:val="28"/>
          <w:lang w:eastAsia="ru-RU"/>
        </w:rPr>
      </w:pPr>
      <w:r w:rsidRPr="004611E7">
        <w:rPr>
          <w:b/>
          <w:i/>
          <w:sz w:val="28"/>
          <w:lang w:eastAsia="ru-RU"/>
        </w:rPr>
        <w:t>Исходная позиция</w:t>
      </w:r>
      <w:r w:rsidRPr="004611E7">
        <w:rPr>
          <w:sz w:val="28"/>
          <w:lang w:eastAsia="ru-RU"/>
        </w:rPr>
        <w:t xml:space="preserve">: </w:t>
      </w:r>
      <w:r w:rsidRPr="00132747">
        <w:rPr>
          <w:b/>
          <w:sz w:val="28"/>
          <w:lang w:eastAsia="ru-RU"/>
        </w:rPr>
        <w:t>инновационная деятельность</w:t>
      </w:r>
      <w:r w:rsidRPr="004611E7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является неотъемлемым компонентом деятельности </w:t>
      </w:r>
      <w:r w:rsidRPr="00B52E9F">
        <w:rPr>
          <w:color w:val="000000"/>
          <w:sz w:val="28"/>
          <w:lang w:eastAsia="ru-RU"/>
        </w:rPr>
        <w:t>МБДОУ «ДС № 481 г. Челябинска»</w:t>
      </w:r>
      <w:r>
        <w:rPr>
          <w:sz w:val="28"/>
          <w:lang w:eastAsia="ru-RU"/>
        </w:rPr>
        <w:t xml:space="preserve"> и профессиональной деятельности педагога. Она обеспечивает п</w:t>
      </w:r>
      <w:r w:rsidRPr="004611E7">
        <w:rPr>
          <w:sz w:val="28"/>
          <w:lang w:eastAsia="ru-RU"/>
        </w:rPr>
        <w:t xml:space="preserve">овышение эффективности процесса </w:t>
      </w:r>
      <w:r>
        <w:rPr>
          <w:sz w:val="28"/>
          <w:lang w:eastAsia="ru-RU"/>
        </w:rPr>
        <w:t xml:space="preserve">образования, получение </w:t>
      </w:r>
      <w:r w:rsidRPr="004611E7">
        <w:rPr>
          <w:sz w:val="28"/>
          <w:lang w:eastAsia="ru-RU"/>
        </w:rPr>
        <w:t>более</w:t>
      </w:r>
      <w:r>
        <w:rPr>
          <w:sz w:val="28"/>
          <w:lang w:eastAsia="ru-RU"/>
        </w:rPr>
        <w:t xml:space="preserve"> высоких</w:t>
      </w:r>
      <w:r w:rsidRPr="004611E7">
        <w:rPr>
          <w:sz w:val="28"/>
          <w:lang w:eastAsia="ru-RU"/>
        </w:rPr>
        <w:t xml:space="preserve"> качественных результатов.</w:t>
      </w:r>
      <w:r>
        <w:rPr>
          <w:sz w:val="28"/>
          <w:lang w:eastAsia="ru-RU"/>
        </w:rPr>
        <w:t xml:space="preserve"> </w:t>
      </w:r>
      <w:r w:rsidR="00603F8A">
        <w:rPr>
          <w:sz w:val="28"/>
          <w:lang w:eastAsia="ru-RU"/>
        </w:rPr>
        <w:t xml:space="preserve">Использование инноваций </w:t>
      </w:r>
      <w:r w:rsidRPr="00B52E9F">
        <w:rPr>
          <w:sz w:val="28"/>
          <w:szCs w:val="28"/>
          <w:lang w:eastAsia="ru-RU"/>
        </w:rPr>
        <w:t>дошкольного образования</w:t>
      </w:r>
      <w:r w:rsidRPr="004611E7">
        <w:rPr>
          <w:sz w:val="28"/>
          <w:lang w:eastAsia="ru-RU"/>
        </w:rPr>
        <w:t xml:space="preserve"> предполагает введение в образовательный процесс обновлённых, улучшенных и уникальных идей, полученных творческими усилиями воспитателя</w:t>
      </w:r>
      <w:r>
        <w:rPr>
          <w:sz w:val="28"/>
          <w:lang w:eastAsia="ru-RU"/>
        </w:rPr>
        <w:t xml:space="preserve"> и педагогического коллектива.</w:t>
      </w:r>
    </w:p>
    <w:p w:rsidR="004E2792" w:rsidRPr="00392DE2" w:rsidRDefault="004E2792" w:rsidP="004E2792">
      <w:pPr>
        <w:shd w:val="clear" w:color="auto" w:fill="FFFFFF"/>
        <w:ind w:firstLine="709"/>
        <w:contextualSpacing/>
        <w:jc w:val="both"/>
        <w:rPr>
          <w:sz w:val="28"/>
          <w:lang w:eastAsia="ru-RU"/>
        </w:rPr>
      </w:pPr>
      <w:r w:rsidRPr="00B52E9F">
        <w:rPr>
          <w:color w:val="000000"/>
          <w:sz w:val="28"/>
          <w:lang w:eastAsia="ru-RU"/>
        </w:rPr>
        <w:t>МБДОУ «ДС № 481 г. Челябинска»</w:t>
      </w:r>
      <w:r w:rsidRPr="00B52E9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является</w:t>
      </w:r>
      <w:r w:rsidRPr="00392DE2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активным участником инновационных проектов (таблица - 21)</w:t>
      </w:r>
    </w:p>
    <w:p w:rsidR="004E2792" w:rsidRDefault="004E2792" w:rsidP="004E2792">
      <w:pPr>
        <w:shd w:val="clear" w:color="auto" w:fill="FFFFFF"/>
        <w:ind w:firstLine="709"/>
        <w:contextualSpacing/>
        <w:jc w:val="both"/>
        <w:rPr>
          <w:i/>
          <w:sz w:val="28"/>
          <w:lang w:eastAsia="ru-RU"/>
        </w:rPr>
      </w:pPr>
    </w:p>
    <w:p w:rsidR="004E2792" w:rsidRDefault="004E2792" w:rsidP="004E2792">
      <w:pPr>
        <w:shd w:val="clear" w:color="auto" w:fill="FFFFFF"/>
        <w:ind w:firstLine="709"/>
        <w:contextualSpacing/>
        <w:jc w:val="both"/>
        <w:rPr>
          <w:sz w:val="28"/>
          <w:lang w:eastAsia="ru-RU"/>
        </w:rPr>
      </w:pPr>
      <w:r w:rsidRPr="00392DE2">
        <w:rPr>
          <w:sz w:val="28"/>
          <w:lang w:eastAsia="ru-RU"/>
        </w:rPr>
        <w:t>Таблица – 21 Участие в инновационных проектах</w:t>
      </w:r>
    </w:p>
    <w:tbl>
      <w:tblPr>
        <w:tblStyle w:val="aff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6096"/>
      </w:tblGrid>
      <w:tr w:rsidR="004E2792" w:rsidRPr="00392DE2" w:rsidTr="00A04C35">
        <w:tc>
          <w:tcPr>
            <w:tcW w:w="2410" w:type="dxa"/>
          </w:tcPr>
          <w:p w:rsidR="004E2792" w:rsidRPr="00392DE2" w:rsidRDefault="004E2792" w:rsidP="00A04C35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392DE2">
              <w:rPr>
                <w:sz w:val="22"/>
                <w:szCs w:val="22"/>
              </w:rPr>
              <w:t>Наименование проекта (программы)</w:t>
            </w:r>
          </w:p>
        </w:tc>
        <w:tc>
          <w:tcPr>
            <w:tcW w:w="992" w:type="dxa"/>
          </w:tcPr>
          <w:p w:rsidR="004E2792" w:rsidRPr="00392DE2" w:rsidRDefault="004E2792" w:rsidP="00A04C35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392DE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6096" w:type="dxa"/>
          </w:tcPr>
          <w:p w:rsidR="004E2792" w:rsidRPr="00392DE2" w:rsidRDefault="004E2792" w:rsidP="00A04C35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392DE2">
              <w:rPr>
                <w:sz w:val="22"/>
                <w:szCs w:val="22"/>
              </w:rPr>
              <w:t>Виды работ, выполненные организацией соискателем в рамках проекта/программы</w:t>
            </w:r>
          </w:p>
        </w:tc>
      </w:tr>
      <w:tr w:rsidR="004E2792" w:rsidRPr="00392DE2" w:rsidTr="00A04C35">
        <w:tc>
          <w:tcPr>
            <w:tcW w:w="2410" w:type="dxa"/>
          </w:tcPr>
          <w:p w:rsidR="004E2792" w:rsidRPr="00392DE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392DE2">
              <w:rPr>
                <w:sz w:val="22"/>
                <w:szCs w:val="22"/>
                <w:lang w:eastAsia="ru-RU"/>
              </w:rPr>
              <w:t xml:space="preserve">Муниципальная опорная площадка по теме инновационной деятельности </w:t>
            </w:r>
            <w:r w:rsidRPr="00392DE2">
              <w:rPr>
                <w:bCs/>
                <w:sz w:val="22"/>
                <w:szCs w:val="22"/>
              </w:rPr>
              <w:t xml:space="preserve">«Взаимодействие с </w:t>
            </w:r>
            <w:r w:rsidRPr="00392DE2">
              <w:rPr>
                <w:bCs/>
                <w:sz w:val="22"/>
                <w:szCs w:val="22"/>
              </w:rPr>
              <w:lastRenderedPageBreak/>
              <w:t>семьей в осуществлении адаптации ребенка раннего возраста к новым социально-педагогическим условиям воспитания и развития в дошкольной образовательной организации»</w:t>
            </w:r>
          </w:p>
        </w:tc>
        <w:tc>
          <w:tcPr>
            <w:tcW w:w="992" w:type="dxa"/>
          </w:tcPr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2020 г.,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 г.</w:t>
            </w:r>
          </w:p>
          <w:p w:rsidR="004E2792" w:rsidRPr="00392DE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96" w:type="dxa"/>
          </w:tcPr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392DE2">
              <w:rPr>
                <w:sz w:val="22"/>
                <w:szCs w:val="22"/>
                <w:lang w:eastAsia="ru-RU"/>
              </w:rPr>
              <w:t xml:space="preserve">Обобщение и трансляция опыта работы по повышению </w:t>
            </w:r>
            <w:r w:rsidRPr="00392DE2">
              <w:rPr>
                <w:bCs/>
                <w:sz w:val="22"/>
                <w:szCs w:val="22"/>
                <w:lang w:eastAsia="ru-RU"/>
              </w:rPr>
              <w:t xml:space="preserve">компетентности родителей (законных представителей), в том числе детей, не посещающих дошкольную образовательную организацию в вопросах </w:t>
            </w:r>
            <w:r w:rsidRPr="00392DE2">
              <w:rPr>
                <w:sz w:val="22"/>
                <w:szCs w:val="22"/>
                <w:lang w:eastAsia="ru-RU"/>
              </w:rPr>
              <w:t xml:space="preserve">воспитания и образования детей раннего возраста путем внедрения новых форм </w:t>
            </w:r>
            <w:r w:rsidRPr="00392DE2">
              <w:rPr>
                <w:sz w:val="22"/>
                <w:szCs w:val="22"/>
                <w:lang w:eastAsia="ru-RU"/>
              </w:rPr>
              <w:lastRenderedPageBreak/>
              <w:t>взаимодействия с семьей.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937D2D">
              <w:rPr>
                <w:sz w:val="22"/>
                <w:szCs w:val="22"/>
                <w:lang w:eastAsia="ru-RU"/>
              </w:rPr>
              <w:t>Совместный проект МБДОУ «ДС № 481 г. Челябинска» и МБУ «ЦППМСП Калининского р-на г. Челябинска» «Вместе…»</w:t>
            </w:r>
            <w:r w:rsidRPr="00937D2D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937D2D">
              <w:rPr>
                <w:sz w:val="22"/>
                <w:szCs w:val="22"/>
                <w:lang w:eastAsia="ru-RU"/>
              </w:rPr>
              <w:t>(проект развития компетенции родителей, воспитывающих детей раннего возраста).</w:t>
            </w:r>
          </w:p>
          <w:p w:rsidR="004E2792" w:rsidRPr="00937D2D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937D2D">
              <w:rPr>
                <w:sz w:val="22"/>
                <w:szCs w:val="22"/>
                <w:lang w:eastAsia="ru-RU"/>
              </w:rPr>
              <w:t xml:space="preserve">Программы клубов: </w:t>
            </w:r>
          </w:p>
          <w:p w:rsidR="004E2792" w:rsidRPr="00937D2D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937D2D">
              <w:rPr>
                <w:sz w:val="22"/>
                <w:szCs w:val="22"/>
                <w:lang w:eastAsia="ru-RU"/>
              </w:rPr>
              <w:t>- Клуб молодых родителей «Первый шаг - вместе» (для семей, воспитывающих детей раннего возраста, не посещающих детский сад);</w:t>
            </w:r>
          </w:p>
          <w:p w:rsidR="004E2792" w:rsidRPr="00937D2D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937D2D">
              <w:rPr>
                <w:sz w:val="22"/>
                <w:szCs w:val="22"/>
                <w:lang w:eastAsia="ru-RU"/>
              </w:rPr>
              <w:t>- Детско-родительский клуб «Здравствуй, малыш» (для семей в период адаптации к детскому саду);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937D2D">
              <w:rPr>
                <w:sz w:val="22"/>
                <w:szCs w:val="22"/>
                <w:lang w:eastAsia="ru-RU"/>
              </w:rPr>
              <w:t>- Педагогический клуб «Душевный разговор» (для педагогов, работающих с детьми раннего возраста).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937D2D">
              <w:rPr>
                <w:sz w:val="22"/>
                <w:szCs w:val="22"/>
                <w:lang w:eastAsia="ru-RU"/>
              </w:rPr>
              <w:t>Методическое пособие для родителей детей раннего возраста «Домашняя игротека».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937D2D">
              <w:rPr>
                <w:sz w:val="22"/>
                <w:szCs w:val="22"/>
                <w:lang w:eastAsia="ru-RU"/>
              </w:rPr>
              <w:t>Авторские, в том числе запатентованные дидактические пособия для развития детей раннего возраста в условиях детского сада и домашней игротеки.</w:t>
            </w:r>
          </w:p>
          <w:p w:rsidR="004E2792" w:rsidRPr="00392DE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AE71C6">
              <w:rPr>
                <w:iCs/>
                <w:sz w:val="22"/>
                <w:szCs w:val="22"/>
              </w:rPr>
              <w:t>Подготовка отчета по реализации проекта.</w:t>
            </w:r>
          </w:p>
        </w:tc>
      </w:tr>
      <w:tr w:rsidR="004E2792" w:rsidRPr="00392DE2" w:rsidTr="00A04C35">
        <w:tc>
          <w:tcPr>
            <w:tcW w:w="2410" w:type="dxa"/>
          </w:tcPr>
          <w:p w:rsidR="004E2792" w:rsidRPr="000B5F9D" w:rsidRDefault="004E2792" w:rsidP="00A04C35">
            <w:pPr>
              <w:numPr>
                <w:ilvl w:val="0"/>
                <w:numId w:val="1"/>
              </w:numPr>
              <w:tabs>
                <w:tab w:val="clear" w:pos="0"/>
              </w:tabs>
              <w:ind w:left="0" w:firstLine="0"/>
              <w:contextualSpacing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Региональная о</w:t>
            </w:r>
            <w:r w:rsidRPr="000B5F9D">
              <w:rPr>
                <w:sz w:val="22"/>
                <w:szCs w:val="22"/>
                <w:lang w:eastAsia="ru-RU"/>
              </w:rPr>
              <w:t xml:space="preserve">порная площадка ГБУ ДПО РЦОКИО </w:t>
            </w:r>
            <w:r>
              <w:rPr>
                <w:sz w:val="22"/>
                <w:szCs w:val="22"/>
                <w:lang w:eastAsia="ru-RU"/>
              </w:rPr>
              <w:t>по теме инновационной деятельности «</w:t>
            </w:r>
            <w:r w:rsidRPr="000B5F9D">
              <w:rPr>
                <w:sz w:val="22"/>
                <w:szCs w:val="22"/>
                <w:lang w:eastAsia="ru-RU"/>
              </w:rPr>
              <w:t>Эффективные практики деятельности педагога дошкольной образовательной организации в условиях цифр</w:t>
            </w:r>
            <w:r>
              <w:rPr>
                <w:sz w:val="22"/>
                <w:szCs w:val="22"/>
                <w:lang w:eastAsia="ru-RU"/>
              </w:rPr>
              <w:t>овизации образовательной среды»</w:t>
            </w:r>
          </w:p>
        </w:tc>
        <w:tc>
          <w:tcPr>
            <w:tcW w:w="992" w:type="dxa"/>
          </w:tcPr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2022 г.</w:t>
            </w:r>
          </w:p>
        </w:tc>
        <w:tc>
          <w:tcPr>
            <w:tcW w:w="6096" w:type="dxa"/>
          </w:tcPr>
          <w:p w:rsidR="004E2792" w:rsidRPr="00233AB6" w:rsidRDefault="004E2792" w:rsidP="00A04C35">
            <w:pPr>
              <w:contextualSpacing/>
              <w:jc w:val="both"/>
              <w:rPr>
                <w:sz w:val="22"/>
                <w:szCs w:val="22"/>
              </w:rPr>
            </w:pPr>
            <w:r w:rsidRPr="00233AB6">
              <w:rPr>
                <w:sz w:val="22"/>
                <w:szCs w:val="22"/>
              </w:rPr>
              <w:t>Повышение качества информационной компетентности педагога дошкольной образовательной организации в условиях цифровой образовательной среды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Участие в подготовке к выпуску научно-методического журнала ГБУ ДПО РЦОКИО «Научно-методическое сопровождение системы оценки качества образования»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233AB6">
              <w:rPr>
                <w:iCs/>
                <w:sz w:val="22"/>
                <w:szCs w:val="22"/>
              </w:rPr>
              <w:t>Представление инновационного педагогического и управленческого опыта</w:t>
            </w:r>
            <w:r>
              <w:rPr>
                <w:iCs/>
                <w:sz w:val="22"/>
                <w:szCs w:val="22"/>
              </w:rPr>
              <w:t xml:space="preserve"> на информационных ресурсах </w:t>
            </w:r>
            <w:r w:rsidRPr="00233AB6">
              <w:rPr>
                <w:sz w:val="22"/>
                <w:szCs w:val="22"/>
                <w:lang w:eastAsia="ru-RU"/>
              </w:rPr>
              <w:t>ГБУ ДПО РЦОКИО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Участие в реализации дополнительных профессиональных программ на базе </w:t>
            </w:r>
            <w:r w:rsidRPr="00233AB6">
              <w:rPr>
                <w:sz w:val="22"/>
                <w:szCs w:val="22"/>
                <w:lang w:eastAsia="ru-RU"/>
              </w:rPr>
              <w:t>ГБУ ДПО РЦОКИО</w:t>
            </w:r>
            <w:r>
              <w:rPr>
                <w:sz w:val="22"/>
                <w:szCs w:val="22"/>
                <w:lang w:eastAsia="ru-RU"/>
              </w:rPr>
              <w:t xml:space="preserve"> в части практической направленности (стажировки, менторское сопровождение)</w:t>
            </w:r>
          </w:p>
          <w:p w:rsidR="004E2792" w:rsidRPr="00392DE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233AB6">
              <w:rPr>
                <w:iCs/>
                <w:sz w:val="22"/>
                <w:szCs w:val="22"/>
              </w:rPr>
              <w:t>Подготовка отчета по реализации проекта.</w:t>
            </w:r>
          </w:p>
        </w:tc>
      </w:tr>
      <w:tr w:rsidR="004E2792" w:rsidRPr="00392DE2" w:rsidTr="00A04C35">
        <w:tc>
          <w:tcPr>
            <w:tcW w:w="2410" w:type="dxa"/>
          </w:tcPr>
          <w:p w:rsidR="004E2792" w:rsidRPr="00392DE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Региональная опорная площадка </w:t>
            </w:r>
            <w:r w:rsidRPr="00937D2D">
              <w:rPr>
                <w:sz w:val="22"/>
                <w:szCs w:val="22"/>
                <w:lang w:eastAsia="ru-RU"/>
              </w:rPr>
              <w:t>ГБУ ДПО «ЧИРО»</w:t>
            </w:r>
            <w:r>
              <w:rPr>
                <w:sz w:val="22"/>
                <w:szCs w:val="22"/>
                <w:lang w:eastAsia="ru-RU"/>
              </w:rPr>
              <w:t xml:space="preserve"> по теме инновационной деятельности «</w:t>
            </w:r>
            <w:r w:rsidRPr="00937D2D">
              <w:rPr>
                <w:sz w:val="22"/>
                <w:szCs w:val="22"/>
                <w:lang w:eastAsia="ru-RU"/>
              </w:rPr>
              <w:t>Цифровизация образовательной среды как эффективная технология в деятельности дошкольной образовательной организации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</w:tcPr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 г.</w:t>
            </w:r>
          </w:p>
        </w:tc>
        <w:tc>
          <w:tcPr>
            <w:tcW w:w="6096" w:type="dxa"/>
          </w:tcPr>
          <w:p w:rsidR="004E2792" w:rsidRPr="00AE71C6" w:rsidRDefault="004E2792" w:rsidP="00A04C35">
            <w:pPr>
              <w:contextualSpacing/>
              <w:jc w:val="both"/>
              <w:rPr>
                <w:sz w:val="22"/>
                <w:szCs w:val="22"/>
              </w:rPr>
            </w:pPr>
            <w:r w:rsidRPr="00AE71C6">
              <w:rPr>
                <w:sz w:val="22"/>
                <w:szCs w:val="22"/>
              </w:rPr>
              <w:t>Повышение качества информационной компетентности педагога дошкольной образовательной организации в условиях цифровой образовательной среды</w:t>
            </w:r>
          </w:p>
          <w:p w:rsidR="004E2792" w:rsidRPr="00AE71C6" w:rsidRDefault="004E2792" w:rsidP="00A04C35">
            <w:pPr>
              <w:shd w:val="clear" w:color="auto" w:fill="FFFFFF"/>
              <w:tabs>
                <w:tab w:val="left" w:pos="236"/>
              </w:tabs>
              <w:contextualSpacing/>
              <w:jc w:val="both"/>
              <w:rPr>
                <w:iCs/>
                <w:sz w:val="22"/>
                <w:szCs w:val="22"/>
              </w:rPr>
            </w:pPr>
            <w:r w:rsidRPr="00AE71C6">
              <w:rPr>
                <w:iCs/>
                <w:sz w:val="22"/>
                <w:szCs w:val="22"/>
              </w:rPr>
              <w:t>Участие в региональных конкурсах в сфере оценки качества образования и цифровизации образования.</w:t>
            </w:r>
          </w:p>
          <w:p w:rsidR="004E2792" w:rsidRPr="00AE71C6" w:rsidRDefault="004E2792" w:rsidP="00A04C35">
            <w:pPr>
              <w:shd w:val="clear" w:color="auto" w:fill="FFFFFF"/>
              <w:tabs>
                <w:tab w:val="left" w:pos="236"/>
              </w:tabs>
              <w:contextualSpacing/>
              <w:jc w:val="both"/>
              <w:rPr>
                <w:iCs/>
                <w:sz w:val="22"/>
                <w:szCs w:val="22"/>
              </w:rPr>
            </w:pPr>
            <w:r w:rsidRPr="00AE71C6">
              <w:rPr>
                <w:iCs/>
                <w:sz w:val="22"/>
                <w:szCs w:val="22"/>
              </w:rPr>
              <w:t>Участие в межрегиональной научно-практической конференции «Проблемы и перспективы развития систем оценки качества образования».</w:t>
            </w:r>
          </w:p>
          <w:p w:rsidR="004E2792" w:rsidRPr="00AE71C6" w:rsidRDefault="004E2792" w:rsidP="00A04C35">
            <w:pPr>
              <w:shd w:val="clear" w:color="auto" w:fill="FFFFFF"/>
              <w:tabs>
                <w:tab w:val="left" w:pos="236"/>
              </w:tabs>
              <w:contextualSpacing/>
              <w:jc w:val="both"/>
              <w:rPr>
                <w:iCs/>
                <w:sz w:val="22"/>
                <w:szCs w:val="22"/>
              </w:rPr>
            </w:pPr>
            <w:r w:rsidRPr="00AE71C6">
              <w:rPr>
                <w:iCs/>
                <w:sz w:val="22"/>
                <w:szCs w:val="22"/>
              </w:rPr>
              <w:t>Представление инновационного педагогического и управленческого опыта в научно-профессиональном сообществе (статья в Научно-методический журнал ГБУ ДПО ЧИРО).</w:t>
            </w:r>
          </w:p>
          <w:p w:rsidR="004E2792" w:rsidRPr="00AE71C6" w:rsidRDefault="004E2792" w:rsidP="00A04C35">
            <w:pPr>
              <w:shd w:val="clear" w:color="auto" w:fill="FFFFFF"/>
              <w:tabs>
                <w:tab w:val="left" w:pos="236"/>
              </w:tabs>
              <w:contextualSpacing/>
              <w:jc w:val="both"/>
              <w:rPr>
                <w:iCs/>
                <w:sz w:val="22"/>
                <w:szCs w:val="22"/>
              </w:rPr>
            </w:pPr>
            <w:r w:rsidRPr="00AE71C6">
              <w:rPr>
                <w:iCs/>
                <w:sz w:val="22"/>
                <w:szCs w:val="22"/>
              </w:rPr>
              <w:t>Участие в повышении квалификации педагогически и руководящих работников дошкольных образовательных организаций в стажировочной части дополнительных профессиональных программ, реализуемых ГБУ ДПО ЧИРО.</w:t>
            </w:r>
          </w:p>
          <w:p w:rsidR="004E2792" w:rsidRPr="00AE71C6" w:rsidRDefault="004E2792" w:rsidP="00A04C35">
            <w:pPr>
              <w:shd w:val="clear" w:color="auto" w:fill="FFFFFF"/>
              <w:tabs>
                <w:tab w:val="left" w:pos="236"/>
              </w:tabs>
              <w:contextualSpacing/>
              <w:jc w:val="both"/>
              <w:rPr>
                <w:iCs/>
                <w:sz w:val="22"/>
                <w:szCs w:val="22"/>
              </w:rPr>
            </w:pPr>
            <w:r w:rsidRPr="00AE71C6">
              <w:rPr>
                <w:iCs/>
                <w:sz w:val="22"/>
                <w:szCs w:val="22"/>
              </w:rPr>
              <w:t>Участие в обновлении методических рекомендаций по дополнительным профессиональным программам.</w:t>
            </w:r>
          </w:p>
          <w:p w:rsidR="004E2792" w:rsidRPr="00392DE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AE71C6">
              <w:rPr>
                <w:iCs/>
                <w:sz w:val="22"/>
                <w:szCs w:val="22"/>
              </w:rPr>
              <w:t>Подготовка отчета по реализации проекта.</w:t>
            </w:r>
          </w:p>
        </w:tc>
      </w:tr>
      <w:tr w:rsidR="004E2792" w:rsidRPr="00392DE2" w:rsidTr="00A04C35">
        <w:tc>
          <w:tcPr>
            <w:tcW w:w="2410" w:type="dxa"/>
          </w:tcPr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</w:t>
            </w:r>
            <w:r w:rsidRPr="00AE71C6">
              <w:rPr>
                <w:sz w:val="22"/>
                <w:szCs w:val="22"/>
                <w:lang w:eastAsia="ru-RU"/>
              </w:rPr>
              <w:t xml:space="preserve">нновационной площадки федерального уровня АНО ДПО «НИИ дошкольного </w:t>
            </w:r>
            <w:r w:rsidRPr="00AE71C6">
              <w:rPr>
                <w:sz w:val="22"/>
                <w:szCs w:val="22"/>
                <w:lang w:eastAsia="ru-RU"/>
              </w:rPr>
              <w:lastRenderedPageBreak/>
              <w:t>образования «Воспитатели России»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E71C6">
              <w:rPr>
                <w:sz w:val="22"/>
                <w:szCs w:val="22"/>
                <w:lang w:eastAsia="ru-RU"/>
              </w:rPr>
              <w:t>по теме: «Ребёнок в мире культуры».</w:t>
            </w:r>
          </w:p>
        </w:tc>
        <w:tc>
          <w:tcPr>
            <w:tcW w:w="992" w:type="dxa"/>
          </w:tcPr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С мая 2022 г. по декабрь 2025 г.</w:t>
            </w:r>
          </w:p>
        </w:tc>
        <w:tc>
          <w:tcPr>
            <w:tcW w:w="6096" w:type="dxa"/>
          </w:tcPr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инновационной деятельности согласно апробационного плана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 образовательном пространстве ДОУ материально-технического наполнения, обеспечивающего внедрение инновационной деятельности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Развитие методической компетентности педагогов через обучение на курсах повышения квалификации, участие в семинарах, мастер-классах, вебинарах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педагогической диагностики детей дошкольного возраста по направлению инновационной деятельности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инновационного проекта «Картинная галерея в детском саду»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работы Школы маленького экскурсовода</w:t>
            </w:r>
          </w:p>
          <w:p w:rsidR="004E2792" w:rsidRDefault="004E2792" w:rsidP="00A04C3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Трансляция опыта инновационной деятельности в регионе</w:t>
            </w:r>
          </w:p>
          <w:p w:rsidR="004E2792" w:rsidRPr="00AE71C6" w:rsidRDefault="004E2792" w:rsidP="00A04C35">
            <w:pPr>
              <w:contextualSpacing/>
              <w:jc w:val="both"/>
              <w:rPr>
                <w:sz w:val="22"/>
                <w:szCs w:val="22"/>
              </w:rPr>
            </w:pPr>
            <w:r w:rsidRPr="00233AB6">
              <w:rPr>
                <w:iCs/>
                <w:sz w:val="22"/>
                <w:szCs w:val="22"/>
              </w:rPr>
              <w:t>Подготовка отчета по реализации проекта.</w:t>
            </w:r>
          </w:p>
        </w:tc>
      </w:tr>
    </w:tbl>
    <w:p w:rsidR="004E2792" w:rsidRPr="00392DE2" w:rsidRDefault="004E2792" w:rsidP="004E2792">
      <w:pPr>
        <w:shd w:val="clear" w:color="auto" w:fill="FFFFFF"/>
        <w:ind w:firstLine="709"/>
        <w:contextualSpacing/>
        <w:jc w:val="both"/>
        <w:rPr>
          <w:sz w:val="28"/>
          <w:lang w:eastAsia="ru-RU"/>
        </w:rPr>
      </w:pPr>
    </w:p>
    <w:p w:rsidR="004E2792" w:rsidRPr="00DE494F" w:rsidRDefault="004E2792" w:rsidP="004E2792">
      <w:pPr>
        <w:shd w:val="clear" w:color="auto" w:fill="FFFFFF"/>
        <w:ind w:firstLine="709"/>
        <w:contextualSpacing/>
        <w:jc w:val="both"/>
        <w:rPr>
          <w:sz w:val="28"/>
          <w:lang w:eastAsia="ru-RU"/>
        </w:rPr>
      </w:pPr>
      <w:r w:rsidRPr="004611E7">
        <w:rPr>
          <w:b/>
          <w:i/>
          <w:sz w:val="28"/>
          <w:lang w:eastAsia="ru-RU"/>
        </w:rPr>
        <w:t>Исходная позиция</w:t>
      </w:r>
      <w:r w:rsidRPr="00DE494F">
        <w:rPr>
          <w:sz w:val="28"/>
          <w:lang w:eastAsia="ru-RU"/>
        </w:rPr>
        <w:t xml:space="preserve">: </w:t>
      </w:r>
      <w:r w:rsidRPr="00132747">
        <w:rPr>
          <w:b/>
          <w:sz w:val="28"/>
          <w:lang w:eastAsia="ru-RU"/>
        </w:rPr>
        <w:t>дополнительное образование</w:t>
      </w:r>
      <w:r w:rsidRPr="00DE494F">
        <w:rPr>
          <w:sz w:val="28"/>
          <w:lang w:eastAsia="ru-RU"/>
        </w:rPr>
        <w:t xml:space="preserve"> в </w:t>
      </w:r>
      <w:r w:rsidR="00AB23B1" w:rsidRPr="00B52E9F">
        <w:rPr>
          <w:color w:val="000000"/>
          <w:sz w:val="28"/>
          <w:lang w:eastAsia="ru-RU"/>
        </w:rPr>
        <w:t>МБДОУ «ДС № 481 г. Челябинска»</w:t>
      </w:r>
      <w:r w:rsidRPr="00DE494F">
        <w:rPr>
          <w:sz w:val="28"/>
          <w:lang w:eastAsia="ru-RU"/>
        </w:rPr>
        <w:t xml:space="preserve"> обеспечивает</w:t>
      </w:r>
      <w:r>
        <w:rPr>
          <w:i/>
          <w:sz w:val="28"/>
          <w:lang w:eastAsia="ru-RU"/>
        </w:rPr>
        <w:t xml:space="preserve"> </w:t>
      </w:r>
      <w:r>
        <w:rPr>
          <w:sz w:val="28"/>
          <w:lang w:eastAsia="ru-RU"/>
        </w:rPr>
        <w:t>вариативность и индивидуализацию дошкольного</w:t>
      </w:r>
      <w:r w:rsidRPr="00DE494F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образования, </w:t>
      </w:r>
      <w:r w:rsidRPr="00DE494F">
        <w:rPr>
          <w:sz w:val="28"/>
          <w:lang w:eastAsia="ru-RU"/>
        </w:rPr>
        <w:t>способствует разви</w:t>
      </w:r>
      <w:r>
        <w:rPr>
          <w:sz w:val="28"/>
          <w:lang w:eastAsia="ru-RU"/>
        </w:rPr>
        <w:t>тию</w:t>
      </w:r>
      <w:r w:rsidRPr="00DE494F">
        <w:rPr>
          <w:sz w:val="28"/>
          <w:lang w:eastAsia="ru-RU"/>
        </w:rPr>
        <w:t xml:space="preserve"> творческ</w:t>
      </w:r>
      <w:r>
        <w:rPr>
          <w:sz w:val="28"/>
          <w:lang w:eastAsia="ru-RU"/>
        </w:rPr>
        <w:t>ого</w:t>
      </w:r>
      <w:r w:rsidRPr="00DE494F">
        <w:rPr>
          <w:sz w:val="28"/>
          <w:lang w:eastAsia="ru-RU"/>
        </w:rPr>
        <w:t xml:space="preserve"> потенциал</w:t>
      </w:r>
      <w:r>
        <w:rPr>
          <w:sz w:val="28"/>
          <w:lang w:eastAsia="ru-RU"/>
        </w:rPr>
        <w:t>а</w:t>
      </w:r>
      <w:r w:rsidRPr="00DE494F">
        <w:rPr>
          <w:sz w:val="28"/>
          <w:lang w:eastAsia="ru-RU"/>
        </w:rPr>
        <w:t xml:space="preserve">, </w:t>
      </w:r>
      <w:r>
        <w:rPr>
          <w:sz w:val="28"/>
          <w:lang w:eastAsia="ru-RU"/>
        </w:rPr>
        <w:t>интересов и способностей воспитанников, а для ДОУ является дополнительным источником привлечения финансовых ресурсов для развития учреждения.</w:t>
      </w:r>
    </w:p>
    <w:p w:rsidR="004E2792" w:rsidRDefault="004E2792" w:rsidP="004E2792">
      <w:pPr>
        <w:shd w:val="clear" w:color="auto" w:fill="FFFFFF"/>
        <w:ind w:firstLine="709"/>
        <w:contextualSpacing/>
        <w:jc w:val="both"/>
        <w:rPr>
          <w:color w:val="000000"/>
          <w:sz w:val="28"/>
          <w:lang w:eastAsia="ru-RU"/>
        </w:rPr>
      </w:pPr>
      <w:r>
        <w:rPr>
          <w:sz w:val="28"/>
          <w:lang w:eastAsia="ru-RU"/>
        </w:rPr>
        <w:t>Состав д</w:t>
      </w:r>
      <w:r w:rsidRPr="004611E7">
        <w:rPr>
          <w:sz w:val="28"/>
          <w:lang w:eastAsia="ru-RU"/>
        </w:rPr>
        <w:t>ополнительны</w:t>
      </w:r>
      <w:r>
        <w:rPr>
          <w:sz w:val="28"/>
          <w:lang w:eastAsia="ru-RU"/>
        </w:rPr>
        <w:t>х</w:t>
      </w:r>
      <w:r w:rsidRPr="004611E7">
        <w:rPr>
          <w:sz w:val="28"/>
          <w:lang w:eastAsia="ru-RU"/>
        </w:rPr>
        <w:t xml:space="preserve"> образовательны</w:t>
      </w:r>
      <w:r>
        <w:rPr>
          <w:sz w:val="28"/>
          <w:lang w:eastAsia="ru-RU"/>
        </w:rPr>
        <w:t>х</w:t>
      </w:r>
      <w:r w:rsidRPr="004611E7">
        <w:rPr>
          <w:sz w:val="28"/>
          <w:lang w:eastAsia="ru-RU"/>
        </w:rPr>
        <w:t xml:space="preserve"> услуг определяются потребностями воспитанников и запросами роди</w:t>
      </w:r>
      <w:r>
        <w:rPr>
          <w:sz w:val="28"/>
          <w:lang w:eastAsia="ru-RU"/>
        </w:rPr>
        <w:t>телей (законных представителей) и</w:t>
      </w:r>
      <w:r w:rsidRPr="004611E7">
        <w:rPr>
          <w:sz w:val="28"/>
          <w:lang w:eastAsia="ru-RU"/>
        </w:rPr>
        <w:t xml:space="preserve"> обеспечиваются</w:t>
      </w:r>
      <w:r w:rsidRPr="004611E7">
        <w:rPr>
          <w:color w:val="000000"/>
          <w:sz w:val="28"/>
          <w:lang w:eastAsia="ru-RU"/>
        </w:rPr>
        <w:t xml:space="preserve"> следующими образовательными программами:</w:t>
      </w:r>
    </w:p>
    <w:p w:rsidR="00AB23B1" w:rsidRPr="004611E7" w:rsidRDefault="00AB23B1" w:rsidP="004E2792">
      <w:pPr>
        <w:shd w:val="clear" w:color="auto" w:fill="FFFFFF"/>
        <w:ind w:firstLine="709"/>
        <w:contextualSpacing/>
        <w:jc w:val="both"/>
        <w:rPr>
          <w:color w:val="000000"/>
          <w:sz w:val="28"/>
          <w:lang w:eastAsia="ru-RU"/>
        </w:rPr>
      </w:pPr>
    </w:p>
    <w:p w:rsidR="004E2792" w:rsidRPr="001F353C" w:rsidRDefault="004E2792" w:rsidP="004E2792">
      <w:pPr>
        <w:shd w:val="clear" w:color="auto" w:fill="FFFFFF"/>
        <w:contextualSpacing/>
        <w:jc w:val="both"/>
        <w:rPr>
          <w:sz w:val="28"/>
          <w:lang w:eastAsia="ru-RU"/>
        </w:rPr>
      </w:pPr>
      <w:r w:rsidRPr="001F353C">
        <w:rPr>
          <w:sz w:val="28"/>
          <w:lang w:eastAsia="ru-RU"/>
        </w:rPr>
        <w:t xml:space="preserve">Таблица 22 – Дополнительные образовательные услуги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985"/>
        <w:gridCol w:w="1276"/>
      </w:tblGrid>
      <w:tr w:rsidR="004E2792" w:rsidRPr="001F353C" w:rsidTr="00A04C35">
        <w:tc>
          <w:tcPr>
            <w:tcW w:w="4644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  <w:jc w:val="center"/>
            </w:pPr>
            <w:r w:rsidRPr="001F353C">
              <w:rPr>
                <w:sz w:val="22"/>
                <w:szCs w:val="22"/>
              </w:rPr>
              <w:t>Способ реализации программы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  <w:jc w:val="center"/>
              <w:rPr>
                <w:bCs/>
              </w:rPr>
            </w:pPr>
            <w:r w:rsidRPr="001F353C">
              <w:rPr>
                <w:bCs/>
                <w:sz w:val="22"/>
                <w:szCs w:val="22"/>
              </w:rPr>
              <w:t xml:space="preserve">Направленность программы </w:t>
            </w:r>
            <w:r w:rsidRPr="001F353C">
              <w:rPr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  <w:jc w:val="center"/>
            </w:pPr>
            <w:r w:rsidRPr="001F353C">
              <w:rPr>
                <w:sz w:val="22"/>
                <w:szCs w:val="22"/>
              </w:rPr>
              <w:t>Наименование программы дополнительного образования</w:t>
            </w:r>
          </w:p>
        </w:tc>
        <w:tc>
          <w:tcPr>
            <w:tcW w:w="1276" w:type="dxa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  <w:jc w:val="center"/>
            </w:pPr>
            <w:r w:rsidRPr="001F353C">
              <w:rPr>
                <w:sz w:val="22"/>
                <w:szCs w:val="22"/>
              </w:rPr>
              <w:t>2023г</w:t>
            </w:r>
          </w:p>
        </w:tc>
      </w:tr>
      <w:tr w:rsidR="004E2792" w:rsidRPr="001F353C" w:rsidTr="00A04C35">
        <w:tc>
          <w:tcPr>
            <w:tcW w:w="4644" w:type="dxa"/>
            <w:vMerge w:val="restart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По договорам оказания платных дополнительных образовательных услуг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bCs/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ind w:left="-57" w:right="-57"/>
              <w:contextualSpacing/>
              <w:jc w:val="center"/>
            </w:pPr>
            <w:r w:rsidRPr="001F353C">
              <w:t>29</w:t>
            </w:r>
          </w:p>
        </w:tc>
      </w:tr>
      <w:tr w:rsidR="004E2792" w:rsidRPr="001F353C" w:rsidTr="00A04C35">
        <w:tc>
          <w:tcPr>
            <w:tcW w:w="4644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Шашки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ind w:left="-57" w:right="-57"/>
              <w:contextualSpacing/>
              <w:jc w:val="center"/>
            </w:pPr>
            <w:r w:rsidRPr="001F353C">
              <w:t>26</w:t>
            </w:r>
          </w:p>
        </w:tc>
      </w:tr>
      <w:tr w:rsidR="004E2792" w:rsidRPr="001F353C" w:rsidTr="00A04C35">
        <w:tc>
          <w:tcPr>
            <w:tcW w:w="4644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Фитбол-гимнастика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ind w:left="-57" w:right="-57"/>
              <w:contextualSpacing/>
              <w:jc w:val="center"/>
            </w:pPr>
            <w:r w:rsidRPr="001F353C">
              <w:t>13</w:t>
            </w:r>
          </w:p>
        </w:tc>
      </w:tr>
      <w:tr w:rsidR="004E2792" w:rsidRPr="001F353C" w:rsidTr="00A04C35">
        <w:tc>
          <w:tcPr>
            <w:tcW w:w="4644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Степ-аэробика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ind w:left="-57" w:right="-57"/>
              <w:contextualSpacing/>
              <w:jc w:val="center"/>
            </w:pPr>
            <w:r w:rsidRPr="001F353C">
              <w:t>15</w:t>
            </w:r>
          </w:p>
        </w:tc>
      </w:tr>
      <w:tr w:rsidR="004E2792" w:rsidRPr="001F353C" w:rsidTr="00A04C35">
        <w:tc>
          <w:tcPr>
            <w:tcW w:w="4644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Здоровейка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ind w:left="-57" w:right="-57"/>
              <w:contextualSpacing/>
              <w:jc w:val="center"/>
            </w:pPr>
            <w:r w:rsidRPr="001F353C">
              <w:t>10</w:t>
            </w:r>
          </w:p>
        </w:tc>
      </w:tr>
      <w:tr w:rsidR="004E2792" w:rsidRPr="001F353C" w:rsidTr="00A04C35">
        <w:tc>
          <w:tcPr>
            <w:tcW w:w="4644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Гимнастика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ind w:left="-57" w:right="-57"/>
              <w:contextualSpacing/>
              <w:jc w:val="center"/>
            </w:pPr>
            <w:r w:rsidRPr="001F353C">
              <w:t>28</w:t>
            </w:r>
          </w:p>
        </w:tc>
      </w:tr>
      <w:tr w:rsidR="004E2792" w:rsidRPr="001F353C" w:rsidTr="00A04C35">
        <w:tc>
          <w:tcPr>
            <w:tcW w:w="4644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ИЗО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ind w:left="-57" w:right="-57"/>
              <w:contextualSpacing/>
              <w:jc w:val="center"/>
            </w:pPr>
            <w:r w:rsidRPr="001F353C">
              <w:t>37</w:t>
            </w:r>
          </w:p>
        </w:tc>
      </w:tr>
      <w:tr w:rsidR="004E2792" w:rsidRPr="001F353C" w:rsidTr="00A04C35">
        <w:tc>
          <w:tcPr>
            <w:tcW w:w="4644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 xml:space="preserve">Хореография 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ind w:left="-57" w:right="-57"/>
              <w:contextualSpacing/>
              <w:jc w:val="center"/>
            </w:pPr>
            <w:r w:rsidRPr="001F353C">
              <w:t>14</w:t>
            </w:r>
          </w:p>
        </w:tc>
      </w:tr>
      <w:tr w:rsidR="004E2792" w:rsidRPr="001F353C" w:rsidTr="00A04C35">
        <w:tc>
          <w:tcPr>
            <w:tcW w:w="4644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Логоритмика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ind w:left="-57" w:right="-57"/>
              <w:contextualSpacing/>
              <w:jc w:val="center"/>
            </w:pPr>
            <w:r w:rsidRPr="001F353C">
              <w:t>78</w:t>
            </w:r>
          </w:p>
        </w:tc>
      </w:tr>
      <w:tr w:rsidR="004E2792" w:rsidRPr="001F353C" w:rsidTr="00A04C35">
        <w:tc>
          <w:tcPr>
            <w:tcW w:w="4644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ind w:left="-57" w:right="-57"/>
              <w:contextualSpacing/>
              <w:jc w:val="center"/>
            </w:pPr>
            <w:r w:rsidRPr="001F353C">
              <w:t>39</w:t>
            </w:r>
          </w:p>
        </w:tc>
      </w:tr>
      <w:tr w:rsidR="004E2792" w:rsidRPr="001F353C" w:rsidTr="00A04C35">
        <w:tc>
          <w:tcPr>
            <w:tcW w:w="4644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IQ чемпион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ind w:left="-57" w:right="-57"/>
              <w:contextualSpacing/>
              <w:jc w:val="center"/>
            </w:pPr>
            <w:r w:rsidRPr="001F353C">
              <w:t>15</w:t>
            </w:r>
          </w:p>
        </w:tc>
      </w:tr>
      <w:tr w:rsidR="004E2792" w:rsidRPr="001F353C" w:rsidTr="00A04C35">
        <w:tc>
          <w:tcPr>
            <w:tcW w:w="4644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  <w:jc w:val="right"/>
            </w:pPr>
            <w:r w:rsidRPr="001F353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F353C" w:rsidRPr="001F353C" w:rsidRDefault="001F353C" w:rsidP="00A04C35">
            <w:pPr>
              <w:ind w:left="-57" w:right="-57"/>
              <w:contextualSpacing/>
              <w:jc w:val="center"/>
              <w:rPr>
                <w:b/>
              </w:rPr>
            </w:pPr>
            <w:r w:rsidRPr="001F353C">
              <w:rPr>
                <w:b/>
              </w:rPr>
              <w:t>304чел/</w:t>
            </w:r>
          </w:p>
          <w:p w:rsidR="004E2792" w:rsidRPr="001F353C" w:rsidRDefault="001F353C" w:rsidP="00A04C35">
            <w:pPr>
              <w:ind w:left="-57" w:right="-57"/>
              <w:contextualSpacing/>
              <w:jc w:val="center"/>
              <w:rPr>
                <w:b/>
              </w:rPr>
            </w:pPr>
            <w:r w:rsidRPr="001F353C">
              <w:rPr>
                <w:b/>
              </w:rPr>
              <w:t>48,5%</w:t>
            </w:r>
          </w:p>
        </w:tc>
      </w:tr>
      <w:tr w:rsidR="004E2792" w:rsidRPr="001F353C" w:rsidTr="00A04C35">
        <w:tc>
          <w:tcPr>
            <w:tcW w:w="4644" w:type="dxa"/>
            <w:shd w:val="clear" w:color="auto" w:fill="auto"/>
          </w:tcPr>
          <w:p w:rsidR="004E2792" w:rsidRPr="001F353C" w:rsidRDefault="004E2792" w:rsidP="00A04C35">
            <w:pPr>
              <w:ind w:left="-57" w:right="-57"/>
              <w:contextualSpacing/>
              <w:jc w:val="both"/>
            </w:pPr>
            <w:r w:rsidRPr="001F353C">
              <w:rPr>
                <w:sz w:val="22"/>
                <w:szCs w:val="22"/>
              </w:rPr>
              <w:t>По договору аренды с Обществом с ограниченной ответственностью «</w:t>
            </w:r>
            <w:r w:rsidRPr="001F353C">
              <w:rPr>
                <w:bCs/>
                <w:sz w:val="22"/>
                <w:szCs w:val="22"/>
              </w:rPr>
              <w:t>Центр обучения футболу»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bCs/>
                <w:sz w:val="22"/>
                <w:szCs w:val="22"/>
              </w:rPr>
              <w:t>физкультурно-спортивная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Футбол</w:t>
            </w:r>
          </w:p>
        </w:tc>
        <w:tc>
          <w:tcPr>
            <w:tcW w:w="1276" w:type="dxa"/>
            <w:vAlign w:val="center"/>
          </w:tcPr>
          <w:p w:rsidR="004E2792" w:rsidRPr="001F353C" w:rsidRDefault="004E2792" w:rsidP="00A04C35">
            <w:pPr>
              <w:contextualSpacing/>
              <w:jc w:val="center"/>
            </w:pPr>
            <w:r w:rsidRPr="001F353C">
              <w:rPr>
                <w:sz w:val="22"/>
                <w:szCs w:val="22"/>
              </w:rPr>
              <w:t>98 чел.</w:t>
            </w:r>
          </w:p>
        </w:tc>
      </w:tr>
      <w:tr w:rsidR="004E2792" w:rsidRPr="001F353C" w:rsidTr="00A04C35">
        <w:tc>
          <w:tcPr>
            <w:tcW w:w="4644" w:type="dxa"/>
            <w:shd w:val="clear" w:color="auto" w:fill="auto"/>
          </w:tcPr>
          <w:p w:rsidR="004E2792" w:rsidRPr="001F353C" w:rsidRDefault="004E2792" w:rsidP="00A04C35">
            <w:pPr>
              <w:ind w:left="-57" w:right="-57"/>
              <w:contextualSpacing/>
              <w:jc w:val="both"/>
            </w:pPr>
            <w:r w:rsidRPr="001F353C">
              <w:rPr>
                <w:sz w:val="22"/>
                <w:szCs w:val="22"/>
              </w:rPr>
              <w:t>По договору аренды с частным образовательным учреждением «Спортивная школа УШУ»</w:t>
            </w:r>
          </w:p>
        </w:tc>
        <w:tc>
          <w:tcPr>
            <w:tcW w:w="1701" w:type="dxa"/>
            <w:vMerge/>
            <w:shd w:val="clear" w:color="auto" w:fill="auto"/>
          </w:tcPr>
          <w:p w:rsidR="004E2792" w:rsidRPr="001F353C" w:rsidRDefault="004E2792" w:rsidP="00A04C35">
            <w:pPr>
              <w:ind w:left="-57" w:right="-57"/>
              <w:contextualSpacing/>
              <w:jc w:val="both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  <w:r w:rsidRPr="001F353C">
              <w:rPr>
                <w:sz w:val="22"/>
                <w:szCs w:val="22"/>
              </w:rPr>
              <w:t>Ушу</w:t>
            </w:r>
          </w:p>
        </w:tc>
        <w:tc>
          <w:tcPr>
            <w:tcW w:w="1276" w:type="dxa"/>
            <w:vAlign w:val="center"/>
          </w:tcPr>
          <w:p w:rsidR="004E2792" w:rsidRPr="001F353C" w:rsidRDefault="004E2792" w:rsidP="00A04C35">
            <w:pPr>
              <w:contextualSpacing/>
              <w:jc w:val="center"/>
            </w:pPr>
            <w:r w:rsidRPr="001F353C">
              <w:rPr>
                <w:sz w:val="22"/>
                <w:szCs w:val="22"/>
              </w:rPr>
              <w:t>59 чел.</w:t>
            </w:r>
          </w:p>
        </w:tc>
      </w:tr>
      <w:tr w:rsidR="004E2792" w:rsidRPr="001F353C" w:rsidTr="00A04C35">
        <w:tc>
          <w:tcPr>
            <w:tcW w:w="4644" w:type="dxa"/>
            <w:shd w:val="clear" w:color="auto" w:fill="auto"/>
          </w:tcPr>
          <w:p w:rsidR="004E2792" w:rsidRPr="001F353C" w:rsidRDefault="004E2792" w:rsidP="00A04C35">
            <w:pPr>
              <w:ind w:left="-57" w:right="-57"/>
              <w:contextualSpacing/>
              <w:jc w:val="both"/>
            </w:pPr>
            <w:r w:rsidRPr="001F353C">
              <w:rPr>
                <w:sz w:val="22"/>
                <w:szCs w:val="22"/>
              </w:rPr>
              <w:t>По договору аренды с Обществом с ограниченной ответственностью «Детский клуб «Совушка»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  <w:rPr>
                <w:bCs/>
              </w:rPr>
            </w:pPr>
            <w:r w:rsidRPr="001F353C">
              <w:rPr>
                <w:bCs/>
                <w:sz w:val="22"/>
                <w:szCs w:val="22"/>
              </w:rPr>
              <w:t>техническая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  <w:rPr>
                <w:bCs/>
              </w:rPr>
            </w:pPr>
            <w:r w:rsidRPr="001F353C">
              <w:rPr>
                <w:bCs/>
                <w:sz w:val="22"/>
                <w:szCs w:val="22"/>
              </w:rPr>
              <w:t>Роботекс</w:t>
            </w:r>
          </w:p>
        </w:tc>
        <w:tc>
          <w:tcPr>
            <w:tcW w:w="1276" w:type="dxa"/>
            <w:vAlign w:val="center"/>
          </w:tcPr>
          <w:p w:rsidR="004E2792" w:rsidRPr="001F353C" w:rsidRDefault="004E2792" w:rsidP="00A04C35">
            <w:pPr>
              <w:contextualSpacing/>
              <w:jc w:val="center"/>
            </w:pPr>
            <w:r w:rsidRPr="001F353C">
              <w:rPr>
                <w:sz w:val="22"/>
                <w:szCs w:val="22"/>
              </w:rPr>
              <w:t>37 чел.</w:t>
            </w:r>
          </w:p>
        </w:tc>
      </w:tr>
      <w:tr w:rsidR="004E2792" w:rsidRPr="001F353C" w:rsidTr="00A04C35">
        <w:tc>
          <w:tcPr>
            <w:tcW w:w="4644" w:type="dxa"/>
            <w:shd w:val="clear" w:color="auto" w:fill="auto"/>
          </w:tcPr>
          <w:p w:rsidR="004E2792" w:rsidRPr="001F353C" w:rsidRDefault="004E2792" w:rsidP="00A04C35">
            <w:pPr>
              <w:ind w:left="-57" w:right="-57"/>
              <w:contextualSpacing/>
              <w:jc w:val="both"/>
            </w:pPr>
            <w:r w:rsidRPr="001F353C">
              <w:rPr>
                <w:sz w:val="22"/>
                <w:szCs w:val="22"/>
              </w:rPr>
              <w:t xml:space="preserve">По договору аренды с АНОДО «Академия </w:t>
            </w:r>
            <w:r w:rsidRPr="001F353C">
              <w:rPr>
                <w:sz w:val="22"/>
                <w:szCs w:val="22"/>
              </w:rPr>
              <w:lastRenderedPageBreak/>
              <w:t>дополнительного образования»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  <w:rPr>
                <w:bCs/>
              </w:rPr>
            </w:pPr>
            <w:r w:rsidRPr="001F353C">
              <w:rPr>
                <w:sz w:val="22"/>
                <w:szCs w:val="22"/>
              </w:rPr>
              <w:lastRenderedPageBreak/>
              <w:t>социально-</w:t>
            </w:r>
            <w:r w:rsidRPr="001F353C">
              <w:rPr>
                <w:sz w:val="22"/>
                <w:szCs w:val="22"/>
              </w:rPr>
              <w:lastRenderedPageBreak/>
              <w:t>гуманитарная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  <w:rPr>
                <w:bCs/>
              </w:rPr>
            </w:pPr>
            <w:r w:rsidRPr="001F353C">
              <w:rPr>
                <w:bCs/>
                <w:sz w:val="22"/>
                <w:szCs w:val="22"/>
              </w:rPr>
              <w:lastRenderedPageBreak/>
              <w:t xml:space="preserve">Эффективное </w:t>
            </w:r>
            <w:r w:rsidRPr="001F353C">
              <w:rPr>
                <w:bCs/>
                <w:sz w:val="22"/>
                <w:szCs w:val="22"/>
              </w:rPr>
              <w:lastRenderedPageBreak/>
              <w:t>чтение</w:t>
            </w:r>
          </w:p>
        </w:tc>
        <w:tc>
          <w:tcPr>
            <w:tcW w:w="1276" w:type="dxa"/>
            <w:vAlign w:val="center"/>
          </w:tcPr>
          <w:p w:rsidR="004E2792" w:rsidRPr="001F353C" w:rsidRDefault="004E2792" w:rsidP="00A04C35">
            <w:pPr>
              <w:contextualSpacing/>
              <w:jc w:val="center"/>
            </w:pPr>
            <w:r w:rsidRPr="001F353C">
              <w:rPr>
                <w:sz w:val="22"/>
                <w:szCs w:val="22"/>
              </w:rPr>
              <w:lastRenderedPageBreak/>
              <w:t>8 чел.</w:t>
            </w:r>
          </w:p>
        </w:tc>
      </w:tr>
      <w:tr w:rsidR="004E2792" w:rsidRPr="001F353C" w:rsidTr="00A04C35">
        <w:tc>
          <w:tcPr>
            <w:tcW w:w="4644" w:type="dxa"/>
            <w:shd w:val="clear" w:color="auto" w:fill="auto"/>
          </w:tcPr>
          <w:p w:rsidR="004E2792" w:rsidRPr="001F353C" w:rsidRDefault="004E2792" w:rsidP="00A04C35">
            <w:pPr>
              <w:ind w:left="-57" w:right="-57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  <w:jc w:val="right"/>
              <w:rPr>
                <w:bCs/>
              </w:rPr>
            </w:pPr>
            <w:r w:rsidRPr="001F353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E2792" w:rsidRPr="001F353C" w:rsidRDefault="004E2792" w:rsidP="00A04C35">
            <w:pPr>
              <w:contextualSpacing/>
              <w:jc w:val="center"/>
              <w:rPr>
                <w:b/>
              </w:rPr>
            </w:pPr>
            <w:r w:rsidRPr="001F353C">
              <w:rPr>
                <w:b/>
                <w:sz w:val="22"/>
                <w:szCs w:val="22"/>
              </w:rPr>
              <w:t>202чел/</w:t>
            </w:r>
          </w:p>
          <w:p w:rsidR="004E2792" w:rsidRPr="001F353C" w:rsidRDefault="004E2792" w:rsidP="00A04C35">
            <w:pPr>
              <w:contextualSpacing/>
              <w:jc w:val="center"/>
            </w:pPr>
            <w:r w:rsidRPr="001F353C">
              <w:rPr>
                <w:b/>
                <w:sz w:val="22"/>
                <w:szCs w:val="22"/>
              </w:rPr>
              <w:t>32,2%</w:t>
            </w:r>
          </w:p>
        </w:tc>
      </w:tr>
      <w:tr w:rsidR="004E2792" w:rsidRPr="001F353C" w:rsidTr="00A04C35">
        <w:tc>
          <w:tcPr>
            <w:tcW w:w="4644" w:type="dxa"/>
            <w:shd w:val="clear" w:color="auto" w:fill="auto"/>
          </w:tcPr>
          <w:p w:rsidR="004E2792" w:rsidRPr="001F353C" w:rsidRDefault="004E2792" w:rsidP="00A04C35">
            <w:pPr>
              <w:ind w:left="-57" w:right="-57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2792" w:rsidRPr="001F353C" w:rsidRDefault="004E2792" w:rsidP="00A04C35">
            <w:pPr>
              <w:ind w:left="-57" w:right="-57"/>
              <w:contextualSpacing/>
              <w:jc w:val="right"/>
              <w:rPr>
                <w:bCs/>
              </w:rPr>
            </w:pPr>
            <w:r w:rsidRPr="001F353C">
              <w:rPr>
                <w:b/>
                <w:bCs/>
                <w:sz w:val="22"/>
                <w:szCs w:val="22"/>
              </w:rPr>
              <w:t>Общий охват</w:t>
            </w:r>
          </w:p>
        </w:tc>
        <w:tc>
          <w:tcPr>
            <w:tcW w:w="1276" w:type="dxa"/>
            <w:vAlign w:val="center"/>
          </w:tcPr>
          <w:p w:rsidR="004E2792" w:rsidRPr="001F353C" w:rsidRDefault="001F353C" w:rsidP="00A04C35">
            <w:pPr>
              <w:contextualSpacing/>
              <w:jc w:val="center"/>
              <w:rPr>
                <w:b/>
              </w:rPr>
            </w:pPr>
            <w:r w:rsidRPr="001F353C">
              <w:rPr>
                <w:b/>
              </w:rPr>
              <w:t>80,7%</w:t>
            </w:r>
          </w:p>
        </w:tc>
      </w:tr>
    </w:tbl>
    <w:p w:rsidR="004E2792" w:rsidRPr="001F353C" w:rsidRDefault="004E2792" w:rsidP="004E2792">
      <w:pPr>
        <w:shd w:val="clear" w:color="auto" w:fill="FFFFFF"/>
        <w:contextualSpacing/>
        <w:jc w:val="both"/>
        <w:rPr>
          <w:sz w:val="28"/>
          <w:lang w:eastAsia="ru-RU"/>
        </w:rPr>
      </w:pPr>
    </w:p>
    <w:p w:rsidR="004E2792" w:rsidRPr="001F353C" w:rsidRDefault="004E2792" w:rsidP="004E2792">
      <w:pPr>
        <w:shd w:val="clear" w:color="auto" w:fill="FFFFFF"/>
        <w:ind w:firstLine="709"/>
        <w:contextualSpacing/>
        <w:jc w:val="both"/>
        <w:rPr>
          <w:sz w:val="28"/>
          <w:lang w:eastAsia="ru-RU"/>
        </w:rPr>
      </w:pPr>
      <w:r w:rsidRPr="001F353C">
        <w:rPr>
          <w:sz w:val="28"/>
          <w:lang w:eastAsia="ru-RU"/>
        </w:rPr>
        <w:t>Общий охват детей дошкольного возраста дополнительным образованием в 2023 году составил _</w:t>
      </w:r>
      <w:r w:rsidR="001F353C" w:rsidRPr="001F353C">
        <w:rPr>
          <w:sz w:val="28"/>
          <w:lang w:eastAsia="ru-RU"/>
        </w:rPr>
        <w:t>80,7</w:t>
      </w:r>
      <w:r w:rsidRPr="001F353C">
        <w:rPr>
          <w:sz w:val="28"/>
          <w:lang w:eastAsia="ru-RU"/>
        </w:rPr>
        <w:t>%.</w:t>
      </w:r>
    </w:p>
    <w:p w:rsidR="004E2792" w:rsidRPr="001F353C" w:rsidRDefault="004E2792" w:rsidP="004E2792">
      <w:pPr>
        <w:shd w:val="clear" w:color="auto" w:fill="FFFFFF"/>
        <w:contextualSpacing/>
        <w:jc w:val="both"/>
        <w:rPr>
          <w:i/>
          <w:sz w:val="28"/>
          <w:lang w:eastAsia="ru-RU"/>
        </w:rPr>
      </w:pPr>
    </w:p>
    <w:p w:rsidR="004E2792" w:rsidRPr="00785A21" w:rsidRDefault="004E2792" w:rsidP="004E279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2747">
        <w:rPr>
          <w:b/>
          <w:i/>
          <w:sz w:val="28"/>
          <w:szCs w:val="28"/>
        </w:rPr>
        <w:t>Исходная позиция:</w:t>
      </w:r>
      <w:r>
        <w:rPr>
          <w:sz w:val="28"/>
          <w:szCs w:val="28"/>
        </w:rPr>
        <w:t xml:space="preserve"> </w:t>
      </w:r>
      <w:r w:rsidRPr="00132747">
        <w:rPr>
          <w:b/>
          <w:sz w:val="28"/>
          <w:szCs w:val="28"/>
        </w:rPr>
        <w:t>педагогическая диагностика</w:t>
      </w:r>
      <w:r w:rsidRPr="00DE494F">
        <w:rPr>
          <w:sz w:val="28"/>
          <w:szCs w:val="28"/>
        </w:rPr>
        <w:t xml:space="preserve"> достижений планируемых образовательных результатов направлена на изучение деятельностных умений ребенка, его интересов, предпочтений, склонностей, личностных особенно</w:t>
      </w:r>
      <w:r>
        <w:rPr>
          <w:sz w:val="28"/>
          <w:szCs w:val="28"/>
        </w:rPr>
        <w:t>стей, способов взаимодействия с</w:t>
      </w:r>
      <w:r w:rsidRPr="00DE494F">
        <w:rPr>
          <w:sz w:val="28"/>
          <w:szCs w:val="28"/>
        </w:rP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</w:t>
      </w:r>
      <w:r w:rsidRPr="00785A21">
        <w:rPr>
          <w:sz w:val="28"/>
          <w:szCs w:val="28"/>
        </w:rPr>
        <w:t>своевременно вносить изменения в планирование, содержание и организацию образовательной деятельности.</w:t>
      </w:r>
    </w:p>
    <w:p w:rsidR="004E2792" w:rsidRPr="00785A21" w:rsidRDefault="004E2792" w:rsidP="004E279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85A21">
        <w:rPr>
          <w:sz w:val="28"/>
          <w:szCs w:val="28"/>
        </w:rPr>
        <w:t>Педагогический мониторинг осуществляется с использованием автоматизированных информационных систем</w:t>
      </w:r>
      <w:r>
        <w:rPr>
          <w:sz w:val="28"/>
          <w:szCs w:val="28"/>
        </w:rPr>
        <w:t>:</w:t>
      </w:r>
      <w:r w:rsidRPr="00785A21">
        <w:rPr>
          <w:sz w:val="28"/>
          <w:szCs w:val="28"/>
        </w:rPr>
        <w:t xml:space="preserve"> «Мониторинг освоения ребенком основной образовательной программы в дошкольном образовательном учреждении»</w:t>
      </w:r>
      <w:r>
        <w:rPr>
          <w:sz w:val="28"/>
          <w:szCs w:val="28"/>
        </w:rPr>
        <w:t xml:space="preserve"> </w:t>
      </w:r>
      <w:r w:rsidRPr="00785A21">
        <w:rPr>
          <w:sz w:val="28"/>
          <w:szCs w:val="28"/>
        </w:rPr>
        <w:t xml:space="preserve">(разработчики: научный руководитель проекта – кандидат педагогических наук, Едакова </w:t>
      </w:r>
      <w:r>
        <w:rPr>
          <w:sz w:val="28"/>
          <w:szCs w:val="28"/>
        </w:rPr>
        <w:t>И.Б.</w:t>
      </w:r>
      <w:r w:rsidRPr="00785A21">
        <w:rPr>
          <w:sz w:val="28"/>
          <w:szCs w:val="28"/>
        </w:rPr>
        <w:t xml:space="preserve">; программист–разработчик Соколов </w:t>
      </w:r>
      <w:r>
        <w:rPr>
          <w:sz w:val="28"/>
          <w:szCs w:val="28"/>
        </w:rPr>
        <w:t>Е.Г.</w:t>
      </w:r>
      <w:r w:rsidRPr="00785A21">
        <w:rPr>
          <w:sz w:val="28"/>
          <w:szCs w:val="28"/>
        </w:rPr>
        <w:t>; р</w:t>
      </w:r>
      <w:r>
        <w:rPr>
          <w:sz w:val="28"/>
          <w:szCs w:val="28"/>
        </w:rPr>
        <w:t xml:space="preserve">азработчики содержания </w:t>
      </w:r>
      <w:r w:rsidRPr="00785A21">
        <w:rPr>
          <w:sz w:val="28"/>
          <w:szCs w:val="28"/>
        </w:rPr>
        <w:t xml:space="preserve">Шилкова </w:t>
      </w:r>
      <w:r>
        <w:rPr>
          <w:sz w:val="28"/>
          <w:szCs w:val="28"/>
        </w:rPr>
        <w:t>И.А.</w:t>
      </w:r>
      <w:r w:rsidRPr="00785A21">
        <w:rPr>
          <w:sz w:val="28"/>
          <w:szCs w:val="28"/>
        </w:rPr>
        <w:t xml:space="preserve">, Соколова </w:t>
      </w:r>
      <w:r>
        <w:rPr>
          <w:sz w:val="28"/>
          <w:szCs w:val="28"/>
        </w:rPr>
        <w:t xml:space="preserve">Ю.Г.) </w:t>
      </w:r>
      <w:r w:rsidRPr="007E6C90">
        <w:rPr>
          <w:sz w:val="28"/>
          <w:szCs w:val="28"/>
        </w:rPr>
        <w:t xml:space="preserve">и программа «Ло-ди» </w:t>
      </w:r>
      <w:r>
        <w:rPr>
          <w:sz w:val="28"/>
          <w:szCs w:val="28"/>
        </w:rPr>
        <w:t>(</w:t>
      </w:r>
      <w:r w:rsidRPr="007E6C90">
        <w:rPr>
          <w:sz w:val="28"/>
          <w:szCs w:val="28"/>
        </w:rPr>
        <w:t>авторы Лаврова Г.Н., Исрафилова Л.М., Есина О.В., Жеребнова В.П., Шестаков С.А., Боброва Т.А. (Свидетельство о государственной регистрации программы для ЭВМ № 2018661231 от 04 сентября 2018 г.).</w:t>
      </w:r>
    </w:p>
    <w:p w:rsidR="004E2792" w:rsidRPr="00785A21" w:rsidRDefault="004E2792" w:rsidP="004E279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85A21">
        <w:rPr>
          <w:sz w:val="28"/>
          <w:szCs w:val="28"/>
          <w:shd w:val="clear" w:color="auto" w:fill="FFFFFF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использует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4E2792" w:rsidRPr="00DE494F" w:rsidRDefault="004E2792" w:rsidP="004E279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E494F">
        <w:rPr>
          <w:sz w:val="28"/>
          <w:szCs w:val="28"/>
          <w:shd w:val="clear" w:color="auto" w:fill="FFFFFF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</w:t>
      </w:r>
      <w:r w:rsidRPr="00DE494F">
        <w:rPr>
          <w:sz w:val="28"/>
          <w:szCs w:val="28"/>
          <w:shd w:val="clear" w:color="auto" w:fill="FFFFFF"/>
        </w:rPr>
        <w:lastRenderedPageBreak/>
        <w:t>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4E2792" w:rsidRDefault="004E2792" w:rsidP="004E279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E494F">
        <w:rPr>
          <w:sz w:val="28"/>
          <w:szCs w:val="28"/>
          <w:shd w:val="clear" w:color="auto" w:fill="FFFFFF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4E2792" w:rsidRDefault="004E2792" w:rsidP="004E279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E494F">
        <w:rPr>
          <w:sz w:val="28"/>
          <w:szCs w:val="28"/>
          <w:shd w:val="clear" w:color="auto" w:fill="FFFFFF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</w:t>
      </w:r>
      <w:r>
        <w:rPr>
          <w:sz w:val="28"/>
          <w:szCs w:val="28"/>
          <w:shd w:val="clear" w:color="auto" w:fill="FFFFFF"/>
        </w:rPr>
        <w:t>воспитанников</w:t>
      </w:r>
      <w:r w:rsidRPr="00DE494F">
        <w:rPr>
          <w:sz w:val="28"/>
          <w:szCs w:val="28"/>
          <w:shd w:val="clear" w:color="auto" w:fill="FFFFFF"/>
        </w:rPr>
        <w:t xml:space="preserve">, составляет индивидуальные образовательные маршруты, осознанно и целенаправленно </w:t>
      </w:r>
      <w:r>
        <w:rPr>
          <w:sz w:val="28"/>
          <w:szCs w:val="28"/>
          <w:shd w:val="clear" w:color="auto" w:fill="FFFFFF"/>
        </w:rPr>
        <w:t>планирует</w:t>
      </w:r>
      <w:r w:rsidRPr="00DE494F">
        <w:rPr>
          <w:sz w:val="28"/>
          <w:szCs w:val="28"/>
          <w:shd w:val="clear" w:color="auto" w:fill="FFFFFF"/>
        </w:rPr>
        <w:t xml:space="preserve"> образовательный процесс.</w:t>
      </w:r>
    </w:p>
    <w:p w:rsidR="004E2792" w:rsidRPr="00785A21" w:rsidRDefault="004E2792" w:rsidP="004E279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85A21">
        <w:rPr>
          <w:sz w:val="28"/>
          <w:szCs w:val="28"/>
          <w:shd w:val="clear" w:color="auto" w:fill="FFFFFF"/>
        </w:rPr>
        <w:t>Педагогическая диагностика может быть дополнена психолого-педагогической оценкой развития воспитанников, которую осуществляет квалифицированный педагог-психолог.</w:t>
      </w:r>
    </w:p>
    <w:p w:rsidR="004E2792" w:rsidRDefault="004E2792" w:rsidP="004E279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shd w:val="clear" w:color="auto" w:fill="FFFFFF"/>
        </w:rPr>
      </w:pPr>
    </w:p>
    <w:p w:rsidR="004E2792" w:rsidRPr="00694F12" w:rsidRDefault="004E2792" w:rsidP="004E279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shd w:val="clear" w:color="auto" w:fill="FFFFFF"/>
        </w:rPr>
      </w:pPr>
      <w:r w:rsidRPr="00694F12">
        <w:rPr>
          <w:b/>
          <w:i/>
          <w:sz w:val="28"/>
          <w:szCs w:val="28"/>
          <w:shd w:val="clear" w:color="auto" w:fill="FFFFFF"/>
        </w:rPr>
        <w:t>Результаты мониторинга качества образования</w:t>
      </w:r>
    </w:p>
    <w:p w:rsidR="004E2792" w:rsidRDefault="004E2792" w:rsidP="004E2792">
      <w:pPr>
        <w:shd w:val="clear" w:color="auto" w:fill="FFFFFF"/>
        <w:ind w:firstLine="709"/>
        <w:contextualSpacing/>
        <w:jc w:val="both"/>
        <w:rPr>
          <w:sz w:val="28"/>
          <w:lang w:eastAsia="ru-RU"/>
        </w:rPr>
      </w:pPr>
    </w:p>
    <w:p w:rsidR="004E2792" w:rsidRDefault="004E2792" w:rsidP="004E2792">
      <w:pPr>
        <w:shd w:val="clear" w:color="auto" w:fill="FFFFFF"/>
        <w:ind w:firstLine="709"/>
        <w:contextualSpacing/>
        <w:jc w:val="both"/>
        <w:rPr>
          <w:sz w:val="28"/>
          <w:lang w:eastAsia="ru-RU"/>
        </w:rPr>
      </w:pPr>
      <w:r w:rsidRPr="00574867">
        <w:rPr>
          <w:sz w:val="28"/>
          <w:lang w:eastAsia="ru-RU"/>
        </w:rPr>
        <w:t>По результатам мониторинга качества дошколь</w:t>
      </w:r>
      <w:r>
        <w:rPr>
          <w:sz w:val="28"/>
          <w:lang w:eastAsia="ru-RU"/>
        </w:rPr>
        <w:t>ного образования МБДОУ «ДС № 481</w:t>
      </w:r>
      <w:r w:rsidRPr="00574867">
        <w:rPr>
          <w:sz w:val="28"/>
          <w:lang w:eastAsia="ru-RU"/>
        </w:rPr>
        <w:t xml:space="preserve"> г. Челябинска» необходимо отметить, что в целом дошкольное учреждение </w:t>
      </w:r>
      <w:r>
        <w:rPr>
          <w:sz w:val="28"/>
          <w:lang w:eastAsia="ru-RU"/>
        </w:rPr>
        <w:t>находится на достаточном уровне</w:t>
      </w:r>
      <w:r w:rsidRPr="00574867">
        <w:rPr>
          <w:sz w:val="28"/>
          <w:lang w:eastAsia="ru-RU"/>
        </w:rPr>
        <w:t xml:space="preserve">, что позволяет выстраивать соответствующую перспективу работы по образовательным программам в соответствии ФГОС </w:t>
      </w:r>
      <w:r>
        <w:rPr>
          <w:sz w:val="28"/>
          <w:lang w:eastAsia="ru-RU"/>
        </w:rPr>
        <w:t>дошкольного образования и</w:t>
      </w:r>
      <w:r w:rsidRPr="00574867">
        <w:rPr>
          <w:sz w:val="28"/>
          <w:lang w:eastAsia="ru-RU"/>
        </w:rPr>
        <w:t xml:space="preserve"> ФОП</w:t>
      </w:r>
      <w:r>
        <w:rPr>
          <w:sz w:val="28"/>
          <w:lang w:eastAsia="ru-RU"/>
        </w:rPr>
        <w:t xml:space="preserve"> дошкольного образования, </w:t>
      </w:r>
      <w:r w:rsidRPr="00574867">
        <w:rPr>
          <w:sz w:val="28"/>
          <w:lang w:eastAsia="ru-RU"/>
        </w:rPr>
        <w:t xml:space="preserve">ФАОП </w:t>
      </w:r>
      <w:r>
        <w:rPr>
          <w:sz w:val="28"/>
          <w:lang w:eastAsia="ru-RU"/>
        </w:rPr>
        <w:t>дошкольного образования</w:t>
      </w:r>
      <w:r w:rsidRPr="00574867">
        <w:rPr>
          <w:sz w:val="28"/>
          <w:lang w:eastAsia="ru-RU"/>
        </w:rPr>
        <w:t xml:space="preserve">. </w:t>
      </w:r>
    </w:p>
    <w:p w:rsidR="004E2792" w:rsidRDefault="004E2792" w:rsidP="004E279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E494F">
        <w:rPr>
          <w:sz w:val="28"/>
          <w:szCs w:val="28"/>
          <w:shd w:val="clear" w:color="auto" w:fill="FFFFFF"/>
        </w:rPr>
        <w:t xml:space="preserve">Анализ качества освоения </w:t>
      </w:r>
      <w:r>
        <w:rPr>
          <w:sz w:val="28"/>
          <w:szCs w:val="28"/>
          <w:shd w:val="clear" w:color="auto" w:fill="FFFFFF"/>
        </w:rPr>
        <w:t>образовательной программы</w:t>
      </w:r>
      <w:r w:rsidRPr="00DE494F">
        <w:rPr>
          <w:sz w:val="28"/>
          <w:szCs w:val="28"/>
          <w:shd w:val="clear" w:color="auto" w:fill="FFFFFF"/>
        </w:rPr>
        <w:t xml:space="preserve"> воспитанниками по образовательным областям </w:t>
      </w:r>
      <w:r>
        <w:rPr>
          <w:sz w:val="28"/>
          <w:szCs w:val="28"/>
          <w:shd w:val="clear" w:color="auto" w:fill="FFFFFF"/>
        </w:rPr>
        <w:t>представлен в таблице 22.</w:t>
      </w:r>
    </w:p>
    <w:p w:rsidR="004E2792" w:rsidRDefault="004E2792" w:rsidP="004E279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4E2792" w:rsidRPr="00133B92" w:rsidRDefault="004E2792" w:rsidP="004E2792">
      <w:pPr>
        <w:ind w:firstLine="709"/>
        <w:contextualSpacing/>
        <w:rPr>
          <w:sz w:val="28"/>
          <w:szCs w:val="28"/>
        </w:rPr>
      </w:pPr>
      <w:r w:rsidRPr="00133B92">
        <w:rPr>
          <w:sz w:val="28"/>
          <w:szCs w:val="28"/>
        </w:rPr>
        <w:t xml:space="preserve">Таблица 22 </w:t>
      </w:r>
      <w:r>
        <w:rPr>
          <w:sz w:val="28"/>
          <w:szCs w:val="28"/>
        </w:rPr>
        <w:t xml:space="preserve">- </w:t>
      </w:r>
      <w:r w:rsidRPr="00133B92">
        <w:rPr>
          <w:sz w:val="28"/>
          <w:szCs w:val="28"/>
        </w:rPr>
        <w:t>Результаты освоения образовательной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469"/>
        <w:gridCol w:w="1870"/>
        <w:gridCol w:w="1870"/>
        <w:gridCol w:w="1870"/>
      </w:tblGrid>
      <w:tr w:rsidR="004E2792" w:rsidRPr="00FF4D78" w:rsidTr="00A04C35">
        <w:trPr>
          <w:jc w:val="center"/>
        </w:trPr>
        <w:tc>
          <w:tcPr>
            <w:tcW w:w="491" w:type="dxa"/>
            <w:vMerge w:val="restart"/>
            <w:shd w:val="clear" w:color="auto" w:fill="auto"/>
          </w:tcPr>
          <w:p w:rsidR="004E2792" w:rsidRPr="00133B92" w:rsidRDefault="004E2792" w:rsidP="00A04C35">
            <w:pPr>
              <w:contextualSpacing/>
              <w:jc w:val="both"/>
            </w:pP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5610" w:type="dxa"/>
            <w:gridSpan w:val="3"/>
            <w:shd w:val="clear" w:color="auto" w:fill="auto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Освоение образовательной программы</w:t>
            </w:r>
          </w:p>
        </w:tc>
      </w:tr>
      <w:tr w:rsidR="004E2792" w:rsidRPr="00FF4D78" w:rsidTr="00A04C35">
        <w:trPr>
          <w:jc w:val="center"/>
        </w:trPr>
        <w:tc>
          <w:tcPr>
            <w:tcW w:w="491" w:type="dxa"/>
            <w:vMerge/>
            <w:shd w:val="clear" w:color="auto" w:fill="auto"/>
          </w:tcPr>
          <w:p w:rsidR="004E2792" w:rsidRPr="00133B92" w:rsidRDefault="004E2792" w:rsidP="00A04C35">
            <w:pPr>
              <w:contextualSpacing/>
              <w:jc w:val="both"/>
            </w:pPr>
          </w:p>
        </w:tc>
        <w:tc>
          <w:tcPr>
            <w:tcW w:w="3469" w:type="dxa"/>
            <w:vMerge/>
            <w:shd w:val="clear" w:color="auto" w:fill="auto"/>
          </w:tcPr>
          <w:p w:rsidR="004E2792" w:rsidRPr="00133B92" w:rsidRDefault="004E2792" w:rsidP="00A04C35">
            <w:pPr>
              <w:contextualSpacing/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2020-2021 уч. год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2021-2022 уч. год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2022-2023 уч. год</w:t>
            </w:r>
          </w:p>
        </w:tc>
      </w:tr>
      <w:tr w:rsidR="004E2792" w:rsidRPr="00FF4D78" w:rsidTr="00A04C35">
        <w:trPr>
          <w:jc w:val="center"/>
        </w:trPr>
        <w:tc>
          <w:tcPr>
            <w:tcW w:w="491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both"/>
            </w:pPr>
            <w:r w:rsidRPr="00133B92">
              <w:rPr>
                <w:sz w:val="22"/>
                <w:szCs w:val="22"/>
              </w:rPr>
              <w:t>1</w:t>
            </w:r>
          </w:p>
        </w:tc>
        <w:tc>
          <w:tcPr>
            <w:tcW w:w="3469" w:type="dxa"/>
            <w:shd w:val="clear" w:color="auto" w:fill="auto"/>
          </w:tcPr>
          <w:p w:rsidR="004E2792" w:rsidRPr="00133B92" w:rsidRDefault="004E2792" w:rsidP="00A04C35">
            <w:pPr>
              <w:contextualSpacing/>
            </w:pPr>
            <w:r w:rsidRPr="00133B92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870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90,18%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92,80%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91,79%</w:t>
            </w:r>
          </w:p>
        </w:tc>
      </w:tr>
      <w:tr w:rsidR="004E2792" w:rsidRPr="00FF4D78" w:rsidTr="00A04C35">
        <w:trPr>
          <w:jc w:val="center"/>
        </w:trPr>
        <w:tc>
          <w:tcPr>
            <w:tcW w:w="491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both"/>
            </w:pPr>
            <w:r w:rsidRPr="00133B92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shd w:val="clear" w:color="auto" w:fill="auto"/>
          </w:tcPr>
          <w:p w:rsidR="004E2792" w:rsidRPr="00133B92" w:rsidRDefault="004E2792" w:rsidP="00A04C35">
            <w:pPr>
              <w:contextualSpacing/>
            </w:pPr>
            <w:r w:rsidRPr="00133B92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870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90,33%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91,43%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91,10%</w:t>
            </w:r>
          </w:p>
        </w:tc>
      </w:tr>
      <w:tr w:rsidR="004E2792" w:rsidRPr="00FF4D78" w:rsidTr="00A04C35">
        <w:trPr>
          <w:jc w:val="center"/>
        </w:trPr>
        <w:tc>
          <w:tcPr>
            <w:tcW w:w="491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both"/>
            </w:pPr>
            <w:r w:rsidRPr="00133B92">
              <w:rPr>
                <w:sz w:val="22"/>
                <w:szCs w:val="22"/>
              </w:rPr>
              <w:t>3</w:t>
            </w:r>
          </w:p>
        </w:tc>
        <w:tc>
          <w:tcPr>
            <w:tcW w:w="3469" w:type="dxa"/>
            <w:shd w:val="clear" w:color="auto" w:fill="auto"/>
          </w:tcPr>
          <w:p w:rsidR="004E2792" w:rsidRPr="00133B92" w:rsidRDefault="004E2792" w:rsidP="00A04C35">
            <w:pPr>
              <w:contextualSpacing/>
            </w:pPr>
            <w:r w:rsidRPr="00133B92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870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89,52%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88,66%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86,43%</w:t>
            </w:r>
          </w:p>
        </w:tc>
      </w:tr>
      <w:tr w:rsidR="004E2792" w:rsidRPr="00FF4D78" w:rsidTr="00A04C35">
        <w:trPr>
          <w:jc w:val="center"/>
        </w:trPr>
        <w:tc>
          <w:tcPr>
            <w:tcW w:w="491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both"/>
            </w:pPr>
            <w:r w:rsidRPr="00133B92">
              <w:rPr>
                <w:sz w:val="22"/>
                <w:szCs w:val="22"/>
              </w:rPr>
              <w:t>4</w:t>
            </w:r>
          </w:p>
        </w:tc>
        <w:tc>
          <w:tcPr>
            <w:tcW w:w="3469" w:type="dxa"/>
            <w:shd w:val="clear" w:color="auto" w:fill="auto"/>
          </w:tcPr>
          <w:p w:rsidR="004E2792" w:rsidRPr="00133B92" w:rsidRDefault="004E2792" w:rsidP="00A04C35">
            <w:pPr>
              <w:contextualSpacing/>
            </w:pPr>
            <w:r w:rsidRPr="00133B92">
              <w:rPr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1870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82,73%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84,20%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84,02%</w:t>
            </w:r>
          </w:p>
        </w:tc>
      </w:tr>
      <w:tr w:rsidR="004E2792" w:rsidRPr="00FF4D78" w:rsidTr="00A04C35">
        <w:trPr>
          <w:jc w:val="center"/>
        </w:trPr>
        <w:tc>
          <w:tcPr>
            <w:tcW w:w="491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both"/>
            </w:pPr>
            <w:r w:rsidRPr="00133B92">
              <w:rPr>
                <w:sz w:val="22"/>
                <w:szCs w:val="22"/>
              </w:rPr>
              <w:t>5</w:t>
            </w:r>
          </w:p>
        </w:tc>
        <w:tc>
          <w:tcPr>
            <w:tcW w:w="3469" w:type="dxa"/>
            <w:shd w:val="clear" w:color="auto" w:fill="auto"/>
          </w:tcPr>
          <w:p w:rsidR="004E2792" w:rsidRPr="00133B92" w:rsidRDefault="004E2792" w:rsidP="00A04C35">
            <w:pPr>
              <w:contextualSpacing/>
            </w:pPr>
            <w:r w:rsidRPr="00133B92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870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79,13%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83,26%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80,11%</w:t>
            </w:r>
          </w:p>
        </w:tc>
      </w:tr>
      <w:tr w:rsidR="004E2792" w:rsidRPr="00FF4D78" w:rsidTr="00A04C35">
        <w:trPr>
          <w:jc w:val="center"/>
        </w:trPr>
        <w:tc>
          <w:tcPr>
            <w:tcW w:w="491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both"/>
            </w:pPr>
          </w:p>
        </w:tc>
        <w:tc>
          <w:tcPr>
            <w:tcW w:w="3469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Общий % освоения достижений</w:t>
            </w:r>
          </w:p>
        </w:tc>
        <w:tc>
          <w:tcPr>
            <w:tcW w:w="1870" w:type="dxa"/>
            <w:shd w:val="clear" w:color="auto" w:fill="auto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86,95%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88,22%</w:t>
            </w:r>
          </w:p>
        </w:tc>
        <w:tc>
          <w:tcPr>
            <w:tcW w:w="1870" w:type="dxa"/>
          </w:tcPr>
          <w:p w:rsidR="004E2792" w:rsidRPr="00133B92" w:rsidRDefault="004E2792" w:rsidP="00A04C35">
            <w:pPr>
              <w:contextualSpacing/>
              <w:jc w:val="center"/>
            </w:pPr>
            <w:r w:rsidRPr="00133B92">
              <w:rPr>
                <w:sz w:val="22"/>
                <w:szCs w:val="22"/>
              </w:rPr>
              <w:t>86,77%</w:t>
            </w:r>
          </w:p>
        </w:tc>
      </w:tr>
    </w:tbl>
    <w:p w:rsidR="004E2792" w:rsidRDefault="004E2792" w:rsidP="004E2792">
      <w:pPr>
        <w:ind w:firstLine="708"/>
        <w:contextualSpacing/>
        <w:jc w:val="both"/>
      </w:pPr>
    </w:p>
    <w:p w:rsidR="00AB23B1" w:rsidRPr="00F4675F" w:rsidRDefault="00AB23B1" w:rsidP="00AB23B1">
      <w:pPr>
        <w:ind w:firstLine="709"/>
        <w:contextualSpacing/>
        <w:jc w:val="both"/>
        <w:rPr>
          <w:sz w:val="28"/>
          <w:szCs w:val="28"/>
        </w:rPr>
      </w:pPr>
      <w:r w:rsidRPr="00F4675F">
        <w:rPr>
          <w:sz w:val="28"/>
          <w:szCs w:val="28"/>
        </w:rPr>
        <w:t>Педагоги в своей работе в основном ориентируются на усредненные нормативы развития, характерные для того или иного возраста, концентрируя внимание на индивидуальных особенностях воспитанников.</w:t>
      </w:r>
    </w:p>
    <w:p w:rsidR="004E2792" w:rsidRDefault="004E2792" w:rsidP="004E27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более низкие показатели в образовательной области «речевое развитие», это связано с наличием в </w:t>
      </w:r>
      <w:r w:rsidR="00AB23B1" w:rsidRPr="00B52E9F">
        <w:rPr>
          <w:color w:val="000000"/>
          <w:sz w:val="28"/>
          <w:lang w:eastAsia="ru-RU"/>
        </w:rPr>
        <w:t>МБДОУ «ДС № 481 г. Челябинска»</w:t>
      </w:r>
      <w:r>
        <w:rPr>
          <w:sz w:val="28"/>
          <w:szCs w:val="28"/>
        </w:rPr>
        <w:t xml:space="preserve"> коррекционных групп для детей с тяжелыми нарушениями речи и углубленным диагностическим обследованием учителей-логопедов. Между тем наблюдается </w:t>
      </w:r>
      <w:r w:rsidR="00AB23B1">
        <w:rPr>
          <w:sz w:val="28"/>
          <w:szCs w:val="28"/>
        </w:rPr>
        <w:t xml:space="preserve">значительная </w:t>
      </w:r>
      <w:r w:rsidRPr="00F4675F">
        <w:rPr>
          <w:sz w:val="28"/>
          <w:szCs w:val="28"/>
        </w:rPr>
        <w:lastRenderedPageBreak/>
        <w:t>положительная динамика развития детей</w:t>
      </w:r>
      <w:r>
        <w:rPr>
          <w:sz w:val="28"/>
          <w:szCs w:val="28"/>
        </w:rPr>
        <w:t xml:space="preserve"> по сравнению результатов на начало и конец учебного года. </w:t>
      </w:r>
    </w:p>
    <w:p w:rsidR="004E2792" w:rsidRPr="006011AD" w:rsidRDefault="004E2792" w:rsidP="004E2792">
      <w:pPr>
        <w:ind w:firstLine="708"/>
        <w:contextualSpacing/>
        <w:jc w:val="both"/>
        <w:rPr>
          <w:sz w:val="28"/>
          <w:szCs w:val="28"/>
        </w:rPr>
      </w:pPr>
      <w:r w:rsidRPr="00034A90">
        <w:rPr>
          <w:sz w:val="28"/>
          <w:szCs w:val="28"/>
        </w:rPr>
        <w:t>Воспитательный процесс всегда был неотъемлемой частью образовательного процесса в детском саду, тем не менее, ФОП дошкольного образования, ФАОП дошкольного образования делают воспитательную работу более детальной и системной. Педагогическим коллективом ведется поиск, актуализация, апробация методов и форм воспитательной работы, в том числе дистанционных, выявляется успешный практический опыт педагогов. Для получения высокого результата в воспитательной работе требуется усилить работ</w:t>
      </w:r>
      <w:r w:rsidR="00381A22" w:rsidRPr="00034A90">
        <w:rPr>
          <w:sz w:val="28"/>
          <w:szCs w:val="28"/>
        </w:rPr>
        <w:t>у по патриотическому воспитанию детей дошкольного возраста через реализацию регионального подхода к содержанию образования</w:t>
      </w:r>
      <w:r w:rsidRPr="00034A90">
        <w:rPr>
          <w:sz w:val="28"/>
          <w:szCs w:val="28"/>
        </w:rPr>
        <w:t>.</w:t>
      </w:r>
    </w:p>
    <w:p w:rsidR="00381A22" w:rsidRDefault="00381A22" w:rsidP="004E2792">
      <w:pPr>
        <w:ind w:firstLine="720"/>
        <w:contextualSpacing/>
        <w:jc w:val="both"/>
        <w:rPr>
          <w:color w:val="000000"/>
          <w:sz w:val="28"/>
          <w:szCs w:val="28"/>
        </w:rPr>
      </w:pPr>
      <w:bookmarkStart w:id="19" w:name="100212"/>
      <w:bookmarkEnd w:id="19"/>
    </w:p>
    <w:p w:rsidR="004E2792" w:rsidRDefault="004E2792" w:rsidP="004E2792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изучения у</w:t>
      </w:r>
      <w:r w:rsidRPr="005255F3">
        <w:rPr>
          <w:color w:val="000000"/>
          <w:sz w:val="28"/>
          <w:szCs w:val="28"/>
        </w:rPr>
        <w:t>довлетворенности родителей (законных представителей) качеством образовательной деятельности</w:t>
      </w:r>
      <w:r>
        <w:rPr>
          <w:color w:val="000000"/>
          <w:sz w:val="28"/>
          <w:szCs w:val="28"/>
        </w:rPr>
        <w:t xml:space="preserve"> по результатам анкетирования показывают </w:t>
      </w:r>
      <w:r w:rsidRPr="0036235B">
        <w:rPr>
          <w:color w:val="000000"/>
          <w:sz w:val="28"/>
          <w:szCs w:val="28"/>
        </w:rPr>
        <w:t>высокий уровень</w:t>
      </w:r>
      <w:r>
        <w:rPr>
          <w:color w:val="000000"/>
          <w:sz w:val="28"/>
          <w:szCs w:val="28"/>
        </w:rPr>
        <w:t xml:space="preserve"> удовлетворенности родителей воспитанников. Результаты удовлетворенности родителей качеством образования на протяжении трех лет являются (таблица 23).</w:t>
      </w:r>
    </w:p>
    <w:p w:rsidR="000B0AE6" w:rsidRDefault="000B0AE6" w:rsidP="004E279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4E2792" w:rsidRPr="00FB5FE5" w:rsidRDefault="004E2792" w:rsidP="004E279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Таблица 23</w:t>
      </w:r>
      <w:r w:rsidRPr="00FB5FE5">
        <w:rPr>
          <w:color w:val="000000"/>
          <w:sz w:val="28"/>
          <w:szCs w:val="28"/>
          <w:lang w:eastAsia="ru-RU"/>
        </w:rPr>
        <w:t xml:space="preserve"> – </w:t>
      </w:r>
      <w:r w:rsidRPr="00FB5FE5">
        <w:rPr>
          <w:sz w:val="28"/>
          <w:szCs w:val="28"/>
        </w:rPr>
        <w:t xml:space="preserve">Удовлетворенность родителей качеством образовательной деятельности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417"/>
        <w:gridCol w:w="1418"/>
      </w:tblGrid>
      <w:tr w:rsidR="004E2792" w:rsidRPr="00E44A8A" w:rsidTr="00A04C35">
        <w:trPr>
          <w:trHeight w:val="2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792" w:rsidRPr="00E44A8A" w:rsidRDefault="004E2792" w:rsidP="00A04C35">
            <w:pPr>
              <w:suppressAutoHyphens w:val="0"/>
              <w:contextualSpacing/>
              <w:jc w:val="center"/>
            </w:pPr>
            <w:r w:rsidRPr="00E44A8A">
              <w:rPr>
                <w:sz w:val="22"/>
                <w:szCs w:val="22"/>
              </w:rPr>
              <w:t>Показатели оценки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E44A8A" w:rsidRDefault="004E2792" w:rsidP="00A04C35">
            <w:pPr>
              <w:contextualSpacing/>
              <w:jc w:val="center"/>
            </w:pPr>
            <w:r w:rsidRPr="00E44A8A">
              <w:rPr>
                <w:sz w:val="22"/>
                <w:szCs w:val="22"/>
              </w:rPr>
              <w:t>Результаты анкетирования (в %)</w:t>
            </w:r>
          </w:p>
        </w:tc>
      </w:tr>
      <w:tr w:rsidR="004E2792" w:rsidRPr="00E44A8A" w:rsidTr="00A04C35">
        <w:trPr>
          <w:trHeight w:val="20"/>
        </w:trPr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E44A8A" w:rsidRDefault="004E2792" w:rsidP="00A04C35">
            <w:pPr>
              <w:suppressAutoHyphens w:val="0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E44A8A" w:rsidRDefault="004E2792" w:rsidP="00A04C35">
            <w:pPr>
              <w:contextualSpacing/>
              <w:jc w:val="center"/>
            </w:pPr>
            <w:r w:rsidRPr="00E44A8A"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E44A8A" w:rsidRDefault="004E2792" w:rsidP="00A04C35">
            <w:pPr>
              <w:snapToGrid w:val="0"/>
              <w:contextualSpacing/>
              <w:jc w:val="center"/>
            </w:pPr>
            <w:r w:rsidRPr="00E44A8A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92" w:rsidRPr="00E44A8A" w:rsidRDefault="004E2792" w:rsidP="00A04C35">
            <w:pPr>
              <w:contextualSpacing/>
              <w:jc w:val="center"/>
            </w:pPr>
            <w:r w:rsidRPr="00E44A8A">
              <w:rPr>
                <w:sz w:val="22"/>
                <w:szCs w:val="22"/>
              </w:rPr>
              <w:t>2023</w:t>
            </w:r>
          </w:p>
        </w:tc>
      </w:tr>
      <w:tr w:rsidR="004E2792" w:rsidRPr="00E44A8A" w:rsidTr="00A04C35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E44A8A" w:rsidRDefault="004E2792" w:rsidP="00A04C35">
            <w:pPr>
              <w:suppressAutoHyphens w:val="0"/>
              <w:contextualSpacing/>
            </w:pPr>
            <w:r w:rsidRPr="00E44A8A">
              <w:rPr>
                <w:sz w:val="22"/>
                <w:szCs w:val="22"/>
              </w:rPr>
              <w:t>Доля родителей, удовлетворённых качеством реализации основной образовательной программы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E44A8A" w:rsidRDefault="00E44A8A" w:rsidP="00A04C35">
            <w:pPr>
              <w:contextualSpacing/>
              <w:jc w:val="center"/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E44A8A" w:rsidRDefault="004E2792" w:rsidP="00A04C35">
            <w:pPr>
              <w:snapToGrid w:val="0"/>
              <w:contextualSpacing/>
              <w:jc w:val="center"/>
            </w:pPr>
            <w:r w:rsidRPr="00E44A8A">
              <w:rPr>
                <w:sz w:val="22"/>
                <w:szCs w:val="22"/>
              </w:rPr>
              <w:t>92,4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E44A8A" w:rsidRDefault="00E44A8A" w:rsidP="00A04C35">
            <w:pPr>
              <w:contextualSpacing/>
              <w:jc w:val="center"/>
            </w:pPr>
            <w:r w:rsidRPr="00E44A8A">
              <w:t>91,6</w:t>
            </w:r>
          </w:p>
        </w:tc>
      </w:tr>
      <w:tr w:rsidR="004E2792" w:rsidRPr="00E44A8A" w:rsidTr="00A04C35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E44A8A" w:rsidRDefault="004E2792" w:rsidP="00A04C35">
            <w:pPr>
              <w:suppressAutoHyphens w:val="0"/>
              <w:contextualSpacing/>
            </w:pPr>
            <w:r w:rsidRPr="00E44A8A">
              <w:rPr>
                <w:sz w:val="22"/>
                <w:szCs w:val="22"/>
              </w:rPr>
              <w:t>Доля родителей, удовлетворённых качеством предоставляемых услуг по присмотру и уходу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E44A8A" w:rsidRDefault="00E44A8A" w:rsidP="00A04C35">
            <w:pPr>
              <w:contextualSpacing/>
              <w:jc w:val="center"/>
            </w:pPr>
            <w:r>
              <w:rPr>
                <w:sz w:val="22"/>
                <w:szCs w:val="22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E44A8A" w:rsidRDefault="004E2792" w:rsidP="00A04C35">
            <w:pPr>
              <w:snapToGrid w:val="0"/>
              <w:contextualSpacing/>
              <w:jc w:val="center"/>
            </w:pPr>
            <w:r w:rsidRPr="00E44A8A">
              <w:rPr>
                <w:sz w:val="22"/>
                <w:szCs w:val="22"/>
              </w:rPr>
              <w:t>93,8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E44A8A" w:rsidRDefault="00E44A8A" w:rsidP="00A04C35">
            <w:pPr>
              <w:contextualSpacing/>
              <w:jc w:val="center"/>
            </w:pPr>
            <w:r w:rsidRPr="00E44A8A">
              <w:t>90,0</w:t>
            </w:r>
          </w:p>
        </w:tc>
      </w:tr>
      <w:tr w:rsidR="004E2792" w:rsidRPr="00E44A8A" w:rsidTr="00A04C35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792" w:rsidRPr="00E44A8A" w:rsidRDefault="004E2792" w:rsidP="00A04C35">
            <w:pPr>
              <w:suppressAutoHyphens w:val="0"/>
              <w:contextualSpacing/>
            </w:pPr>
            <w:r w:rsidRPr="00E44A8A">
              <w:rPr>
                <w:sz w:val="22"/>
                <w:szCs w:val="22"/>
              </w:rPr>
              <w:t>Доля родителей, удовлетворённых качеством  дополнительных образовательных услуг в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E44A8A" w:rsidRDefault="00E44A8A" w:rsidP="00A04C35">
            <w:pPr>
              <w:contextualSpacing/>
              <w:jc w:val="center"/>
            </w:pPr>
            <w:r w:rsidRPr="00E44A8A">
              <w:rPr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E44A8A" w:rsidRDefault="00E44A8A" w:rsidP="00A04C35">
            <w:pPr>
              <w:snapToGrid w:val="0"/>
              <w:contextualSpacing/>
              <w:jc w:val="center"/>
            </w:pPr>
            <w:r w:rsidRPr="00E44A8A">
              <w:rPr>
                <w:sz w:val="22"/>
                <w:szCs w:val="22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E44A8A" w:rsidRDefault="00E44A8A" w:rsidP="00A04C35">
            <w:pPr>
              <w:contextualSpacing/>
              <w:jc w:val="center"/>
            </w:pPr>
            <w:r w:rsidRPr="00E44A8A">
              <w:t>82,0</w:t>
            </w:r>
          </w:p>
        </w:tc>
      </w:tr>
    </w:tbl>
    <w:p w:rsidR="004E2792" w:rsidRPr="00CE5AAA" w:rsidRDefault="004E2792" w:rsidP="004E2792">
      <w:pPr>
        <w:shd w:val="clear" w:color="auto" w:fill="FFFFFF"/>
        <w:contextualSpacing/>
        <w:jc w:val="both"/>
        <w:rPr>
          <w:i/>
          <w:color w:val="000000"/>
          <w:sz w:val="28"/>
          <w:lang w:eastAsia="ru-RU"/>
        </w:rPr>
      </w:pPr>
    </w:p>
    <w:p w:rsidR="004E2792" w:rsidRPr="001F089B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61D4B">
        <w:rPr>
          <w:b/>
          <w:i/>
          <w:color w:val="000000"/>
          <w:sz w:val="28"/>
          <w:szCs w:val="28"/>
        </w:rPr>
        <w:t>Исходная позиция</w:t>
      </w:r>
      <w:r w:rsidRPr="00361D4B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61D4B">
        <w:rPr>
          <w:b/>
          <w:color w:val="000000"/>
          <w:sz w:val="28"/>
          <w:szCs w:val="28"/>
        </w:rPr>
        <w:t>развивающая предметно-пространственная среда</w:t>
      </w:r>
      <w:r w:rsidRPr="001F089B">
        <w:rPr>
          <w:color w:val="000000"/>
          <w:sz w:val="28"/>
          <w:szCs w:val="28"/>
        </w:rPr>
        <w:t xml:space="preserve"> обеспеч</w:t>
      </w:r>
      <w:r>
        <w:rPr>
          <w:color w:val="000000"/>
          <w:sz w:val="28"/>
          <w:szCs w:val="28"/>
        </w:rPr>
        <w:t>ивает</w:t>
      </w:r>
      <w:r w:rsidRPr="001F089B">
        <w:rPr>
          <w:color w:val="000000"/>
          <w:sz w:val="28"/>
          <w:szCs w:val="28"/>
        </w:rPr>
        <w:t xml:space="preserve"> реализаци</w:t>
      </w:r>
      <w:r>
        <w:rPr>
          <w:color w:val="000000"/>
          <w:sz w:val="28"/>
          <w:szCs w:val="28"/>
        </w:rPr>
        <w:t>ю</w:t>
      </w:r>
      <w:r w:rsidRPr="001F089B">
        <w:rPr>
          <w:color w:val="000000"/>
          <w:sz w:val="28"/>
          <w:szCs w:val="28"/>
        </w:rPr>
        <w:t xml:space="preserve"> образовательного потенциала пространства и территории </w:t>
      </w:r>
      <w:r>
        <w:rPr>
          <w:color w:val="000000"/>
          <w:sz w:val="28"/>
          <w:szCs w:val="28"/>
        </w:rPr>
        <w:t>МБДОУ «ДС № 481 г. Челябинска»</w:t>
      </w:r>
      <w:r w:rsidRPr="001F089B">
        <w:rPr>
          <w:color w:val="000000"/>
          <w:sz w:val="28"/>
          <w:szCs w:val="28"/>
        </w:rPr>
        <w:t>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4E2792" w:rsidRPr="00361D4B" w:rsidRDefault="004E2792" w:rsidP="004E2792">
      <w:pPr>
        <w:ind w:firstLine="709"/>
        <w:contextualSpacing/>
        <w:jc w:val="both"/>
        <w:rPr>
          <w:color w:val="000000"/>
        </w:rPr>
      </w:pPr>
      <w:r w:rsidRPr="0036235B">
        <w:rPr>
          <w:sz w:val="28"/>
          <w:szCs w:val="28"/>
        </w:rPr>
        <w:t xml:space="preserve">Созданная в </w:t>
      </w:r>
      <w:r w:rsidRPr="0036235B">
        <w:rPr>
          <w:color w:val="000000"/>
          <w:sz w:val="28"/>
          <w:szCs w:val="28"/>
        </w:rPr>
        <w:t>МБДОУ «ДС № 481 г. Челябинска»</w:t>
      </w:r>
      <w:r w:rsidRPr="0036235B">
        <w:rPr>
          <w:sz w:val="28"/>
          <w:szCs w:val="28"/>
        </w:rPr>
        <w:t xml:space="preserve"> развивающая предметно-пространственной среда в основном</w:t>
      </w:r>
      <w:r w:rsidRPr="0036235B">
        <w:rPr>
          <w:color w:val="000000"/>
          <w:sz w:val="28"/>
          <w:szCs w:val="28"/>
        </w:rPr>
        <w:t xml:space="preserve"> соответствует требованиям ФГОС дошкольного образования</w:t>
      </w:r>
      <w:r w:rsidRPr="00361D4B">
        <w:rPr>
          <w:color w:val="000000"/>
          <w:sz w:val="28"/>
          <w:szCs w:val="28"/>
        </w:rPr>
        <w:t xml:space="preserve"> </w:t>
      </w:r>
      <w:r w:rsidR="000B0AE6">
        <w:rPr>
          <w:color w:val="000000"/>
          <w:sz w:val="28"/>
          <w:szCs w:val="28"/>
        </w:rPr>
        <w:t>(таблица 24</w:t>
      </w:r>
      <w:r>
        <w:rPr>
          <w:color w:val="000000"/>
          <w:sz w:val="28"/>
          <w:szCs w:val="28"/>
        </w:rPr>
        <w:t>)</w:t>
      </w:r>
    </w:p>
    <w:p w:rsidR="000B0AE6" w:rsidRDefault="000B0AE6" w:rsidP="004E2792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4E2792" w:rsidRDefault="004E2792" w:rsidP="004E2792">
      <w:pPr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  <w:r w:rsidR="000B0A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 w:rsidRPr="00361D4B">
        <w:rPr>
          <w:sz w:val="28"/>
          <w:szCs w:val="28"/>
        </w:rPr>
        <w:t>Характеристика развивающей предметно-пространственной среды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3368"/>
        <w:gridCol w:w="1701"/>
        <w:gridCol w:w="4033"/>
      </w:tblGrid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  <w:rPr>
                <w:b/>
                <w:bCs/>
              </w:rPr>
            </w:pPr>
            <w:r w:rsidRPr="00AD455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  <w:rPr>
                <w:b/>
                <w:bCs/>
              </w:rPr>
            </w:pPr>
            <w:r w:rsidRPr="00AD4554">
              <w:rPr>
                <w:b/>
                <w:bCs/>
                <w:sz w:val="22"/>
                <w:szCs w:val="22"/>
              </w:rPr>
              <w:t>Характеристики среды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  <w:rPr>
                <w:b/>
                <w:bCs/>
              </w:rPr>
            </w:pPr>
            <w:r w:rsidRPr="00AD4554">
              <w:rPr>
                <w:b/>
                <w:bCs/>
                <w:sz w:val="22"/>
                <w:szCs w:val="22"/>
              </w:rPr>
              <w:t>Выполнение требований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b/>
                <w:bCs/>
                <w:sz w:val="22"/>
                <w:szCs w:val="22"/>
              </w:rPr>
              <w:t>Комментарии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1</w:t>
            </w:r>
          </w:p>
        </w:tc>
        <w:tc>
          <w:tcPr>
            <w:tcW w:w="9102" w:type="dxa"/>
            <w:gridSpan w:val="3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Насыщенность среды: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Оснащение средствами обучения и воспитания (в том числе техническими), соответствующими материалами, в том числе расходными, игровым, спортивным, оздоровительным оборудованием, инвентарём в соответствии с образовательными программами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Частично соответствует</w:t>
            </w:r>
          </w:p>
          <w:p w:rsidR="004E2792" w:rsidRPr="00AD4554" w:rsidRDefault="004E2792" w:rsidP="00A04C35">
            <w:pPr>
              <w:contextualSpacing/>
              <w:jc w:val="both"/>
            </w:pPr>
          </w:p>
        </w:tc>
        <w:tc>
          <w:tcPr>
            <w:tcW w:w="4033" w:type="dxa"/>
          </w:tcPr>
          <w:p w:rsidR="004E2792" w:rsidRPr="00034A90" w:rsidRDefault="004E2792" w:rsidP="00A04C35">
            <w:pPr>
              <w:contextualSpacing/>
              <w:jc w:val="both"/>
            </w:pPr>
            <w:r w:rsidRPr="00034A90">
              <w:rPr>
                <w:sz w:val="22"/>
                <w:szCs w:val="22"/>
              </w:rPr>
              <w:t>Развивающая среда групп достаточно насыщена и соответствует возрастным возможностям детей групп. Образовательное пространство групп оснащено разнообразными средствами обучения, материалами, инвентарем, оборудованием, который постоянно обновляется и пополняется.</w:t>
            </w:r>
          </w:p>
          <w:p w:rsidR="004E2792" w:rsidRPr="00034A90" w:rsidRDefault="004E2792" w:rsidP="00A04C35">
            <w:pPr>
              <w:contextualSpacing/>
              <w:jc w:val="both"/>
            </w:pPr>
            <w:r w:rsidRPr="00034A90">
              <w:rPr>
                <w:sz w:val="22"/>
                <w:szCs w:val="22"/>
              </w:rPr>
              <w:t>Имеется сенсорная комната, спортивная площадка, музыкальные и спортивные залы, бассейн. В холлах ДОУ созданы условия для развития детей. Имеются ноутбуки, оргтехника в методических кабинетах, имеется переносное мультимедийное оборудование.</w:t>
            </w:r>
          </w:p>
          <w:p w:rsidR="004E2792" w:rsidRPr="00034A90" w:rsidRDefault="004E2792" w:rsidP="00A04C35">
            <w:pPr>
              <w:contextualSpacing/>
              <w:jc w:val="both"/>
              <w:rPr>
                <w:i/>
              </w:rPr>
            </w:pPr>
            <w:r w:rsidRPr="00034A90">
              <w:rPr>
                <w:i/>
                <w:sz w:val="22"/>
                <w:szCs w:val="22"/>
              </w:rPr>
              <w:t>Выявлено недостаточное оснащение средствами обучения и воспитания территории ДОУ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1.2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Частично соответствует</w:t>
            </w:r>
          </w:p>
        </w:tc>
        <w:tc>
          <w:tcPr>
            <w:tcW w:w="4033" w:type="dxa"/>
          </w:tcPr>
          <w:p w:rsidR="004E2792" w:rsidRPr="00034A90" w:rsidRDefault="004E2792" w:rsidP="00A04C35">
            <w:pPr>
              <w:contextualSpacing/>
              <w:jc w:val="both"/>
              <w:rPr>
                <w:i/>
              </w:rPr>
            </w:pPr>
            <w:r w:rsidRPr="00034A90">
              <w:rPr>
                <w:i/>
                <w:sz w:val="22"/>
                <w:szCs w:val="22"/>
              </w:rPr>
              <w:t>Следует разнообразить материалы, оборудование и инвентарь в здании и на участке, для предоставления права выбора деятельности и реализации индивидуальных интересов и возможностей детей в соответствие с ФОП и ФАОП дошкольного образования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1.3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Организация образовательного пространства обеспечивают двигательную активность, в том числе развитие крупной и мелкой моторики, участие в подвижных играх и соревнованиях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Частично соответствует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Физкультурные залы ДОУ, оснащены необходимым инвентарём и оборудованием. В каждой группе зоны двигательно-игровой деятельности имеют</w:t>
            </w:r>
            <w:r>
              <w:rPr>
                <w:sz w:val="22"/>
                <w:szCs w:val="22"/>
              </w:rPr>
              <w:t xml:space="preserve"> </w:t>
            </w:r>
            <w:r w:rsidRPr="00AD4554">
              <w:rPr>
                <w:sz w:val="22"/>
                <w:szCs w:val="22"/>
              </w:rPr>
              <w:t>достаточное количество спортинвентаря и оборудования для развития крупной и мелкой моторики.</w:t>
            </w:r>
          </w:p>
          <w:p w:rsidR="004E2792" w:rsidRPr="00AD4554" w:rsidRDefault="004E2792" w:rsidP="009C6755">
            <w:pPr>
              <w:contextualSpacing/>
              <w:jc w:val="both"/>
              <w:rPr>
                <w:i/>
              </w:rPr>
            </w:pPr>
            <w:r w:rsidRPr="00034A90">
              <w:rPr>
                <w:i/>
                <w:sz w:val="22"/>
                <w:szCs w:val="22"/>
              </w:rPr>
              <w:t xml:space="preserve">Необходимо пополнить </w:t>
            </w:r>
            <w:r w:rsidR="009C6755" w:rsidRPr="00034A90">
              <w:rPr>
                <w:i/>
                <w:sz w:val="22"/>
                <w:szCs w:val="22"/>
              </w:rPr>
              <w:t>выносной материал</w:t>
            </w:r>
            <w:r w:rsidRPr="00034A90">
              <w:rPr>
                <w:i/>
                <w:sz w:val="22"/>
                <w:szCs w:val="22"/>
              </w:rPr>
              <w:t xml:space="preserve"> нетрадиционным оборудованием и пособиями для активизации двигательной активности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1.4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Обеспечивается эмоциональное благополучие детей во взаимодействии с предметно-пространственным окружением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Окружение среды способствует снятию стрессообразующего фактора, благоприятному эмоциональному фону.</w:t>
            </w:r>
          </w:p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 xml:space="preserve">В каждой группе организован уголок уединения, психологической разгрузки. </w:t>
            </w:r>
            <w:r w:rsidRPr="000A2B57">
              <w:rPr>
                <w:sz w:val="22"/>
                <w:szCs w:val="22"/>
              </w:rPr>
              <w:t>РППС эстетически выдержана, сочетает привычные и неординарные элементов – визуальное оформление предметной среды, которые положительно вли</w:t>
            </w:r>
            <w:r>
              <w:rPr>
                <w:sz w:val="22"/>
                <w:szCs w:val="22"/>
              </w:rPr>
              <w:t>я</w:t>
            </w:r>
            <w:r w:rsidRPr="000A2B57">
              <w:rPr>
                <w:sz w:val="22"/>
                <w:szCs w:val="22"/>
              </w:rPr>
              <w:t>ет на ребенка.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1.5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 xml:space="preserve">Организация образовательного пространства и разнообразие материалов, оборудования и инвентаря обеспечивают возможность самовыражения детей, самостоятельной исследовательской и </w:t>
            </w:r>
            <w:r w:rsidRPr="00AD4554">
              <w:rPr>
                <w:sz w:val="22"/>
                <w:szCs w:val="22"/>
              </w:rPr>
              <w:lastRenderedPageBreak/>
              <w:t>продуктивной деятельности, творческих игр и т.д.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lastRenderedPageBreak/>
              <w:t>Частично соответствует</w:t>
            </w:r>
          </w:p>
        </w:tc>
        <w:tc>
          <w:tcPr>
            <w:tcW w:w="4033" w:type="dxa"/>
          </w:tcPr>
          <w:p w:rsidR="004E2792" w:rsidRPr="00034A90" w:rsidRDefault="004E2792" w:rsidP="00A04C35">
            <w:pPr>
              <w:contextualSpacing/>
              <w:jc w:val="both"/>
            </w:pPr>
            <w:r w:rsidRPr="00034A90">
              <w:rPr>
                <w:sz w:val="22"/>
                <w:szCs w:val="22"/>
              </w:rPr>
              <w:t xml:space="preserve">Организованная среда в группах дает детям разнообразные и меняющиеся впечатления, повышая тем самым самостоятельную творческую активность ребёнка. </w:t>
            </w:r>
          </w:p>
          <w:p w:rsidR="004E2792" w:rsidRPr="00034A90" w:rsidRDefault="004E2792" w:rsidP="00E44A8A">
            <w:pPr>
              <w:contextualSpacing/>
              <w:jc w:val="both"/>
              <w:rPr>
                <w:highlight w:val="yellow"/>
              </w:rPr>
            </w:pPr>
            <w:r w:rsidRPr="00034A90">
              <w:rPr>
                <w:i/>
                <w:sz w:val="22"/>
                <w:szCs w:val="22"/>
              </w:rPr>
              <w:t xml:space="preserve">Следует разнообразить материалы для продуктивной деятельности и </w:t>
            </w:r>
            <w:r w:rsidRPr="00034A90">
              <w:rPr>
                <w:i/>
                <w:sz w:val="22"/>
                <w:szCs w:val="22"/>
              </w:rPr>
              <w:lastRenderedPageBreak/>
              <w:t xml:space="preserve">творческих игр, в том числе на </w:t>
            </w:r>
            <w:r w:rsidR="00E44A8A" w:rsidRPr="00034A90">
              <w:rPr>
                <w:i/>
                <w:sz w:val="22"/>
                <w:szCs w:val="22"/>
              </w:rPr>
              <w:t>прогулочных</w:t>
            </w:r>
            <w:r w:rsidRPr="00034A90">
              <w:rPr>
                <w:i/>
                <w:sz w:val="22"/>
                <w:szCs w:val="22"/>
              </w:rPr>
              <w:t xml:space="preserve"> участках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102" w:type="dxa"/>
            <w:gridSpan w:val="3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Трансформируемость пространства: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2.1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Возможность изменений предметно-пространственной среды в зависимости от образовательной ситуации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Частично соответствует</w:t>
            </w:r>
          </w:p>
        </w:tc>
        <w:tc>
          <w:tcPr>
            <w:tcW w:w="4033" w:type="dxa"/>
          </w:tcPr>
          <w:p w:rsidR="004E2792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Среда ДОУ</w:t>
            </w:r>
            <w:r>
              <w:rPr>
                <w:sz w:val="22"/>
                <w:szCs w:val="22"/>
              </w:rPr>
              <w:t xml:space="preserve"> в основном</w:t>
            </w:r>
            <w:r w:rsidRPr="00AD4554">
              <w:rPr>
                <w:sz w:val="22"/>
                <w:szCs w:val="22"/>
              </w:rPr>
              <w:t xml:space="preserve"> имеет подвижные, трансформируемые границы. Созданная предметно-пространственная среда позволяет ребенку изменять и создавать её в соответствии со своими потребностями.</w:t>
            </w:r>
            <w:r>
              <w:rPr>
                <w:sz w:val="22"/>
                <w:szCs w:val="22"/>
              </w:rPr>
              <w:t xml:space="preserve"> </w:t>
            </w:r>
            <w:r>
              <w:t>Имеются ткани, ширмы, перемещаемая детская мебель, мягкие модули, подушки, передвигающиеся платформы.</w:t>
            </w:r>
          </w:p>
          <w:p w:rsidR="004E2792" w:rsidRPr="00AD4554" w:rsidRDefault="004E2792" w:rsidP="00E44A8A">
            <w:pPr>
              <w:contextualSpacing/>
              <w:jc w:val="both"/>
              <w:rPr>
                <w:i/>
              </w:rPr>
            </w:pPr>
            <w:r w:rsidRPr="00034A90">
              <w:rPr>
                <w:i/>
                <w:sz w:val="22"/>
                <w:szCs w:val="22"/>
              </w:rPr>
              <w:t xml:space="preserve">Требуется пополнение, в том числе на </w:t>
            </w:r>
            <w:r w:rsidR="00E44A8A" w:rsidRPr="00034A90">
              <w:rPr>
                <w:i/>
                <w:sz w:val="22"/>
                <w:szCs w:val="22"/>
              </w:rPr>
              <w:t>прогулочных</w:t>
            </w:r>
            <w:r w:rsidRPr="00034A90">
              <w:rPr>
                <w:i/>
                <w:sz w:val="22"/>
                <w:szCs w:val="22"/>
              </w:rPr>
              <w:t xml:space="preserve"> участках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2.2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Возможность изменений предметно-пространственной среды в зависимости от меняющихся интересов и возможностей детей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Частично соответствует</w:t>
            </w:r>
          </w:p>
        </w:tc>
        <w:tc>
          <w:tcPr>
            <w:tcW w:w="4033" w:type="dxa"/>
          </w:tcPr>
          <w:p w:rsidR="004E2792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Созданная предметно-пространственная среда позволяет ребенку изменять и создавать её в соответствии со своими потребностями</w:t>
            </w:r>
            <w:r>
              <w:rPr>
                <w:sz w:val="22"/>
                <w:szCs w:val="22"/>
              </w:rPr>
              <w:t>,</w:t>
            </w:r>
            <w:r w:rsidRPr="00AD4554">
              <w:rPr>
                <w:sz w:val="22"/>
                <w:szCs w:val="22"/>
              </w:rPr>
              <w:t xml:space="preserve"> </w:t>
            </w:r>
            <w:r w:rsidRPr="000A2B57">
              <w:rPr>
                <w:sz w:val="22"/>
                <w:szCs w:val="22"/>
              </w:rPr>
              <w:t>предусматривает разнообразие тематики материалов и оборудования в зависимости от интересов детей.</w:t>
            </w:r>
          </w:p>
          <w:p w:rsidR="004E2792" w:rsidRPr="00AD4554" w:rsidRDefault="004E2792" w:rsidP="00E44A8A">
            <w:pPr>
              <w:contextualSpacing/>
              <w:jc w:val="both"/>
            </w:pPr>
            <w:r w:rsidRPr="00034A90">
              <w:rPr>
                <w:i/>
                <w:sz w:val="22"/>
                <w:szCs w:val="22"/>
              </w:rPr>
              <w:t xml:space="preserve">Требуется пополнение, в том числе на </w:t>
            </w:r>
            <w:r w:rsidR="00E44A8A" w:rsidRPr="00034A90">
              <w:rPr>
                <w:i/>
                <w:sz w:val="22"/>
                <w:szCs w:val="22"/>
              </w:rPr>
              <w:t>прогулочных</w:t>
            </w:r>
            <w:r w:rsidRPr="00034A90">
              <w:rPr>
                <w:i/>
                <w:sz w:val="22"/>
                <w:szCs w:val="22"/>
              </w:rPr>
              <w:t xml:space="preserve"> участках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3</w:t>
            </w:r>
          </w:p>
        </w:tc>
        <w:tc>
          <w:tcPr>
            <w:tcW w:w="9102" w:type="dxa"/>
            <w:gridSpan w:val="3"/>
          </w:tcPr>
          <w:p w:rsidR="004E2792" w:rsidRPr="00AD4554" w:rsidRDefault="004E2792" w:rsidP="00A04C35">
            <w:pPr>
              <w:contextualSpacing/>
              <w:jc w:val="both"/>
              <w:rPr>
                <w:i/>
              </w:rPr>
            </w:pPr>
            <w:r w:rsidRPr="00AD4554">
              <w:rPr>
                <w:sz w:val="22"/>
                <w:szCs w:val="22"/>
              </w:rPr>
              <w:t>Полифункциональность материалов: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3.1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Возможность разнообразного использования различных составляющих предметной среды, например, детской мебели, матов, мягких модулей, ширм и т.д.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Частично соответствует</w:t>
            </w:r>
          </w:p>
        </w:tc>
        <w:tc>
          <w:tcPr>
            <w:tcW w:w="4033" w:type="dxa"/>
          </w:tcPr>
          <w:p w:rsidR="004E2792" w:rsidRDefault="004E2792" w:rsidP="00A04C35">
            <w:pPr>
              <w:contextualSpacing/>
              <w:jc w:val="both"/>
            </w:pPr>
            <w:r w:rsidRPr="000A2B57">
              <w:rPr>
                <w:sz w:val="22"/>
                <w:szCs w:val="22"/>
              </w:rPr>
              <w:t>Используются некрупные передвижные ширмы, различное игровое оборудование, символы и знаки для зонирования и пр.</w:t>
            </w:r>
          </w:p>
          <w:p w:rsidR="004E2792" w:rsidRPr="00AD4554" w:rsidRDefault="004E2792" w:rsidP="008A453A">
            <w:pPr>
              <w:contextualSpacing/>
              <w:jc w:val="both"/>
              <w:rPr>
                <w:i/>
              </w:rPr>
            </w:pPr>
            <w:r w:rsidRPr="00034A90">
              <w:rPr>
                <w:i/>
                <w:sz w:val="22"/>
                <w:szCs w:val="22"/>
              </w:rPr>
              <w:t>Следует пополнить группы</w:t>
            </w:r>
            <w:r w:rsidR="009C6755" w:rsidRPr="00034A90">
              <w:rPr>
                <w:i/>
                <w:sz w:val="22"/>
                <w:szCs w:val="22"/>
              </w:rPr>
              <w:t xml:space="preserve"> и игровые участки</w:t>
            </w:r>
            <w:r w:rsidRPr="00034A90">
              <w:rPr>
                <w:i/>
                <w:sz w:val="22"/>
                <w:szCs w:val="22"/>
              </w:rPr>
              <w:t xml:space="preserve"> ДОУ маркерами игрового пространства</w:t>
            </w:r>
            <w:r w:rsidR="009C6755" w:rsidRPr="00034A90">
              <w:rPr>
                <w:i/>
                <w:sz w:val="22"/>
                <w:szCs w:val="22"/>
              </w:rPr>
              <w:t xml:space="preserve"> и т.п.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3.2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Наличие в ДОУ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 xml:space="preserve">В каждой группе имеется природный материал, предметы-заместители и предметы не обладающие жестко закрепленным способом употребления для использования в </w:t>
            </w:r>
            <w:r>
              <w:rPr>
                <w:sz w:val="22"/>
                <w:szCs w:val="22"/>
              </w:rPr>
              <w:t>разных видах детской активности (бросовый материал)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4</w:t>
            </w:r>
          </w:p>
        </w:tc>
        <w:tc>
          <w:tcPr>
            <w:tcW w:w="9102" w:type="dxa"/>
            <w:gridSpan w:val="3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Вариативность среды: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4.1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Наличие в ДОУ различных пространств для игры, конструирования, уединения и пр.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2754C7">
              <w:rPr>
                <w:sz w:val="22"/>
                <w:szCs w:val="22"/>
              </w:rPr>
              <w:t>Пространство РППС обеспечивает возможность гибкого зонирования</w:t>
            </w:r>
            <w:r>
              <w:rPr>
                <w:sz w:val="22"/>
                <w:szCs w:val="22"/>
              </w:rPr>
              <w:t>.</w:t>
            </w:r>
            <w:r w:rsidRPr="002754C7">
              <w:rPr>
                <w:sz w:val="22"/>
                <w:szCs w:val="22"/>
              </w:rPr>
              <w:t xml:space="preserve"> </w:t>
            </w:r>
            <w:r w:rsidRPr="00AD4554">
              <w:rPr>
                <w:sz w:val="22"/>
                <w:szCs w:val="22"/>
              </w:rPr>
              <w:t xml:space="preserve">В наличии имеются различные пространства для игры, конструирования, уединения, разнообразные материалы, обеспечивающие свободный выбор детей. 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4.2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Наличие в ДОУ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Частично соответствует</w:t>
            </w:r>
          </w:p>
        </w:tc>
        <w:tc>
          <w:tcPr>
            <w:tcW w:w="4033" w:type="dxa"/>
          </w:tcPr>
          <w:p w:rsidR="004E2792" w:rsidRPr="00AD4554" w:rsidRDefault="004E2792" w:rsidP="009C6755">
            <w:pPr>
              <w:contextualSpacing/>
              <w:jc w:val="both"/>
              <w:rPr>
                <w:i/>
              </w:rPr>
            </w:pPr>
            <w:r w:rsidRPr="00034A90">
              <w:rPr>
                <w:i/>
                <w:sz w:val="22"/>
                <w:szCs w:val="22"/>
              </w:rPr>
              <w:t xml:space="preserve">В группах </w:t>
            </w:r>
            <w:r w:rsidR="009C6755" w:rsidRPr="00034A90">
              <w:rPr>
                <w:i/>
                <w:sz w:val="22"/>
                <w:szCs w:val="22"/>
              </w:rPr>
              <w:t xml:space="preserve">и игровых участках </w:t>
            </w:r>
            <w:r w:rsidRPr="00034A90">
              <w:rPr>
                <w:i/>
                <w:sz w:val="22"/>
                <w:szCs w:val="22"/>
              </w:rPr>
              <w:t>не</w:t>
            </w:r>
            <w:r w:rsidR="00BA6DF1" w:rsidRPr="00034A90">
              <w:rPr>
                <w:i/>
                <w:sz w:val="22"/>
                <w:szCs w:val="22"/>
              </w:rPr>
              <w:t xml:space="preserve"> достаточное количество материалов, игр и игрушек</w:t>
            </w:r>
            <w:r w:rsidRPr="00034A90">
              <w:rPr>
                <w:i/>
                <w:sz w:val="22"/>
                <w:szCs w:val="22"/>
              </w:rPr>
              <w:t xml:space="preserve"> для свободного выбора детей. Не всегда учитывается </w:t>
            </w:r>
            <w:r w:rsidR="009C6755" w:rsidRPr="00034A90">
              <w:rPr>
                <w:i/>
                <w:sz w:val="22"/>
                <w:szCs w:val="22"/>
              </w:rPr>
              <w:lastRenderedPageBreak/>
              <w:t>индивидуальные особенности</w:t>
            </w:r>
            <w:r w:rsidRPr="00034A90">
              <w:rPr>
                <w:i/>
                <w:sz w:val="22"/>
                <w:szCs w:val="22"/>
              </w:rPr>
              <w:t>,</w:t>
            </w:r>
            <w:r w:rsidR="009C6755" w:rsidRPr="00034A90">
              <w:rPr>
                <w:i/>
                <w:sz w:val="22"/>
                <w:szCs w:val="22"/>
              </w:rPr>
              <w:t xml:space="preserve"> запросы,</w:t>
            </w:r>
            <w:r w:rsidRPr="00034A90">
              <w:rPr>
                <w:i/>
                <w:sz w:val="22"/>
                <w:szCs w:val="22"/>
              </w:rPr>
              <w:t xml:space="preserve"> уровень развития детей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2754C7">
              <w:rPr>
                <w:sz w:val="22"/>
                <w:szCs w:val="22"/>
              </w:rPr>
              <w:t>Постоянно</w:t>
            </w:r>
            <w:r>
              <w:rPr>
                <w:sz w:val="22"/>
                <w:szCs w:val="22"/>
              </w:rPr>
              <w:t xml:space="preserve"> и целенаправленно осуществляется смена</w:t>
            </w:r>
            <w:r w:rsidRPr="002754C7">
              <w:rPr>
                <w:sz w:val="22"/>
                <w:szCs w:val="22"/>
              </w:rPr>
              <w:t xml:space="preserve"> материалов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4.4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Разнообразие материалов, из которых изготовлены элементы среды (дерево, пластик, поролон, различные виды тканей и др.)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2754C7">
              <w:rPr>
                <w:sz w:val="22"/>
                <w:szCs w:val="22"/>
              </w:rPr>
              <w:t>Используются разные материалы.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4.5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Разноуровневость элементов среды, обеспечивающих учет индивидуального развития каждого ребенка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Частично соответствует</w:t>
            </w:r>
          </w:p>
        </w:tc>
        <w:tc>
          <w:tcPr>
            <w:tcW w:w="4033" w:type="dxa"/>
          </w:tcPr>
          <w:p w:rsidR="004E2792" w:rsidRPr="004463C6" w:rsidRDefault="004E2792" w:rsidP="00A04C35">
            <w:pPr>
              <w:contextualSpacing/>
              <w:jc w:val="both"/>
              <w:rPr>
                <w:i/>
              </w:rPr>
            </w:pPr>
            <w:r w:rsidRPr="00034A90">
              <w:rPr>
                <w:i/>
                <w:sz w:val="22"/>
                <w:szCs w:val="22"/>
              </w:rPr>
              <w:t>Требуется актуализация, где содержание будет соответствовать «зоне актуального развития» самого слабого ребенка и «зоне ближайшего развития» самого сильного в каждом виде деятельности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5</w:t>
            </w:r>
          </w:p>
        </w:tc>
        <w:tc>
          <w:tcPr>
            <w:tcW w:w="9102" w:type="dxa"/>
            <w:gridSpan w:val="3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Доступность среды: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5.1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Доступность для воспитанников, в том числе детей с ОВЗ и детей-инвалидов, всех помещений, где осуществляется образовательная деятельность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В ДОУ обеспечена доступность всех помещений, где осуществляется образовательная деятельность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5.2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Свободный доступ детей, в том числе детей с ОВЗ,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Созданные условия для обеспечения основными видами деятельности детей в ДОУ полностью соответствуют требованиям.</w:t>
            </w:r>
            <w:r>
              <w:rPr>
                <w:sz w:val="22"/>
                <w:szCs w:val="22"/>
              </w:rPr>
              <w:t xml:space="preserve"> </w:t>
            </w:r>
            <w:r w:rsidRPr="002754C7">
              <w:rPr>
                <w:sz w:val="22"/>
                <w:szCs w:val="22"/>
              </w:rPr>
              <w:t>Все расположено на уровне детей и доступно</w:t>
            </w:r>
            <w:r>
              <w:rPr>
                <w:sz w:val="22"/>
                <w:szCs w:val="22"/>
              </w:rPr>
              <w:t>, осуществлено снятие дверец с детской мебели групп, прослеживается «однослойность» размещения оборудования и материалов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5.3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Исправность и сохранность материалов и оборудования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Материал и оборудование во всех группах соответствуют нормам СанПиН.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5.4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Оптимальное количество игр, игрушек и пособий в соответствии с их назначением и количеством детей в группе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Частично соответствует</w:t>
            </w:r>
          </w:p>
        </w:tc>
        <w:tc>
          <w:tcPr>
            <w:tcW w:w="4033" w:type="dxa"/>
          </w:tcPr>
          <w:p w:rsidR="004E2792" w:rsidRPr="00AD4554" w:rsidRDefault="004E2792" w:rsidP="00E44A8A">
            <w:pPr>
              <w:contextualSpacing/>
              <w:jc w:val="both"/>
            </w:pPr>
            <w:r w:rsidRPr="00034A90">
              <w:rPr>
                <w:i/>
                <w:sz w:val="22"/>
                <w:szCs w:val="22"/>
              </w:rPr>
              <w:t xml:space="preserve">Требуется пополнение, в том числе на </w:t>
            </w:r>
            <w:r w:rsidR="00E44A8A" w:rsidRPr="00034A90">
              <w:rPr>
                <w:i/>
                <w:sz w:val="22"/>
                <w:szCs w:val="22"/>
              </w:rPr>
              <w:t>прогулочных</w:t>
            </w:r>
            <w:r w:rsidRPr="00034A90">
              <w:rPr>
                <w:i/>
                <w:sz w:val="22"/>
                <w:szCs w:val="22"/>
              </w:rPr>
              <w:t xml:space="preserve"> участках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6</w:t>
            </w:r>
          </w:p>
        </w:tc>
        <w:tc>
          <w:tcPr>
            <w:tcW w:w="9102" w:type="dxa"/>
            <w:gridSpan w:val="3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Безопасность среды: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6.1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Соответствие всех элементов среды требованиям по обеспечению надёжности и безопасности их использования, в т.ч. подтверждаемых сертификатами безопасности и качества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bCs/>
                <w:sz w:val="22"/>
                <w:szCs w:val="22"/>
              </w:rPr>
              <w:t>Среда в ДОУ соответствует требованиям безопасности. Имеются необходимые сертификаты качества.</w:t>
            </w:r>
          </w:p>
        </w:tc>
      </w:tr>
      <w:tr w:rsidR="004E2792" w:rsidRPr="00AD4554" w:rsidTr="000B0AE6">
        <w:trPr>
          <w:jc w:val="center"/>
        </w:trPr>
        <w:tc>
          <w:tcPr>
            <w:tcW w:w="6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6.2</w:t>
            </w:r>
          </w:p>
        </w:tc>
        <w:tc>
          <w:tcPr>
            <w:tcW w:w="3368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Соответствие всех элементов среды требованиям психолого-педагогической безопасности</w:t>
            </w:r>
          </w:p>
        </w:tc>
        <w:tc>
          <w:tcPr>
            <w:tcW w:w="1701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033" w:type="dxa"/>
          </w:tcPr>
          <w:p w:rsidR="004E2792" w:rsidRPr="00AD4554" w:rsidRDefault="004E2792" w:rsidP="00A04C35">
            <w:pPr>
              <w:contextualSpacing/>
              <w:jc w:val="both"/>
            </w:pPr>
            <w:r w:rsidRPr="00AD4554">
              <w:rPr>
                <w:sz w:val="22"/>
                <w:szCs w:val="22"/>
              </w:rPr>
              <w:t>Все элементы среды подбираются в соответствии с нормативно-правовой базой</w:t>
            </w:r>
          </w:p>
        </w:tc>
      </w:tr>
    </w:tbl>
    <w:p w:rsidR="004E2792" w:rsidRPr="002754C7" w:rsidRDefault="004E2792" w:rsidP="004E2792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4E2792" w:rsidRPr="002754C7" w:rsidRDefault="004E2792" w:rsidP="004E2792">
      <w:pPr>
        <w:shd w:val="clear" w:color="auto" w:fill="FFFFFF"/>
        <w:ind w:firstLine="708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2754C7">
        <w:rPr>
          <w:b/>
          <w:color w:val="000000"/>
          <w:sz w:val="28"/>
          <w:szCs w:val="28"/>
          <w:lang w:eastAsia="ru-RU"/>
        </w:rPr>
        <w:t>Резюме:</w:t>
      </w:r>
    </w:p>
    <w:p w:rsidR="004E2792" w:rsidRPr="000A2B57" w:rsidRDefault="004E2792" w:rsidP="004E2792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0A2B57">
        <w:rPr>
          <w:color w:val="000000"/>
          <w:sz w:val="28"/>
          <w:lang w:eastAsia="ru-RU"/>
        </w:rPr>
        <w:t>Структура и содержание</w:t>
      </w:r>
      <w:r w:rsidRPr="000A2B57">
        <w:rPr>
          <w:color w:val="FF0000"/>
          <w:sz w:val="28"/>
          <w:lang w:eastAsia="ru-RU"/>
        </w:rPr>
        <w:t xml:space="preserve"> </w:t>
      </w:r>
      <w:r w:rsidRPr="000A2B57">
        <w:rPr>
          <w:color w:val="000000"/>
          <w:sz w:val="28"/>
          <w:lang w:eastAsia="ru-RU"/>
        </w:rPr>
        <w:t>ОП</w:t>
      </w:r>
      <w:r>
        <w:rPr>
          <w:color w:val="000000"/>
          <w:sz w:val="28"/>
          <w:lang w:eastAsia="ru-RU"/>
        </w:rPr>
        <w:t xml:space="preserve"> ДО МБДОУ «ДС № 481 г. Челябинска»</w:t>
      </w:r>
      <w:r w:rsidRPr="000A2B57">
        <w:rPr>
          <w:color w:val="000000"/>
          <w:sz w:val="28"/>
          <w:lang w:eastAsia="ru-RU"/>
        </w:rPr>
        <w:t xml:space="preserve"> и АОП</w:t>
      </w:r>
      <w:r>
        <w:rPr>
          <w:color w:val="000000"/>
          <w:sz w:val="28"/>
          <w:lang w:eastAsia="ru-RU"/>
        </w:rPr>
        <w:t xml:space="preserve"> ДО</w:t>
      </w:r>
      <w:r w:rsidRPr="000A2B57">
        <w:rPr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lang w:eastAsia="ru-RU"/>
        </w:rPr>
        <w:t xml:space="preserve">МБДОУ «ДС № 481 г. Челябинска» </w:t>
      </w:r>
      <w:r w:rsidRPr="000A2B57">
        <w:rPr>
          <w:color w:val="000000"/>
          <w:sz w:val="28"/>
          <w:lang w:eastAsia="ru-RU"/>
        </w:rPr>
        <w:t xml:space="preserve">соответствует требованиям </w:t>
      </w:r>
      <w:r w:rsidRPr="000A2B57">
        <w:rPr>
          <w:color w:val="000000"/>
          <w:sz w:val="28"/>
          <w:lang w:eastAsia="ru-RU"/>
        </w:rPr>
        <w:lastRenderedPageBreak/>
        <w:t xml:space="preserve">ФГОС дошкольного образования и ФОП дошкольного образования, ФАОП дошкольного образования. </w:t>
      </w:r>
    </w:p>
    <w:p w:rsidR="004E2792" w:rsidRPr="000A2B57" w:rsidRDefault="004E2792" w:rsidP="004E2792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0A2B57">
        <w:rPr>
          <w:color w:val="000000"/>
          <w:sz w:val="28"/>
          <w:szCs w:val="28"/>
        </w:rPr>
        <w:t xml:space="preserve">Уровень квалификации педагогического персонала учреждения позволяет качественно спланировать и организовать образовательный процесс, применять развивающие образовательные технологии и, в свою очередь, получить максимально возможные образовательные результаты. Педагоги в своей работе в основном ориентируются на усредненные нормативы развития, характерные для того или иного возраста, </w:t>
      </w:r>
      <w:r w:rsidRPr="000A2B57">
        <w:rPr>
          <w:iCs/>
          <w:color w:val="000000"/>
          <w:sz w:val="28"/>
          <w:szCs w:val="28"/>
        </w:rPr>
        <w:t>концентрируя</w:t>
      </w:r>
      <w:r w:rsidRPr="000A2B57">
        <w:rPr>
          <w:color w:val="000000"/>
          <w:sz w:val="28"/>
          <w:szCs w:val="28"/>
        </w:rPr>
        <w:t xml:space="preserve"> внимание на индивидуальных особенностях воспитанников. </w:t>
      </w:r>
    </w:p>
    <w:p w:rsidR="004E2792" w:rsidRPr="000A2B57" w:rsidRDefault="004E2792" w:rsidP="004E2792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0A2B57">
        <w:rPr>
          <w:color w:val="000000"/>
          <w:sz w:val="28"/>
          <w:szCs w:val="28"/>
        </w:rPr>
        <w:t>Выбор образовательных технологий, форм организации работы с детьми в наибольшей степени соответствует потребностям и интересам детей, а также возможностям коллектива и ДОУ в целом.</w:t>
      </w:r>
    </w:p>
    <w:p w:rsidR="004E2792" w:rsidRPr="00257F54" w:rsidRDefault="004E2792" w:rsidP="004E2792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2754C7">
        <w:rPr>
          <w:color w:val="000000"/>
          <w:sz w:val="28"/>
          <w:szCs w:val="28"/>
        </w:rPr>
        <w:t>Организованные формы работы с детьми занимают не более 30% от общего времени, выбор отдается подгрупповым и индивидуальным формам работы.</w:t>
      </w:r>
      <w:r w:rsidRPr="006D0FFC">
        <w:rPr>
          <w:color w:val="000000"/>
          <w:sz w:val="28"/>
          <w:szCs w:val="28"/>
        </w:rPr>
        <w:t xml:space="preserve"> </w:t>
      </w:r>
      <w:r w:rsidRPr="00601201">
        <w:rPr>
          <w:color w:val="000000"/>
          <w:sz w:val="28"/>
          <w:szCs w:val="28"/>
        </w:rPr>
        <w:t xml:space="preserve">Педагоги учреждения, на ряду с традиционными формы работы с детьми, активно используют </w:t>
      </w:r>
      <w:r w:rsidRPr="00601201">
        <w:rPr>
          <w:iCs/>
          <w:color w:val="000000"/>
          <w:sz w:val="28"/>
          <w:szCs w:val="28"/>
        </w:rPr>
        <w:t>нетрадиционные</w:t>
      </w:r>
      <w:r w:rsidRPr="00601201">
        <w:rPr>
          <w:color w:val="000000"/>
          <w:sz w:val="28"/>
          <w:szCs w:val="28"/>
        </w:rPr>
        <w:t xml:space="preserve"> формы работы, </w:t>
      </w:r>
      <w:r w:rsidRPr="00601201">
        <w:rPr>
          <w:iCs/>
          <w:color w:val="000000"/>
          <w:sz w:val="28"/>
          <w:szCs w:val="28"/>
        </w:rPr>
        <w:t>в основном</w:t>
      </w:r>
      <w:r w:rsidRPr="00601201">
        <w:rPr>
          <w:color w:val="000000"/>
          <w:sz w:val="28"/>
          <w:szCs w:val="28"/>
        </w:rPr>
        <w:t xml:space="preserve"> </w:t>
      </w:r>
      <w:r w:rsidRPr="00601201">
        <w:rPr>
          <w:iCs/>
          <w:color w:val="000000"/>
          <w:sz w:val="28"/>
          <w:szCs w:val="28"/>
        </w:rPr>
        <w:t>не испытывают</w:t>
      </w:r>
      <w:r w:rsidRPr="00601201">
        <w:rPr>
          <w:color w:val="000000"/>
          <w:sz w:val="28"/>
          <w:szCs w:val="28"/>
        </w:rPr>
        <w:t xml:space="preserve"> затруднения в ведении образовательной работы в условиях дифференциации и индивидуализации образования.</w:t>
      </w:r>
      <w:r w:rsidRPr="006D0FFC">
        <w:rPr>
          <w:color w:val="000000"/>
          <w:sz w:val="28"/>
          <w:szCs w:val="28"/>
        </w:rPr>
        <w:t xml:space="preserve"> Дифференцированной и индивидуал</w:t>
      </w:r>
      <w:r>
        <w:rPr>
          <w:color w:val="000000"/>
          <w:sz w:val="28"/>
          <w:szCs w:val="28"/>
        </w:rPr>
        <w:t>ьной работе с детьми отводится 70</w:t>
      </w:r>
      <w:r w:rsidRPr="006D0FFC">
        <w:rPr>
          <w:color w:val="000000"/>
          <w:sz w:val="28"/>
          <w:szCs w:val="28"/>
        </w:rPr>
        <w:t>% от времени пребывания ребенка в детском саду.</w:t>
      </w:r>
      <w:r w:rsidRPr="00257F54">
        <w:rPr>
          <w:color w:val="000000"/>
          <w:sz w:val="28"/>
          <w:szCs w:val="28"/>
        </w:rPr>
        <w:t xml:space="preserve"> </w:t>
      </w:r>
    </w:p>
    <w:p w:rsidR="004E2792" w:rsidRPr="008517F1" w:rsidRDefault="004E2792" w:rsidP="004E2792">
      <w:pPr>
        <w:shd w:val="clear" w:color="auto" w:fill="FFFFFF"/>
        <w:suppressAutoHyphens w:val="0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8517F1">
        <w:rPr>
          <w:color w:val="000000"/>
          <w:sz w:val="28"/>
          <w:szCs w:val="28"/>
          <w:lang w:eastAsia="ru-RU"/>
        </w:rPr>
        <w:t xml:space="preserve">УМК </w:t>
      </w:r>
      <w:r>
        <w:rPr>
          <w:color w:val="000000"/>
          <w:sz w:val="28"/>
          <w:szCs w:val="28"/>
          <w:lang w:eastAsia="ru-RU"/>
        </w:rPr>
        <w:t>МБДОУ «ДС № 481 г. Челябинска»</w:t>
      </w:r>
      <w:r w:rsidRPr="008517F1">
        <w:rPr>
          <w:color w:val="000000"/>
          <w:sz w:val="28"/>
          <w:szCs w:val="28"/>
          <w:lang w:eastAsia="ru-RU"/>
        </w:rPr>
        <w:t xml:space="preserve"> обеспечивает постоянный, широкий, устойчивый доступ для всех участников образовательного процесса. Необходимо расширить перечень учебно-методических пособий для удовлетворения потребности всех участников образовательных отношений (родительской общественности, педагогов) в связи с реализацией ФОП дошкольного образования и ФАОП дошкольного образования.</w:t>
      </w:r>
    </w:p>
    <w:p w:rsidR="004E2792" w:rsidRPr="008517F1" w:rsidRDefault="004E2792" w:rsidP="004E2792">
      <w:pPr>
        <w:shd w:val="clear" w:color="auto" w:fill="FFFFFF"/>
        <w:suppressAutoHyphens w:val="0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8517F1">
        <w:rPr>
          <w:sz w:val="28"/>
          <w:szCs w:val="28"/>
        </w:rPr>
        <w:t xml:space="preserve">Мониторинг индивидуального развития воспитанников осуществляется на основе использования адекватного инструментария, в </w:t>
      </w:r>
      <w:r w:rsidR="00BA6DF1">
        <w:rPr>
          <w:sz w:val="28"/>
          <w:szCs w:val="28"/>
        </w:rPr>
        <w:t>том числе</w:t>
      </w:r>
      <w:r w:rsidRPr="008517F1">
        <w:rPr>
          <w:sz w:val="28"/>
          <w:szCs w:val="28"/>
        </w:rPr>
        <w:t xml:space="preserve"> автоматизированных информационных систем.</w:t>
      </w:r>
    </w:p>
    <w:p w:rsidR="004E2792" w:rsidRPr="008517F1" w:rsidRDefault="004E2792" w:rsidP="004E2792">
      <w:pPr>
        <w:shd w:val="clear" w:color="auto" w:fill="FFFFFF"/>
        <w:suppressAutoHyphens w:val="0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8517F1">
        <w:rPr>
          <w:color w:val="000000"/>
          <w:sz w:val="28"/>
          <w:szCs w:val="28"/>
          <w:lang w:eastAsia="ru-RU"/>
        </w:rPr>
        <w:t>Результаты мониторинга освоения воспитанниками образовательной программы по образовательным областям являются удовлетворительными и свидетельствуют о достигнутом достаточном (допустимом, недостаточном) уровне. Необходимо вести целенаправленную работу по повышению качества освоения программного материала по всем образовательным областям в соответствие с ФОП дошкольного образования и ФАОП дошкольного образования.</w:t>
      </w:r>
    </w:p>
    <w:p w:rsidR="004E2792" w:rsidRPr="008517F1" w:rsidRDefault="004E2792" w:rsidP="004E2792">
      <w:pPr>
        <w:shd w:val="clear" w:color="auto" w:fill="FFFFFF"/>
        <w:suppressAutoHyphens w:val="0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8517F1">
        <w:rPr>
          <w:color w:val="000000"/>
          <w:sz w:val="28"/>
          <w:szCs w:val="28"/>
          <w:lang w:eastAsia="ru-RU"/>
        </w:rPr>
        <w:t>МБДОУ «ДС № 481 г. Челябинска» включено в инновационную деятельность, имеет статус инновационной площадки. Изменения, происходящие в МБДОУ «ДС № 481 г. Челябинска», приводят к качественно новым результатам работы (образовательным, социально-педагогическим, воспитательным, имиджевым). Для достижения качественно новых результатов работы необходимо продолжать практику включения педагогов в инновационную деятельность.</w:t>
      </w:r>
    </w:p>
    <w:p w:rsid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517F1">
        <w:rPr>
          <w:color w:val="000000"/>
          <w:sz w:val="28"/>
          <w:szCs w:val="28"/>
        </w:rPr>
        <w:t xml:space="preserve">Созданная в </w:t>
      </w:r>
      <w:r>
        <w:rPr>
          <w:color w:val="000000"/>
          <w:sz w:val="28"/>
          <w:szCs w:val="28"/>
          <w:lang w:eastAsia="ru-RU"/>
        </w:rPr>
        <w:t>МБДОУ «ДС № 481 г. Челябинска»</w:t>
      </w:r>
      <w:r w:rsidRPr="008517F1">
        <w:rPr>
          <w:color w:val="000000"/>
          <w:sz w:val="28"/>
          <w:szCs w:val="28"/>
        </w:rPr>
        <w:t xml:space="preserve"> развивающая предметно-пространственная среда направлена на формирование активности </w:t>
      </w:r>
      <w:r w:rsidRPr="008517F1">
        <w:rPr>
          <w:color w:val="000000"/>
          <w:sz w:val="28"/>
          <w:szCs w:val="28"/>
        </w:rPr>
        <w:lastRenderedPageBreak/>
        <w:t xml:space="preserve">и инициативности воспитанников, в достаточной степени обеспечивает развитие различных видов детской деятельности. Развивающая среда </w:t>
      </w:r>
      <w:r w:rsidRPr="008517F1">
        <w:rPr>
          <w:color w:val="000000"/>
          <w:sz w:val="28"/>
          <w:szCs w:val="28"/>
          <w:lang w:eastAsia="ru-RU"/>
        </w:rPr>
        <w:t xml:space="preserve">МБДОУ «ДС № 481 г. Челябинска» </w:t>
      </w:r>
      <w:r w:rsidRPr="008517F1">
        <w:rPr>
          <w:color w:val="000000"/>
          <w:sz w:val="28"/>
          <w:szCs w:val="28"/>
        </w:rPr>
        <w:t xml:space="preserve">организована с учетом национально-культурных, климатических условий, в которых осуществляется образовательная деятельность, с учетом интересов детей и отвечает их возрастным особенностям. </w:t>
      </w:r>
    </w:p>
    <w:p w:rsidR="004E2792" w:rsidRPr="00034A90" w:rsidRDefault="004E2792" w:rsidP="004E2792">
      <w:pPr>
        <w:shd w:val="clear" w:color="auto" w:fill="FFFFFF"/>
        <w:ind w:firstLine="709"/>
        <w:contextualSpacing/>
        <w:jc w:val="both"/>
        <w:rPr>
          <w:sz w:val="28"/>
          <w:lang w:eastAsia="ru-RU"/>
        </w:rPr>
      </w:pPr>
      <w:r w:rsidRPr="00034A90">
        <w:rPr>
          <w:sz w:val="28"/>
          <w:lang w:eastAsia="ru-RU"/>
        </w:rPr>
        <w:t>Вместе с тем, выявлена необходимость активизации работы:</w:t>
      </w:r>
    </w:p>
    <w:p w:rsidR="004E2792" w:rsidRPr="00034A90" w:rsidRDefault="004E2792" w:rsidP="00546D61">
      <w:pPr>
        <w:pStyle w:val="af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034A90">
        <w:rPr>
          <w:rFonts w:ascii="Times New Roman" w:hAnsi="Times New Roman" w:cs="Times New Roman"/>
          <w:sz w:val="28"/>
          <w:lang w:eastAsia="ru-RU"/>
        </w:rPr>
        <w:t xml:space="preserve">по формированию развивающей предметно-пространственной среды территории </w:t>
      </w:r>
      <w:r w:rsidRPr="00034A90">
        <w:rPr>
          <w:rFonts w:ascii="Times New Roman" w:hAnsi="Times New Roman" w:cs="Times New Roman"/>
          <w:sz w:val="28"/>
          <w:szCs w:val="28"/>
          <w:lang w:eastAsia="ru-RU"/>
        </w:rPr>
        <w:t>МБДОУ «ДС № 481 г. Челябинска»</w:t>
      </w:r>
      <w:r w:rsidRPr="00034A90">
        <w:rPr>
          <w:rFonts w:ascii="Times New Roman" w:hAnsi="Times New Roman" w:cs="Times New Roman"/>
          <w:sz w:val="28"/>
          <w:lang w:eastAsia="ru-RU"/>
        </w:rPr>
        <w:t>, обеспечивающей максимальную реализацию образовательного потенциала пространства ДОУ;</w:t>
      </w:r>
    </w:p>
    <w:p w:rsidR="004E2792" w:rsidRPr="00034A90" w:rsidRDefault="004E2792" w:rsidP="00546D61">
      <w:pPr>
        <w:pStyle w:val="af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034A90">
        <w:rPr>
          <w:rFonts w:ascii="Times New Roman" w:hAnsi="Times New Roman" w:cs="Times New Roman"/>
          <w:sz w:val="28"/>
          <w:lang w:eastAsia="ru-RU"/>
        </w:rPr>
        <w:t>по созданию условий, обеспечивающих реализацию регионального подхода к содержанию образования детей дошкольного возраста как средства патриотического воспитания;</w:t>
      </w:r>
    </w:p>
    <w:p w:rsidR="004E2792" w:rsidRPr="00034A90" w:rsidRDefault="004E2792" w:rsidP="00546D61">
      <w:pPr>
        <w:pStyle w:val="Style21"/>
        <w:numPr>
          <w:ilvl w:val="0"/>
          <w:numId w:val="33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034A90">
        <w:rPr>
          <w:sz w:val="28"/>
          <w:szCs w:val="28"/>
        </w:rPr>
        <w:t>по созданию условий для организации образовательного процесса с учётом многообразия индивидуальных детских возможностей и способностей.</w:t>
      </w:r>
    </w:p>
    <w:p w:rsidR="004E2792" w:rsidRPr="00F83F76" w:rsidRDefault="004E2792" w:rsidP="004E2792">
      <w:pPr>
        <w:shd w:val="clear" w:color="auto" w:fill="FFFFFF"/>
        <w:ind w:firstLine="709"/>
        <w:contextualSpacing/>
        <w:jc w:val="both"/>
        <w:rPr>
          <w:sz w:val="28"/>
          <w:lang w:eastAsia="ru-RU"/>
        </w:rPr>
      </w:pPr>
    </w:p>
    <w:p w:rsidR="004E2792" w:rsidRPr="000F792A" w:rsidRDefault="004E2792" w:rsidP="004E2792">
      <w:pPr>
        <w:shd w:val="clear" w:color="auto" w:fill="FFFFFF"/>
        <w:suppressAutoHyphens w:val="0"/>
        <w:contextualSpacing/>
        <w:jc w:val="both"/>
        <w:rPr>
          <w:color w:val="000000"/>
          <w:sz w:val="28"/>
          <w:szCs w:val="28"/>
          <w:lang w:eastAsia="ru-RU"/>
        </w:rPr>
      </w:pPr>
    </w:p>
    <w:p w:rsidR="004E2792" w:rsidRPr="00B62231" w:rsidRDefault="004E2792" w:rsidP="004E2792">
      <w:pPr>
        <w:pStyle w:val="afe"/>
        <w:spacing w:after="0"/>
        <w:contextualSpacing/>
        <w:rPr>
          <w:sz w:val="32"/>
          <w:szCs w:val="32"/>
        </w:rPr>
      </w:pPr>
      <w:bookmarkStart w:id="20" w:name="_Toc131033880"/>
      <w:bookmarkStart w:id="21" w:name="_Toc131034100"/>
      <w:bookmarkStart w:id="22" w:name="_Toc137546331"/>
      <w:r w:rsidRPr="00B62231">
        <w:rPr>
          <w:sz w:val="32"/>
          <w:szCs w:val="32"/>
        </w:rPr>
        <w:t>Характеристика материально-технических условий</w:t>
      </w:r>
      <w:bookmarkEnd w:id="20"/>
      <w:bookmarkEnd w:id="21"/>
      <w:bookmarkEnd w:id="22"/>
    </w:p>
    <w:p w:rsidR="004E2792" w:rsidRDefault="004E2792" w:rsidP="004E2792">
      <w:pPr>
        <w:contextualSpacing/>
        <w:jc w:val="both"/>
        <w:rPr>
          <w:color w:val="000000"/>
        </w:rPr>
      </w:pPr>
    </w:p>
    <w:p w:rsidR="004E2792" w:rsidRP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2792">
        <w:rPr>
          <w:color w:val="000000"/>
          <w:sz w:val="28"/>
          <w:szCs w:val="28"/>
        </w:rPr>
        <w:t xml:space="preserve">Основное здание МБДОУ «ДС № 481 г. Челябинска» введено в эксплуатацию в 1993 году, структурное подразделение – в 2009 году. </w:t>
      </w:r>
    </w:p>
    <w:p w:rsidR="004E2792" w:rsidRP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2792">
        <w:rPr>
          <w:color w:val="000000"/>
          <w:sz w:val="28"/>
          <w:szCs w:val="28"/>
        </w:rPr>
        <w:t>Общая площадь основного здания – 3524,3 кв.</w:t>
      </w:r>
      <w:r w:rsidR="00D85486">
        <w:rPr>
          <w:color w:val="000000"/>
          <w:sz w:val="28"/>
          <w:szCs w:val="28"/>
        </w:rPr>
        <w:t xml:space="preserve"> </w:t>
      </w:r>
      <w:r w:rsidRPr="004E2792">
        <w:rPr>
          <w:color w:val="000000"/>
          <w:sz w:val="28"/>
          <w:szCs w:val="28"/>
        </w:rPr>
        <w:t>м</w:t>
      </w:r>
    </w:p>
    <w:p w:rsidR="004E2792" w:rsidRP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2792">
        <w:rPr>
          <w:color w:val="000000"/>
          <w:sz w:val="28"/>
          <w:szCs w:val="28"/>
        </w:rPr>
        <w:t>Общая площадь структурного подразделения – 3712,1 кв.</w:t>
      </w:r>
      <w:r w:rsidR="00D85486">
        <w:rPr>
          <w:color w:val="000000"/>
          <w:sz w:val="28"/>
          <w:szCs w:val="28"/>
        </w:rPr>
        <w:t xml:space="preserve"> </w:t>
      </w:r>
      <w:r w:rsidRPr="004E2792">
        <w:rPr>
          <w:color w:val="000000"/>
          <w:sz w:val="28"/>
          <w:szCs w:val="28"/>
        </w:rPr>
        <w:t>м</w:t>
      </w:r>
    </w:p>
    <w:p w:rsidR="004E2792" w:rsidRP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2792">
        <w:rPr>
          <w:color w:val="000000"/>
          <w:sz w:val="28"/>
          <w:szCs w:val="28"/>
        </w:rPr>
        <w:t>Минимальная условная площадь игровых комнат, приходящихся на 1 воспитанника младше 3 лет – 2,5 кв.</w:t>
      </w:r>
      <w:r w:rsidR="00D85486">
        <w:rPr>
          <w:color w:val="000000"/>
          <w:sz w:val="28"/>
          <w:szCs w:val="28"/>
        </w:rPr>
        <w:t xml:space="preserve"> </w:t>
      </w:r>
      <w:r w:rsidRPr="004E2792">
        <w:rPr>
          <w:color w:val="000000"/>
          <w:sz w:val="28"/>
          <w:szCs w:val="28"/>
        </w:rPr>
        <w:t>м., приходящихся на воспитанника старше 3 лет – 2 кв.</w:t>
      </w:r>
      <w:r w:rsidR="00D85486">
        <w:rPr>
          <w:color w:val="000000"/>
          <w:sz w:val="28"/>
          <w:szCs w:val="28"/>
        </w:rPr>
        <w:t xml:space="preserve"> </w:t>
      </w:r>
      <w:r w:rsidRPr="004E2792">
        <w:rPr>
          <w:color w:val="000000"/>
          <w:sz w:val="28"/>
          <w:szCs w:val="28"/>
        </w:rPr>
        <w:t>м.</w:t>
      </w:r>
    </w:p>
    <w:p w:rsidR="004E2792" w:rsidRP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2792">
        <w:rPr>
          <w:color w:val="000000"/>
          <w:sz w:val="28"/>
          <w:szCs w:val="28"/>
        </w:rPr>
        <w:t xml:space="preserve">Помещения и территория </w:t>
      </w:r>
      <w:r w:rsidR="004E3AB6">
        <w:rPr>
          <w:color w:val="000000"/>
          <w:sz w:val="28"/>
          <w:szCs w:val="28"/>
        </w:rPr>
        <w:t xml:space="preserve">МБДОУ «ДС № 481 г. Челябинска» </w:t>
      </w:r>
      <w:r w:rsidRPr="004E2792">
        <w:rPr>
          <w:color w:val="000000"/>
          <w:sz w:val="28"/>
          <w:szCs w:val="28"/>
        </w:rPr>
        <w:t xml:space="preserve">соответствуют государственным санитарно-эпидемиологическим требованиям к устройству правилам и нормативам работы ДОУ, нормам и правилам пожарной безопасности. </w:t>
      </w:r>
    </w:p>
    <w:p w:rsidR="004E2792" w:rsidRPr="004E2792" w:rsidRDefault="004E2792" w:rsidP="004E27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2792">
        <w:rPr>
          <w:color w:val="000000"/>
          <w:sz w:val="28"/>
          <w:szCs w:val="28"/>
        </w:rPr>
        <w:t>Созданная в каждом здании МБДОУ «ДС № 481 г. Челябинска» материально-техническая база включает:</w:t>
      </w:r>
    </w:p>
    <w:p w:rsidR="004E2792" w:rsidRPr="004D2231" w:rsidRDefault="004E2792" w:rsidP="00546D61">
      <w:pPr>
        <w:pStyle w:val="af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231">
        <w:rPr>
          <w:rFonts w:ascii="Times New Roman" w:hAnsi="Times New Roman" w:cs="Times New Roman"/>
          <w:color w:val="000000"/>
          <w:sz w:val="28"/>
          <w:szCs w:val="28"/>
        </w:rPr>
        <w:t>групповые помещения, в которых пространственная среда, мебель, игровое оборудование, средства обучения соответствуют возрасту детей и индивидуальным особенностям их развития</w:t>
      </w:r>
      <w:r w:rsidR="00104D5B" w:rsidRPr="004D2231">
        <w:rPr>
          <w:rFonts w:ascii="Times New Roman" w:hAnsi="Times New Roman" w:cs="Times New Roman"/>
          <w:color w:val="000000"/>
          <w:sz w:val="28"/>
          <w:szCs w:val="28"/>
        </w:rPr>
        <w:t>, в каждой группе имеется автоматизированное рабочее место для воспитателей, подключенное к сети Интернет</w:t>
      </w:r>
      <w:r w:rsidRPr="004D22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2792" w:rsidRPr="004D2231" w:rsidRDefault="004E2792" w:rsidP="00546D61">
      <w:pPr>
        <w:pStyle w:val="af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231">
        <w:rPr>
          <w:rFonts w:ascii="Times New Roman" w:hAnsi="Times New Roman" w:cs="Times New Roman"/>
          <w:color w:val="000000"/>
          <w:sz w:val="28"/>
          <w:szCs w:val="28"/>
        </w:rPr>
        <w:t>оборудованный медицинский и процедурный кабинеты;</w:t>
      </w:r>
    </w:p>
    <w:p w:rsidR="004E2792" w:rsidRPr="004D2231" w:rsidRDefault="004E2792" w:rsidP="00546D61">
      <w:pPr>
        <w:pStyle w:val="af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231">
        <w:rPr>
          <w:rFonts w:ascii="Times New Roman" w:hAnsi="Times New Roman" w:cs="Times New Roman"/>
          <w:color w:val="000000"/>
          <w:sz w:val="28"/>
          <w:szCs w:val="28"/>
        </w:rPr>
        <w:t>пищеблок, на 100% обеспечен современным технологическим оборудованием;</w:t>
      </w:r>
    </w:p>
    <w:p w:rsidR="004E2792" w:rsidRPr="004D2231" w:rsidRDefault="004E2792" w:rsidP="00546D61">
      <w:pPr>
        <w:pStyle w:val="af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231">
        <w:rPr>
          <w:rFonts w:ascii="Times New Roman" w:hAnsi="Times New Roman" w:cs="Times New Roman"/>
          <w:color w:val="000000"/>
          <w:sz w:val="28"/>
          <w:szCs w:val="28"/>
        </w:rPr>
        <w:t>методический кабинет</w:t>
      </w:r>
      <w:r w:rsidR="00104D5B" w:rsidRPr="004D22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231">
        <w:rPr>
          <w:rFonts w:ascii="Times New Roman" w:hAnsi="Times New Roman" w:cs="Times New Roman"/>
          <w:iCs/>
          <w:color w:val="000000"/>
          <w:sz w:val="28"/>
          <w:szCs w:val="28"/>
        </w:rPr>
        <w:t>подключе</w:t>
      </w:r>
      <w:r w:rsidR="00104D5B" w:rsidRPr="004D2231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4D2231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104D5B" w:rsidRPr="004D2231">
        <w:rPr>
          <w:rFonts w:ascii="Times New Roman" w:hAnsi="Times New Roman" w:cs="Times New Roman"/>
          <w:iCs/>
          <w:color w:val="000000"/>
          <w:sz w:val="28"/>
          <w:szCs w:val="28"/>
        </w:rPr>
        <w:t>ый</w:t>
      </w:r>
      <w:r w:rsidRPr="004D22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сети Интернет</w:t>
      </w:r>
      <w:r w:rsidRPr="004D22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2792" w:rsidRPr="004D2231" w:rsidRDefault="004E2792" w:rsidP="00546D61">
      <w:pPr>
        <w:pStyle w:val="af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231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и физкультурный залы, оборудованные необходимым количеством наглядного, дидактического, демонстрационного, </w:t>
      </w:r>
      <w:r w:rsidRPr="004D22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спортивного и музыкального оборудования, которое обеспечивает всестороннее развитие воспитанников по образовательным областям;</w:t>
      </w:r>
    </w:p>
    <w:p w:rsidR="004E2792" w:rsidRPr="004D2231" w:rsidRDefault="004E2792" w:rsidP="00546D61">
      <w:pPr>
        <w:pStyle w:val="af7"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231">
        <w:rPr>
          <w:rFonts w:ascii="Times New Roman" w:hAnsi="Times New Roman" w:cs="Times New Roman"/>
          <w:color w:val="000000"/>
          <w:sz w:val="28"/>
          <w:szCs w:val="28"/>
        </w:rPr>
        <w:t>кабинет учителя-логопеда, педагога-психолога;</w:t>
      </w:r>
    </w:p>
    <w:p w:rsidR="004E2792" w:rsidRPr="004D2231" w:rsidRDefault="00104D5B" w:rsidP="00546D61">
      <w:pPr>
        <w:pStyle w:val="af7"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231">
        <w:rPr>
          <w:rFonts w:ascii="Times New Roman" w:hAnsi="Times New Roman" w:cs="Times New Roman"/>
          <w:color w:val="000000"/>
          <w:sz w:val="28"/>
          <w:szCs w:val="28"/>
        </w:rPr>
        <w:t>оборудованное футбольное поле;</w:t>
      </w:r>
    </w:p>
    <w:p w:rsidR="00104D5B" w:rsidRPr="004D2231" w:rsidRDefault="00104D5B" w:rsidP="00546D61">
      <w:pPr>
        <w:pStyle w:val="af7"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231">
        <w:rPr>
          <w:rFonts w:ascii="Times New Roman" w:hAnsi="Times New Roman" w:cs="Times New Roman"/>
          <w:color w:val="000000"/>
          <w:sz w:val="28"/>
          <w:szCs w:val="28"/>
        </w:rPr>
        <w:t>сенсорная комната, картинная галерея, изостудия;</w:t>
      </w:r>
    </w:p>
    <w:p w:rsidR="004E2792" w:rsidRPr="004D2231" w:rsidRDefault="00104D5B" w:rsidP="00546D61">
      <w:pPr>
        <w:pStyle w:val="af7"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231">
        <w:rPr>
          <w:rFonts w:ascii="Times New Roman" w:hAnsi="Times New Roman" w:cs="Times New Roman"/>
          <w:color w:val="000000"/>
          <w:sz w:val="28"/>
          <w:szCs w:val="28"/>
        </w:rPr>
        <w:t>библиотека</w:t>
      </w:r>
      <w:r w:rsidR="004E2792" w:rsidRPr="004D2231">
        <w:rPr>
          <w:rFonts w:ascii="Times New Roman" w:hAnsi="Times New Roman" w:cs="Times New Roman"/>
          <w:color w:val="000000"/>
          <w:sz w:val="28"/>
          <w:szCs w:val="28"/>
        </w:rPr>
        <w:t>-медиатека, постоянно пополня</w:t>
      </w:r>
      <w:r w:rsidRPr="004D2231">
        <w:rPr>
          <w:rFonts w:ascii="Times New Roman" w:hAnsi="Times New Roman" w:cs="Times New Roman"/>
          <w:color w:val="000000"/>
          <w:sz w:val="28"/>
          <w:szCs w:val="28"/>
        </w:rPr>
        <w:t>емая новыми цифровыми ресурсами.</w:t>
      </w:r>
    </w:p>
    <w:p w:rsidR="004E2792" w:rsidRDefault="00104D5B" w:rsidP="000B0AE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2792">
        <w:rPr>
          <w:color w:val="000000"/>
          <w:sz w:val="28"/>
          <w:szCs w:val="28"/>
        </w:rPr>
        <w:t>МБДОУ «ДС № 481</w:t>
      </w:r>
      <w:r>
        <w:rPr>
          <w:color w:val="000000"/>
          <w:sz w:val="28"/>
          <w:szCs w:val="28"/>
        </w:rPr>
        <w:t xml:space="preserve"> г. Челябинска»</w:t>
      </w:r>
      <w:r w:rsidR="004E2792">
        <w:rPr>
          <w:color w:val="000000"/>
          <w:sz w:val="28"/>
          <w:szCs w:val="28"/>
        </w:rPr>
        <w:t xml:space="preserve"> оборудовано автоматической пожарной сигнализацией, системой оповещения о пожаре, кнопкой экстренного вызова полиции;</w:t>
      </w:r>
    </w:p>
    <w:p w:rsidR="004E2792" w:rsidRPr="000B0AE6" w:rsidRDefault="004E2792" w:rsidP="000B0AE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B0AE6">
        <w:rPr>
          <w:color w:val="000000"/>
          <w:sz w:val="28"/>
          <w:szCs w:val="28"/>
        </w:rPr>
        <w:t>В большинстве помещений сделан современный ремонт.</w:t>
      </w:r>
    </w:p>
    <w:p w:rsidR="004E2792" w:rsidRPr="0090402C" w:rsidRDefault="004E2792" w:rsidP="000B0AE6">
      <w:pPr>
        <w:ind w:firstLine="709"/>
        <w:contextualSpacing/>
        <w:jc w:val="both"/>
        <w:rPr>
          <w:sz w:val="28"/>
          <w:szCs w:val="28"/>
        </w:rPr>
      </w:pPr>
      <w:r w:rsidRPr="0090402C">
        <w:rPr>
          <w:sz w:val="28"/>
          <w:szCs w:val="28"/>
        </w:rPr>
        <w:t xml:space="preserve">Информационно-методическая база насчитывает </w:t>
      </w:r>
      <w:r w:rsidR="0090402C" w:rsidRPr="0090402C">
        <w:rPr>
          <w:sz w:val="28"/>
          <w:szCs w:val="28"/>
        </w:rPr>
        <w:t>5</w:t>
      </w:r>
      <w:r w:rsidR="00104D5B" w:rsidRPr="0090402C">
        <w:rPr>
          <w:sz w:val="28"/>
          <w:szCs w:val="28"/>
        </w:rPr>
        <w:t>2</w:t>
      </w:r>
      <w:r w:rsidRPr="0090402C">
        <w:rPr>
          <w:sz w:val="28"/>
          <w:szCs w:val="28"/>
        </w:rPr>
        <w:t xml:space="preserve"> компьютер</w:t>
      </w:r>
      <w:r w:rsidR="00104D5B" w:rsidRPr="0090402C">
        <w:rPr>
          <w:sz w:val="28"/>
          <w:szCs w:val="28"/>
        </w:rPr>
        <w:t>а</w:t>
      </w:r>
      <w:r w:rsidRPr="0090402C">
        <w:rPr>
          <w:sz w:val="28"/>
          <w:szCs w:val="28"/>
        </w:rPr>
        <w:t xml:space="preserve">, </w:t>
      </w:r>
      <w:r w:rsidR="00104D5B" w:rsidRPr="0090402C">
        <w:rPr>
          <w:sz w:val="28"/>
          <w:szCs w:val="28"/>
        </w:rPr>
        <w:t>8</w:t>
      </w:r>
      <w:r w:rsidRPr="0090402C">
        <w:rPr>
          <w:sz w:val="28"/>
          <w:szCs w:val="28"/>
        </w:rPr>
        <w:t xml:space="preserve"> </w:t>
      </w:r>
      <w:r w:rsidR="00104D5B" w:rsidRPr="0090402C">
        <w:rPr>
          <w:sz w:val="28"/>
          <w:szCs w:val="28"/>
        </w:rPr>
        <w:t>телевизоров</w:t>
      </w:r>
      <w:r w:rsidRPr="0090402C">
        <w:rPr>
          <w:sz w:val="28"/>
          <w:szCs w:val="28"/>
        </w:rPr>
        <w:t xml:space="preserve">, </w:t>
      </w:r>
      <w:r w:rsidR="0090402C" w:rsidRPr="0090402C">
        <w:rPr>
          <w:sz w:val="28"/>
          <w:szCs w:val="28"/>
        </w:rPr>
        <w:t>9</w:t>
      </w:r>
      <w:r w:rsidRPr="0090402C">
        <w:rPr>
          <w:sz w:val="28"/>
          <w:szCs w:val="28"/>
        </w:rPr>
        <w:t xml:space="preserve"> проекторов, </w:t>
      </w:r>
      <w:r w:rsidR="0090402C" w:rsidRPr="0090402C">
        <w:rPr>
          <w:sz w:val="28"/>
          <w:szCs w:val="28"/>
        </w:rPr>
        <w:t>15</w:t>
      </w:r>
      <w:r w:rsidRPr="0090402C">
        <w:rPr>
          <w:sz w:val="28"/>
          <w:szCs w:val="28"/>
        </w:rPr>
        <w:t xml:space="preserve"> </w:t>
      </w:r>
      <w:r w:rsidR="0090402C" w:rsidRPr="0090402C">
        <w:rPr>
          <w:sz w:val="28"/>
          <w:szCs w:val="28"/>
        </w:rPr>
        <w:t>принтеров</w:t>
      </w:r>
      <w:r w:rsidRPr="0090402C">
        <w:rPr>
          <w:sz w:val="28"/>
          <w:szCs w:val="28"/>
        </w:rPr>
        <w:t xml:space="preserve">, </w:t>
      </w:r>
      <w:r w:rsidR="0090402C" w:rsidRPr="0090402C">
        <w:rPr>
          <w:sz w:val="28"/>
          <w:szCs w:val="28"/>
        </w:rPr>
        <w:t xml:space="preserve">10 </w:t>
      </w:r>
      <w:r w:rsidRPr="0090402C">
        <w:rPr>
          <w:sz w:val="28"/>
          <w:szCs w:val="28"/>
        </w:rPr>
        <w:t>МФУ</w:t>
      </w:r>
      <w:r w:rsidR="0090402C" w:rsidRPr="0090402C">
        <w:rPr>
          <w:sz w:val="28"/>
          <w:szCs w:val="28"/>
        </w:rPr>
        <w:t>, 8 телевизоров</w:t>
      </w:r>
    </w:p>
    <w:p w:rsidR="000B0AE6" w:rsidRPr="0090402C" w:rsidRDefault="000B0AE6" w:rsidP="000B0AE6">
      <w:pPr>
        <w:autoSpaceDE w:val="0"/>
        <w:ind w:firstLine="709"/>
        <w:contextualSpacing/>
        <w:jc w:val="both"/>
        <w:rPr>
          <w:bCs/>
          <w:sz w:val="28"/>
          <w:szCs w:val="28"/>
        </w:rPr>
      </w:pPr>
    </w:p>
    <w:p w:rsidR="004E2792" w:rsidRPr="0090402C" w:rsidRDefault="000B0AE6" w:rsidP="000B0AE6">
      <w:pPr>
        <w:autoSpaceDE w:val="0"/>
        <w:ind w:firstLine="709"/>
        <w:contextualSpacing/>
        <w:jc w:val="both"/>
        <w:rPr>
          <w:bCs/>
          <w:sz w:val="28"/>
          <w:szCs w:val="28"/>
        </w:rPr>
      </w:pPr>
      <w:r w:rsidRPr="0090402C">
        <w:rPr>
          <w:bCs/>
          <w:sz w:val="28"/>
          <w:szCs w:val="28"/>
        </w:rPr>
        <w:t>Таблица 25</w:t>
      </w:r>
      <w:r w:rsidR="004E2792" w:rsidRPr="0090402C">
        <w:rPr>
          <w:bCs/>
          <w:sz w:val="28"/>
          <w:szCs w:val="28"/>
        </w:rPr>
        <w:t xml:space="preserve"> – Информатизация образовательного процесса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2050"/>
      </w:tblGrid>
      <w:tr w:rsidR="004E2792" w:rsidRPr="0090402C" w:rsidTr="000B0AE6">
        <w:trPr>
          <w:tblHeader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2792" w:rsidRPr="0090402C" w:rsidRDefault="004E2792" w:rsidP="000B0AE6">
            <w:pPr>
              <w:contextualSpacing/>
              <w:jc w:val="center"/>
            </w:pPr>
            <w:r w:rsidRPr="0090402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2792" w:rsidRPr="0090402C" w:rsidRDefault="004E2792" w:rsidP="000B0AE6">
            <w:pPr>
              <w:contextualSpacing/>
              <w:jc w:val="center"/>
            </w:pPr>
            <w:r w:rsidRPr="0090402C">
              <w:rPr>
                <w:sz w:val="22"/>
                <w:szCs w:val="22"/>
              </w:rPr>
              <w:t>Фактическое значение</w:t>
            </w:r>
          </w:p>
        </w:tc>
      </w:tr>
      <w:tr w:rsidR="004E2792" w:rsidRPr="0090402C" w:rsidTr="000B0AE6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2792" w:rsidRPr="0090402C" w:rsidRDefault="004E2792" w:rsidP="000B0AE6">
            <w:pPr>
              <w:contextualSpacing/>
              <w:jc w:val="both"/>
            </w:pPr>
            <w:r w:rsidRPr="0090402C">
              <w:rPr>
                <w:sz w:val="22"/>
                <w:szCs w:val="22"/>
              </w:rPr>
              <w:t xml:space="preserve">Наличие в образовательном учреждении подключения к сети </w:t>
            </w:r>
            <w:r w:rsidR="00104D5B" w:rsidRPr="0090402C">
              <w:rPr>
                <w:sz w:val="22"/>
                <w:szCs w:val="22"/>
              </w:rPr>
              <w:t>Интернет</w:t>
            </w:r>
            <w:r w:rsidRPr="0090402C">
              <w:rPr>
                <w:sz w:val="22"/>
                <w:szCs w:val="22"/>
              </w:rPr>
              <w:t xml:space="preserve">, скорость к сети </w:t>
            </w:r>
            <w:r w:rsidR="00104D5B" w:rsidRPr="0090402C">
              <w:rPr>
                <w:sz w:val="22"/>
                <w:szCs w:val="22"/>
              </w:rPr>
              <w:t>Интернет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4D5B" w:rsidRPr="0090402C" w:rsidRDefault="00104D5B" w:rsidP="000B0AE6">
            <w:pPr>
              <w:snapToGrid w:val="0"/>
              <w:contextualSpacing/>
              <w:jc w:val="both"/>
            </w:pPr>
            <w:r w:rsidRPr="0090402C">
              <w:rPr>
                <w:sz w:val="22"/>
                <w:szCs w:val="22"/>
              </w:rPr>
              <w:t xml:space="preserve">Имеется, </w:t>
            </w:r>
          </w:p>
          <w:p w:rsidR="004E2792" w:rsidRPr="0090402C" w:rsidRDefault="00104D5B" w:rsidP="000B0AE6">
            <w:pPr>
              <w:snapToGrid w:val="0"/>
              <w:contextualSpacing/>
              <w:jc w:val="both"/>
            </w:pPr>
            <w:r w:rsidRPr="0090402C">
              <w:rPr>
                <w:sz w:val="22"/>
                <w:szCs w:val="22"/>
              </w:rPr>
              <w:t>50 Мбит/с</w:t>
            </w:r>
          </w:p>
        </w:tc>
      </w:tr>
      <w:tr w:rsidR="004E2792" w:rsidRPr="0090402C" w:rsidTr="000B0AE6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2792" w:rsidRPr="0090402C" w:rsidRDefault="004E2792" w:rsidP="000B0AE6">
            <w:pPr>
              <w:contextualSpacing/>
              <w:jc w:val="both"/>
            </w:pPr>
            <w:r w:rsidRPr="0090402C">
              <w:rPr>
                <w:sz w:val="22"/>
                <w:szCs w:val="22"/>
              </w:rPr>
              <w:t xml:space="preserve">Количество </w:t>
            </w:r>
            <w:r w:rsidR="000B0AE6" w:rsidRPr="0090402C">
              <w:rPr>
                <w:sz w:val="22"/>
                <w:szCs w:val="22"/>
              </w:rPr>
              <w:t xml:space="preserve">Интернет </w:t>
            </w:r>
            <w:r w:rsidRPr="0090402C">
              <w:rPr>
                <w:sz w:val="22"/>
                <w:szCs w:val="22"/>
              </w:rPr>
              <w:t>– серверов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2792" w:rsidRPr="0090402C" w:rsidRDefault="000B0AE6" w:rsidP="000B0AE6">
            <w:pPr>
              <w:snapToGrid w:val="0"/>
              <w:contextualSpacing/>
              <w:jc w:val="both"/>
            </w:pPr>
            <w:r w:rsidRPr="0090402C">
              <w:rPr>
                <w:sz w:val="22"/>
                <w:szCs w:val="22"/>
              </w:rPr>
              <w:t>нет</w:t>
            </w:r>
          </w:p>
        </w:tc>
      </w:tr>
      <w:tr w:rsidR="004E2792" w:rsidRPr="0090402C" w:rsidTr="000B0AE6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2792" w:rsidRPr="0090402C" w:rsidRDefault="004E2792" w:rsidP="000B0AE6">
            <w:pPr>
              <w:contextualSpacing/>
              <w:jc w:val="both"/>
            </w:pPr>
            <w:r w:rsidRPr="0090402C">
              <w:rPr>
                <w:sz w:val="22"/>
                <w:szCs w:val="22"/>
              </w:rPr>
              <w:t>Наличие локальных сетей в ДОУ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2792" w:rsidRPr="0090402C" w:rsidRDefault="000B0AE6" w:rsidP="000B0AE6">
            <w:pPr>
              <w:snapToGrid w:val="0"/>
              <w:contextualSpacing/>
              <w:jc w:val="both"/>
            </w:pPr>
            <w:r w:rsidRPr="0090402C">
              <w:rPr>
                <w:sz w:val="22"/>
                <w:szCs w:val="22"/>
              </w:rPr>
              <w:t>имеется</w:t>
            </w:r>
          </w:p>
        </w:tc>
      </w:tr>
      <w:tr w:rsidR="004E2792" w:rsidRPr="0090402C" w:rsidTr="000B0AE6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2792" w:rsidRPr="0090402C" w:rsidRDefault="004E2792" w:rsidP="000B0AE6">
            <w:pPr>
              <w:contextualSpacing/>
              <w:jc w:val="both"/>
            </w:pPr>
            <w:r w:rsidRPr="0090402C">
              <w:rPr>
                <w:sz w:val="22"/>
                <w:szCs w:val="22"/>
              </w:rPr>
              <w:t>Количество единиц вычислительной техники (компьютеров), используемых в образовательном процессе, в том числе: имеют доступ в интернет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2792" w:rsidRPr="0090402C" w:rsidRDefault="0090402C" w:rsidP="000B0AE6">
            <w:pPr>
              <w:snapToGrid w:val="0"/>
              <w:contextualSpacing/>
              <w:jc w:val="both"/>
            </w:pPr>
            <w:r w:rsidRPr="0090402C">
              <w:rPr>
                <w:sz w:val="22"/>
                <w:szCs w:val="22"/>
              </w:rPr>
              <w:t>42/42</w:t>
            </w:r>
          </w:p>
        </w:tc>
      </w:tr>
      <w:tr w:rsidR="004E2792" w:rsidRPr="0090402C" w:rsidTr="000B0AE6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2792" w:rsidRPr="0090402C" w:rsidRDefault="004E2792" w:rsidP="000B0AE6">
            <w:pPr>
              <w:contextualSpacing/>
              <w:jc w:val="both"/>
            </w:pPr>
            <w:r w:rsidRPr="0090402C">
              <w:rPr>
                <w:sz w:val="22"/>
                <w:szCs w:val="22"/>
              </w:rPr>
              <w:t xml:space="preserve">Количество помещений, оборудованных мультимедиа проекторами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2792" w:rsidRPr="0090402C" w:rsidRDefault="000B0AE6" w:rsidP="000B0AE6">
            <w:pPr>
              <w:snapToGrid w:val="0"/>
              <w:contextualSpacing/>
              <w:jc w:val="both"/>
            </w:pPr>
            <w:r w:rsidRPr="0090402C">
              <w:rPr>
                <w:sz w:val="22"/>
                <w:szCs w:val="22"/>
              </w:rPr>
              <w:t>2</w:t>
            </w:r>
          </w:p>
          <w:p w:rsidR="000B0AE6" w:rsidRPr="0090402C" w:rsidRDefault="000B0AE6" w:rsidP="000B0AE6">
            <w:pPr>
              <w:snapToGrid w:val="0"/>
              <w:contextualSpacing/>
              <w:jc w:val="both"/>
            </w:pPr>
            <w:r w:rsidRPr="0090402C">
              <w:rPr>
                <w:sz w:val="22"/>
                <w:szCs w:val="22"/>
              </w:rPr>
              <w:t>1 переносной</w:t>
            </w:r>
          </w:p>
        </w:tc>
      </w:tr>
      <w:tr w:rsidR="004E2792" w:rsidRPr="0090402C" w:rsidTr="000B0AE6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2792" w:rsidRPr="0090402C" w:rsidRDefault="004E2792" w:rsidP="000B0AE6">
            <w:pPr>
              <w:contextualSpacing/>
              <w:jc w:val="both"/>
            </w:pPr>
            <w:r w:rsidRPr="0090402C">
              <w:rPr>
                <w:sz w:val="22"/>
                <w:szCs w:val="22"/>
              </w:rPr>
              <w:t>Количество групп, оснащенных мультимедийным оборудованием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2792" w:rsidRPr="0090402C" w:rsidRDefault="0090402C" w:rsidP="000B0AE6">
            <w:pPr>
              <w:snapToGrid w:val="0"/>
              <w:contextualSpacing/>
              <w:jc w:val="both"/>
            </w:pPr>
            <w:r w:rsidRPr="0090402C">
              <w:rPr>
                <w:sz w:val="22"/>
                <w:szCs w:val="22"/>
              </w:rPr>
              <w:t>7</w:t>
            </w:r>
            <w:r w:rsidR="000B0AE6" w:rsidRPr="0090402C">
              <w:rPr>
                <w:sz w:val="22"/>
                <w:szCs w:val="22"/>
              </w:rPr>
              <w:t xml:space="preserve"> проекторов</w:t>
            </w:r>
          </w:p>
          <w:p w:rsidR="000B0AE6" w:rsidRPr="0090402C" w:rsidRDefault="000B0AE6" w:rsidP="000B0AE6">
            <w:pPr>
              <w:snapToGrid w:val="0"/>
              <w:contextualSpacing/>
              <w:jc w:val="both"/>
            </w:pPr>
            <w:r w:rsidRPr="0090402C">
              <w:rPr>
                <w:sz w:val="22"/>
                <w:szCs w:val="22"/>
              </w:rPr>
              <w:t>8 телевизоров</w:t>
            </w:r>
          </w:p>
        </w:tc>
      </w:tr>
      <w:tr w:rsidR="004E2792" w:rsidRPr="0090402C" w:rsidTr="000B0AE6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2792" w:rsidRPr="0090402C" w:rsidRDefault="004E2792" w:rsidP="000B0AE6">
            <w:pPr>
              <w:contextualSpacing/>
              <w:jc w:val="both"/>
            </w:pPr>
            <w:r w:rsidRPr="0090402C">
              <w:rPr>
                <w:sz w:val="22"/>
                <w:szCs w:val="22"/>
              </w:rPr>
              <w:t>Количество интерактивных к</w:t>
            </w:r>
            <w:r w:rsidR="0090402C" w:rsidRPr="0090402C">
              <w:rPr>
                <w:sz w:val="22"/>
                <w:szCs w:val="22"/>
              </w:rPr>
              <w:t>омплексов с мобильными классами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2792" w:rsidRPr="0090402C" w:rsidRDefault="000B0AE6" w:rsidP="000B0AE6">
            <w:pPr>
              <w:snapToGrid w:val="0"/>
              <w:contextualSpacing/>
              <w:jc w:val="both"/>
            </w:pPr>
            <w:r w:rsidRPr="0090402C">
              <w:rPr>
                <w:sz w:val="22"/>
                <w:szCs w:val="22"/>
              </w:rPr>
              <w:t>2</w:t>
            </w:r>
          </w:p>
        </w:tc>
      </w:tr>
    </w:tbl>
    <w:p w:rsidR="004E2792" w:rsidRDefault="004E2792" w:rsidP="004E2792">
      <w:pPr>
        <w:ind w:firstLine="709"/>
        <w:jc w:val="both"/>
        <w:rPr>
          <w:color w:val="000000"/>
          <w:sz w:val="28"/>
          <w:szCs w:val="28"/>
        </w:rPr>
      </w:pPr>
    </w:p>
    <w:p w:rsidR="004E2792" w:rsidRPr="000B0AE6" w:rsidRDefault="004E2792" w:rsidP="004A787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B0AE6">
        <w:rPr>
          <w:color w:val="000000"/>
          <w:sz w:val="28"/>
          <w:szCs w:val="28"/>
        </w:rPr>
        <w:t xml:space="preserve">В течение </w:t>
      </w:r>
      <w:r w:rsidR="000B0AE6" w:rsidRPr="000B0AE6">
        <w:rPr>
          <w:color w:val="000000"/>
          <w:sz w:val="28"/>
          <w:szCs w:val="28"/>
        </w:rPr>
        <w:t>2021-2023</w:t>
      </w:r>
      <w:r w:rsidRPr="000B0AE6">
        <w:rPr>
          <w:color w:val="000000"/>
          <w:sz w:val="28"/>
          <w:szCs w:val="28"/>
        </w:rPr>
        <w:t xml:space="preserve"> гг. повышенное внимание уделялось вопросам безопасности, укрепления здоровья участников образовательного процесса, обновления и совершенствования материально - технической базы учреждения.</w:t>
      </w:r>
    </w:p>
    <w:p w:rsidR="008734BF" w:rsidRPr="008734BF" w:rsidRDefault="008734BF" w:rsidP="004A787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34BF">
        <w:rPr>
          <w:color w:val="000000"/>
          <w:sz w:val="28"/>
          <w:szCs w:val="28"/>
        </w:rPr>
        <w:t>В период с 2021 г</w:t>
      </w:r>
      <w:r>
        <w:rPr>
          <w:color w:val="000000"/>
          <w:sz w:val="28"/>
          <w:szCs w:val="28"/>
        </w:rPr>
        <w:t>.</w:t>
      </w:r>
      <w:r w:rsidRPr="008734BF">
        <w:rPr>
          <w:color w:val="000000"/>
          <w:sz w:val="28"/>
          <w:szCs w:val="28"/>
        </w:rPr>
        <w:t xml:space="preserve"> по сентябрь 2023 г</w:t>
      </w:r>
      <w:r>
        <w:rPr>
          <w:color w:val="000000"/>
          <w:sz w:val="28"/>
          <w:szCs w:val="28"/>
        </w:rPr>
        <w:t>.</w:t>
      </w:r>
      <w:r w:rsidRPr="008734BF">
        <w:rPr>
          <w:color w:val="000000"/>
          <w:sz w:val="28"/>
          <w:szCs w:val="28"/>
        </w:rPr>
        <w:t xml:space="preserve"> предписаний надзорных органов в МБДОУ «ДС № 481 г. Челябинска» не было. В сентябре 2023 г. состоялась проверка </w:t>
      </w:r>
      <w:r w:rsidR="00B9063D">
        <w:rPr>
          <w:color w:val="000000"/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Челябинской области</w:t>
      </w:r>
      <w:r w:rsidRPr="008734BF">
        <w:rPr>
          <w:color w:val="000000"/>
          <w:sz w:val="28"/>
          <w:szCs w:val="28"/>
        </w:rPr>
        <w:t xml:space="preserve"> и было вынесено предписание сроком исполнения до 01.06.2025</w:t>
      </w:r>
      <w:r>
        <w:rPr>
          <w:color w:val="000000"/>
          <w:sz w:val="28"/>
          <w:szCs w:val="28"/>
        </w:rPr>
        <w:t>.</w:t>
      </w:r>
    </w:p>
    <w:p w:rsidR="004E2792" w:rsidRDefault="004E2792" w:rsidP="004A7871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Значимым направлением в деятельности администрации было поддержание в исправном состоянии конструкций зданий, инженерных сетей, энергоснабжением. Каждый год успешно и в срок проводится подготовка системы отопления к началу отопительного сезона, проводится ремонт и поверка приборов для теплоузла, средств защиты.</w:t>
      </w:r>
    </w:p>
    <w:p w:rsidR="004E2792" w:rsidRPr="00AB679A" w:rsidRDefault="004E2792" w:rsidP="004A787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Большое внимание уделялось благоустройству территории </w:t>
      </w:r>
      <w:r w:rsidR="008734BF" w:rsidRPr="004E2792">
        <w:rPr>
          <w:color w:val="000000"/>
          <w:sz w:val="28"/>
          <w:szCs w:val="28"/>
        </w:rPr>
        <w:t>МБДОУ «ДС № 481</w:t>
      </w:r>
      <w:r w:rsidR="008734BF">
        <w:rPr>
          <w:color w:val="000000"/>
          <w:sz w:val="28"/>
          <w:szCs w:val="28"/>
        </w:rPr>
        <w:t xml:space="preserve"> г. Челябинска». </w:t>
      </w:r>
      <w:r>
        <w:rPr>
          <w:color w:val="000000"/>
          <w:sz w:val="28"/>
          <w:szCs w:val="28"/>
        </w:rPr>
        <w:t xml:space="preserve">Территория детского сада озеленена </w:t>
      </w:r>
      <w:r>
        <w:rPr>
          <w:color w:val="000000"/>
          <w:sz w:val="28"/>
          <w:szCs w:val="28"/>
        </w:rPr>
        <w:lastRenderedPageBreak/>
        <w:t>насаждениями по всему периметру. На территории учреждения имеются различные виды деревьев и кустарников, газоны, клумбы и цветники</w:t>
      </w:r>
      <w:r w:rsidR="008734BF">
        <w:rPr>
          <w:i/>
          <w:color w:val="000000"/>
          <w:sz w:val="28"/>
          <w:szCs w:val="28"/>
        </w:rPr>
        <w:t xml:space="preserve">. </w:t>
      </w:r>
    </w:p>
    <w:p w:rsidR="008734BF" w:rsidRDefault="008734BF" w:rsidP="004A7871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4E2792" w:rsidRPr="00AB679A" w:rsidRDefault="008734BF" w:rsidP="004A7871">
      <w:pPr>
        <w:ind w:firstLine="709"/>
        <w:contextualSpacing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Таблица 26</w:t>
      </w:r>
      <w:r w:rsidR="004E2792" w:rsidRPr="00AB679A">
        <w:rPr>
          <w:bCs/>
          <w:color w:val="000000"/>
          <w:sz w:val="28"/>
          <w:szCs w:val="28"/>
        </w:rPr>
        <w:t xml:space="preserve"> </w:t>
      </w:r>
      <w:r w:rsidR="004E2792">
        <w:rPr>
          <w:bCs/>
          <w:color w:val="000000"/>
          <w:sz w:val="28"/>
          <w:szCs w:val="28"/>
        </w:rPr>
        <w:t>–</w:t>
      </w:r>
      <w:r w:rsidR="004E2792" w:rsidRPr="00AB679A">
        <w:rPr>
          <w:bCs/>
          <w:color w:val="000000"/>
          <w:sz w:val="28"/>
          <w:szCs w:val="28"/>
        </w:rPr>
        <w:t xml:space="preserve"> Перечень работ, выполненных по материально-</w:t>
      </w:r>
      <w:r>
        <w:rPr>
          <w:bCs/>
          <w:color w:val="000000"/>
          <w:sz w:val="28"/>
          <w:szCs w:val="28"/>
        </w:rPr>
        <w:t>техническому обеспечению в 2021-</w:t>
      </w:r>
      <w:r w:rsidR="004E2792" w:rsidRPr="00AB679A">
        <w:rPr>
          <w:bCs/>
          <w:color w:val="000000"/>
          <w:sz w:val="28"/>
          <w:szCs w:val="28"/>
        </w:rPr>
        <w:t>2023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328"/>
      </w:tblGrid>
      <w:tr w:rsidR="004E2792" w:rsidRPr="00EB2CC4" w:rsidTr="00EB2CC4">
        <w:trPr>
          <w:trHeight w:val="20"/>
        </w:trPr>
        <w:tc>
          <w:tcPr>
            <w:tcW w:w="1134" w:type="dxa"/>
            <w:shd w:val="clear" w:color="auto" w:fill="auto"/>
          </w:tcPr>
          <w:p w:rsidR="004E2792" w:rsidRPr="00EB2CC4" w:rsidRDefault="004E2792" w:rsidP="00A04C35">
            <w:pPr>
              <w:jc w:val="center"/>
              <w:rPr>
                <w:bCs/>
                <w:color w:val="000000"/>
              </w:rPr>
            </w:pPr>
            <w:r w:rsidRPr="00EB2CC4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328" w:type="dxa"/>
            <w:shd w:val="clear" w:color="auto" w:fill="auto"/>
          </w:tcPr>
          <w:p w:rsidR="004E2792" w:rsidRPr="00EB2CC4" w:rsidRDefault="004E2792" w:rsidP="00A04C35">
            <w:pPr>
              <w:jc w:val="center"/>
              <w:rPr>
                <w:bCs/>
                <w:color w:val="000000"/>
              </w:rPr>
            </w:pPr>
            <w:r w:rsidRPr="00EB2CC4">
              <w:rPr>
                <w:bCs/>
                <w:color w:val="000000"/>
                <w:sz w:val="22"/>
                <w:szCs w:val="22"/>
              </w:rPr>
              <w:t>Основные мероприятия по материально-техническому обеспечению</w:t>
            </w:r>
          </w:p>
        </w:tc>
      </w:tr>
      <w:tr w:rsidR="004E2792" w:rsidRPr="00EB2CC4" w:rsidTr="00EB2CC4">
        <w:trPr>
          <w:trHeight w:val="20"/>
        </w:trPr>
        <w:tc>
          <w:tcPr>
            <w:tcW w:w="1134" w:type="dxa"/>
            <w:shd w:val="clear" w:color="auto" w:fill="auto"/>
          </w:tcPr>
          <w:p w:rsidR="004E2792" w:rsidRPr="00EB2CC4" w:rsidRDefault="004E2792" w:rsidP="00A04C35">
            <w:pPr>
              <w:jc w:val="both"/>
              <w:rPr>
                <w:bCs/>
                <w:color w:val="000000"/>
              </w:rPr>
            </w:pPr>
            <w:r w:rsidRPr="00EB2CC4">
              <w:rPr>
                <w:bCs/>
                <w:color w:val="000000"/>
                <w:sz w:val="22"/>
                <w:szCs w:val="22"/>
              </w:rPr>
              <w:t xml:space="preserve">2021 год </w:t>
            </w:r>
          </w:p>
        </w:tc>
        <w:tc>
          <w:tcPr>
            <w:tcW w:w="8328" w:type="dxa"/>
            <w:shd w:val="clear" w:color="auto" w:fill="auto"/>
          </w:tcPr>
          <w:p w:rsidR="00EB2CC4" w:rsidRPr="00EB2CC4" w:rsidRDefault="00EB2CC4" w:rsidP="00EB2CC4">
            <w:pPr>
              <w:jc w:val="both"/>
            </w:pPr>
            <w:r w:rsidRPr="00EB2CC4">
              <w:rPr>
                <w:bCs/>
                <w:color w:val="000000"/>
                <w:sz w:val="22"/>
                <w:szCs w:val="22"/>
              </w:rPr>
              <w:t>Количество заключенных контрактов, направленных на проведение ремонтных работ, приобретение основных средств, материальных запасов (за исключением продуктов питания) выросло на 17 договоров:</w:t>
            </w:r>
            <w:r w:rsidRPr="00EB2CC4">
              <w:rPr>
                <w:sz w:val="22"/>
                <w:szCs w:val="22"/>
              </w:rPr>
              <w:t xml:space="preserve"> </w:t>
            </w:r>
          </w:p>
          <w:p w:rsidR="00EB2CC4" w:rsidRPr="00EB2CC4" w:rsidRDefault="00EB2CC4" w:rsidP="00EB2CC4">
            <w:pPr>
              <w:jc w:val="both"/>
              <w:rPr>
                <w:bCs/>
                <w:color w:val="000000"/>
              </w:rPr>
            </w:pPr>
            <w:r w:rsidRPr="00EB2CC4">
              <w:rPr>
                <w:bCs/>
                <w:color w:val="000000"/>
                <w:sz w:val="22"/>
                <w:szCs w:val="22"/>
              </w:rPr>
              <w:t xml:space="preserve">- приобретение малых форм - 2 договора, </w:t>
            </w:r>
          </w:p>
          <w:p w:rsidR="00EB2CC4" w:rsidRPr="00EB2CC4" w:rsidRDefault="00BA6DF1" w:rsidP="00EB2CC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 приобретение реци</w:t>
            </w:r>
            <w:r w:rsidR="00EB2CC4" w:rsidRPr="00EB2CC4">
              <w:rPr>
                <w:bCs/>
                <w:color w:val="000000"/>
                <w:sz w:val="22"/>
                <w:szCs w:val="22"/>
              </w:rPr>
              <w:t>ркуляторов, текущий ремонт путей эвакуации, приобретение компьютерной техники, приобретение оборудования для пищеблока - 3 договора,</w:t>
            </w:r>
          </w:p>
          <w:p w:rsidR="00EB2CC4" w:rsidRPr="00EB2CC4" w:rsidRDefault="00EB2CC4" w:rsidP="00EB2CC4">
            <w:pPr>
              <w:jc w:val="both"/>
              <w:rPr>
                <w:bCs/>
                <w:color w:val="000000"/>
              </w:rPr>
            </w:pPr>
            <w:r w:rsidRPr="00EB2CC4">
              <w:rPr>
                <w:bCs/>
                <w:color w:val="000000"/>
                <w:sz w:val="22"/>
                <w:szCs w:val="22"/>
              </w:rPr>
              <w:t>- приобретение дезинфицирующих средств (антисептик, дозаторы) - 4 договора,</w:t>
            </w:r>
          </w:p>
          <w:p w:rsidR="00EB2CC4" w:rsidRPr="00EB2CC4" w:rsidRDefault="00EB2CC4" w:rsidP="00EB2CC4">
            <w:pPr>
              <w:jc w:val="both"/>
              <w:rPr>
                <w:bCs/>
                <w:color w:val="000000"/>
              </w:rPr>
            </w:pPr>
            <w:r w:rsidRPr="00EB2CC4">
              <w:rPr>
                <w:bCs/>
                <w:color w:val="000000"/>
                <w:sz w:val="22"/>
                <w:szCs w:val="22"/>
              </w:rPr>
              <w:t xml:space="preserve">- </w:t>
            </w:r>
            <w:r w:rsidRPr="00EB2CC4">
              <w:rPr>
                <w:sz w:val="22"/>
                <w:szCs w:val="22"/>
              </w:rPr>
              <w:t xml:space="preserve"> </w:t>
            </w:r>
            <w:r w:rsidRPr="00EB2CC4">
              <w:rPr>
                <w:bCs/>
                <w:color w:val="000000"/>
                <w:sz w:val="22"/>
                <w:szCs w:val="22"/>
              </w:rPr>
              <w:t xml:space="preserve">ремонт оборудования пищеблока - 2 договора, </w:t>
            </w:r>
          </w:p>
          <w:p w:rsidR="004E2792" w:rsidRPr="00EB2CC4" w:rsidRDefault="00EB2CC4" w:rsidP="00EB2CC4">
            <w:pPr>
              <w:jc w:val="both"/>
              <w:rPr>
                <w:bCs/>
                <w:color w:val="000000"/>
              </w:rPr>
            </w:pPr>
            <w:r w:rsidRPr="00EB2CC4">
              <w:rPr>
                <w:bCs/>
                <w:color w:val="000000"/>
                <w:sz w:val="22"/>
                <w:szCs w:val="22"/>
              </w:rPr>
              <w:t>- текущий ремонт ограждения, работы по устройству теплого пола в бассейне, текущий ремонт распашных ворот</w:t>
            </w:r>
          </w:p>
        </w:tc>
      </w:tr>
      <w:tr w:rsidR="004E2792" w:rsidRPr="00EB2CC4" w:rsidTr="00EB2CC4">
        <w:trPr>
          <w:trHeight w:val="20"/>
        </w:trPr>
        <w:tc>
          <w:tcPr>
            <w:tcW w:w="1134" w:type="dxa"/>
            <w:shd w:val="clear" w:color="auto" w:fill="auto"/>
          </w:tcPr>
          <w:p w:rsidR="004E2792" w:rsidRPr="00EB2CC4" w:rsidRDefault="004E2792" w:rsidP="00A04C35">
            <w:pPr>
              <w:jc w:val="both"/>
              <w:rPr>
                <w:bCs/>
                <w:color w:val="000000"/>
              </w:rPr>
            </w:pPr>
            <w:r w:rsidRPr="00EB2CC4">
              <w:rPr>
                <w:bCs/>
                <w:color w:val="000000"/>
                <w:sz w:val="22"/>
                <w:szCs w:val="22"/>
              </w:rPr>
              <w:t xml:space="preserve">2022 год </w:t>
            </w:r>
          </w:p>
        </w:tc>
        <w:tc>
          <w:tcPr>
            <w:tcW w:w="8328" w:type="dxa"/>
            <w:shd w:val="clear" w:color="auto" w:fill="auto"/>
          </w:tcPr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>Количество заключенных контрактов, направленных на проведение ремонтных работ, приобретение основных средств, материальных запасов (за исключением продуктов питания) составило 65 договоров: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текущий ремонт электрических установок - 2 договора, 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>- текущий ремонт фасада здания, текущий ремонт кровли здания - 2 договора,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текущий ремонт швов и цоколя здания, текущий ремонт АПС - 2 договора, 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>- текущий ремонт балконов, текущий ремонт освещения, текущий ремонт системы ХГВС, текущий ремонт сети водоотведения, текущий ремонт электрических сетей, оборудование и запасные части для пищеблока - 8 договоров,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запасные части для пожарной сигнализации - 3 договора, 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>- запасные части для прочего оборудования - 6 договоров,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хозяйственные товары - 6 договоров, 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сантехнические товары - 3 договора, 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строительные материалы - 2 договора, 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игрушки – 5 договоров, 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спортивный инвентарь, мебель - 5 договоров, 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>- посуда - 2 договора,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>- канцтовары - 3 договора,</w:t>
            </w:r>
          </w:p>
          <w:p w:rsidR="00095224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спецодежда, теневой навес, компьютерная и оргтехника - 2 договора, </w:t>
            </w:r>
          </w:p>
          <w:p w:rsidR="004E2792" w:rsidRPr="00EB2CC4" w:rsidRDefault="00095224" w:rsidP="00095224">
            <w:pPr>
              <w:suppressAutoHyphens w:val="0"/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>- пластиковые окна – 1 договор</w:t>
            </w:r>
          </w:p>
        </w:tc>
      </w:tr>
      <w:tr w:rsidR="004E2792" w:rsidRPr="00EB2CC4" w:rsidTr="00EB2CC4">
        <w:trPr>
          <w:trHeight w:val="20"/>
        </w:trPr>
        <w:tc>
          <w:tcPr>
            <w:tcW w:w="1134" w:type="dxa"/>
            <w:shd w:val="clear" w:color="auto" w:fill="auto"/>
          </w:tcPr>
          <w:p w:rsidR="004E2792" w:rsidRPr="00EB2CC4" w:rsidRDefault="004E2792" w:rsidP="00A04C35">
            <w:pPr>
              <w:jc w:val="both"/>
              <w:rPr>
                <w:bCs/>
                <w:color w:val="000000"/>
              </w:rPr>
            </w:pPr>
            <w:r w:rsidRPr="00EB2CC4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328" w:type="dxa"/>
            <w:shd w:val="clear" w:color="auto" w:fill="auto"/>
          </w:tcPr>
          <w:p w:rsidR="00095224" w:rsidRPr="00EB2CC4" w:rsidRDefault="00095224" w:rsidP="00A04C35">
            <w:pPr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Количество заключенных контрактов, направленных на проведение ремонтных работ, приобретение основных средств, материальных запасов (за исключением продуктов питания) составило 44 договора: </w:t>
            </w:r>
          </w:p>
          <w:p w:rsidR="00095224" w:rsidRPr="00EB2CC4" w:rsidRDefault="00095224" w:rsidP="00A04C35">
            <w:pPr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ремонт рециркуляторов – 2 договора, </w:t>
            </w:r>
          </w:p>
          <w:p w:rsidR="00095224" w:rsidRPr="00EB2CC4" w:rsidRDefault="00095224" w:rsidP="00A04C35">
            <w:pPr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бизиборды, малые формы, хозяйственные товары и моющие средства – 3 договора, </w:t>
            </w:r>
          </w:p>
          <w:p w:rsidR="00095224" w:rsidRPr="00EB2CC4" w:rsidRDefault="00095224" w:rsidP="00A04C35">
            <w:pPr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канцтовары, мебель – 2 договора, </w:t>
            </w:r>
          </w:p>
          <w:p w:rsidR="00095224" w:rsidRPr="00EB2CC4" w:rsidRDefault="00095224" w:rsidP="00A04C35">
            <w:pPr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компьютерная и оргтехника – 3 договора, </w:t>
            </w:r>
          </w:p>
          <w:p w:rsidR="00095224" w:rsidRPr="00EB2CC4" w:rsidRDefault="00095224" w:rsidP="00A04C35">
            <w:pPr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монтаж системы видеонаблюдения, песок, светильники, запчасти для АПС, методическая литература и игрушки – 3 договора, </w:t>
            </w:r>
          </w:p>
          <w:p w:rsidR="00095224" w:rsidRPr="00EB2CC4" w:rsidRDefault="00095224" w:rsidP="00A04C35">
            <w:pPr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текущий ремонт системы ГВС в бойлере, программное обеспечение – 2 договора, </w:t>
            </w:r>
          </w:p>
          <w:p w:rsidR="00095224" w:rsidRPr="00EB2CC4" w:rsidRDefault="00095224" w:rsidP="00A04C35">
            <w:pPr>
              <w:jc w:val="both"/>
              <w:rPr>
                <w:lang w:eastAsia="ru-RU"/>
              </w:rPr>
            </w:pPr>
            <w:r w:rsidRPr="00EB2CC4">
              <w:rPr>
                <w:sz w:val="22"/>
                <w:szCs w:val="22"/>
                <w:lang w:eastAsia="ru-RU"/>
              </w:rPr>
              <w:t xml:space="preserve">- печатная продукция (бланки), сантехнические изделия, ель искусственная, изделия из ПВХ, спортивный инвентарь, оборудование и запасные части для технологического оборудования (пищеблок) – 12 договоров, </w:t>
            </w:r>
          </w:p>
          <w:p w:rsidR="004E2792" w:rsidRPr="00EB2CC4" w:rsidRDefault="00095224" w:rsidP="00A04C35">
            <w:pPr>
              <w:jc w:val="both"/>
              <w:rPr>
                <w:bCs/>
                <w:color w:val="000000"/>
              </w:rPr>
            </w:pPr>
            <w:r w:rsidRPr="00EB2CC4">
              <w:rPr>
                <w:sz w:val="22"/>
                <w:szCs w:val="22"/>
                <w:lang w:eastAsia="ru-RU"/>
              </w:rPr>
              <w:t>- техника для музыкального зала, текущий ремонт кровли здания, запчасти для системы отопления – 2 договора.</w:t>
            </w:r>
          </w:p>
        </w:tc>
      </w:tr>
    </w:tbl>
    <w:p w:rsidR="004E2792" w:rsidRPr="004A7871" w:rsidRDefault="004E2792" w:rsidP="004A7871">
      <w:pPr>
        <w:ind w:firstLine="720"/>
        <w:contextualSpacing/>
        <w:jc w:val="both"/>
        <w:rPr>
          <w:b/>
          <w:color w:val="000000"/>
          <w:sz w:val="28"/>
          <w:szCs w:val="28"/>
        </w:rPr>
      </w:pPr>
    </w:p>
    <w:p w:rsidR="004E2792" w:rsidRPr="004A7871" w:rsidRDefault="004E2792" w:rsidP="004A7871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4A7871">
        <w:rPr>
          <w:b/>
          <w:color w:val="000000"/>
          <w:sz w:val="28"/>
          <w:szCs w:val="28"/>
        </w:rPr>
        <w:t>Резюме:</w:t>
      </w:r>
    </w:p>
    <w:p w:rsidR="004E2792" w:rsidRPr="004A7871" w:rsidRDefault="004E2792" w:rsidP="004A787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A7871">
        <w:rPr>
          <w:color w:val="000000"/>
          <w:sz w:val="28"/>
          <w:szCs w:val="28"/>
        </w:rPr>
        <w:lastRenderedPageBreak/>
        <w:t xml:space="preserve">В </w:t>
      </w:r>
      <w:r w:rsidR="00EB2CC4" w:rsidRPr="004A7871">
        <w:rPr>
          <w:color w:val="000000"/>
          <w:sz w:val="28"/>
          <w:szCs w:val="28"/>
        </w:rPr>
        <w:t>МБДОУ «ДС № 481 г. Челябинска»</w:t>
      </w:r>
      <w:r w:rsidRPr="004A7871">
        <w:rPr>
          <w:color w:val="000000"/>
          <w:sz w:val="28"/>
          <w:szCs w:val="28"/>
        </w:rPr>
        <w:t xml:space="preserve"> созданы необходимые материально-технические условия для реализации </w:t>
      </w:r>
      <w:r w:rsidR="00EB2CC4" w:rsidRPr="004A7871">
        <w:rPr>
          <w:color w:val="000000"/>
          <w:sz w:val="28"/>
          <w:szCs w:val="28"/>
        </w:rPr>
        <w:t xml:space="preserve">ФГОС </w:t>
      </w:r>
      <w:r w:rsidRPr="004A7871">
        <w:rPr>
          <w:color w:val="000000"/>
          <w:sz w:val="28"/>
          <w:szCs w:val="28"/>
        </w:rPr>
        <w:t>дошкольного образования и ФОП</w:t>
      </w:r>
      <w:r w:rsidR="00EB2CC4" w:rsidRPr="004A7871">
        <w:rPr>
          <w:color w:val="000000"/>
          <w:sz w:val="28"/>
          <w:szCs w:val="28"/>
        </w:rPr>
        <w:t xml:space="preserve"> дошкольного образования, ФАОП дошкольного образования.</w:t>
      </w:r>
    </w:p>
    <w:p w:rsidR="004E2792" w:rsidRPr="004A7871" w:rsidRDefault="004E2792" w:rsidP="004A7871">
      <w:pPr>
        <w:ind w:firstLine="709"/>
        <w:contextualSpacing/>
        <w:jc w:val="both"/>
        <w:rPr>
          <w:color w:val="000000"/>
        </w:rPr>
      </w:pPr>
      <w:r w:rsidRPr="004A7871">
        <w:rPr>
          <w:color w:val="000000"/>
          <w:sz w:val="28"/>
          <w:szCs w:val="28"/>
        </w:rPr>
        <w:t>Созданные материально-технические и другие условия обеспечивают развитие образовательной инфраструктуры в соответствии с требованиями но</w:t>
      </w:r>
      <w:r w:rsidR="004A7871" w:rsidRPr="004A7871">
        <w:rPr>
          <w:color w:val="000000"/>
          <w:sz w:val="28"/>
          <w:szCs w:val="28"/>
        </w:rPr>
        <w:t>рмативной базы и образовательными программами</w:t>
      </w:r>
      <w:r w:rsidRPr="004A7871">
        <w:rPr>
          <w:color w:val="000000"/>
          <w:sz w:val="28"/>
          <w:szCs w:val="28"/>
        </w:rPr>
        <w:t xml:space="preserve"> дошкольного образования </w:t>
      </w:r>
      <w:r w:rsidR="004A7871" w:rsidRPr="004A7871">
        <w:rPr>
          <w:color w:val="000000"/>
          <w:sz w:val="28"/>
          <w:szCs w:val="28"/>
        </w:rPr>
        <w:t>МБДОУ «ДС № 481 г. Челябинска»</w:t>
      </w:r>
      <w:r w:rsidRPr="004A7871">
        <w:rPr>
          <w:color w:val="000000"/>
          <w:sz w:val="28"/>
          <w:szCs w:val="28"/>
        </w:rPr>
        <w:t>.</w:t>
      </w:r>
    </w:p>
    <w:p w:rsidR="004E2792" w:rsidRDefault="004E2792" w:rsidP="004A7871">
      <w:pPr>
        <w:contextualSpacing/>
        <w:jc w:val="both"/>
        <w:rPr>
          <w:color w:val="000000"/>
        </w:rPr>
      </w:pPr>
    </w:p>
    <w:p w:rsidR="004E2792" w:rsidRPr="00257F54" w:rsidRDefault="004E2792" w:rsidP="004A7871">
      <w:pPr>
        <w:contextualSpacing/>
        <w:jc w:val="both"/>
        <w:rPr>
          <w:color w:val="000000"/>
        </w:rPr>
      </w:pPr>
    </w:p>
    <w:p w:rsidR="004E2792" w:rsidRPr="00B62231" w:rsidRDefault="004E2792" w:rsidP="004A7871">
      <w:pPr>
        <w:pStyle w:val="afe"/>
        <w:spacing w:after="0"/>
        <w:contextualSpacing/>
        <w:rPr>
          <w:sz w:val="32"/>
          <w:szCs w:val="32"/>
        </w:rPr>
      </w:pPr>
      <w:bookmarkStart w:id="23" w:name="_Toc131033882"/>
      <w:bookmarkStart w:id="24" w:name="_Toc131034102"/>
      <w:bookmarkStart w:id="25" w:name="_Toc137546332"/>
      <w:r w:rsidRPr="00B62231">
        <w:rPr>
          <w:sz w:val="32"/>
          <w:szCs w:val="32"/>
        </w:rPr>
        <w:t>Характеристика финансово-экономических условий</w:t>
      </w:r>
      <w:bookmarkEnd w:id="23"/>
      <w:bookmarkEnd w:id="24"/>
      <w:bookmarkEnd w:id="25"/>
      <w:r w:rsidRPr="00B62231">
        <w:rPr>
          <w:sz w:val="32"/>
          <w:szCs w:val="32"/>
        </w:rPr>
        <w:t xml:space="preserve"> </w:t>
      </w:r>
    </w:p>
    <w:p w:rsidR="004E2792" w:rsidRPr="00A142B6" w:rsidRDefault="004E2792" w:rsidP="004A7871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4E2792" w:rsidRPr="005246D2" w:rsidRDefault="004E2792" w:rsidP="004A7871">
      <w:pPr>
        <w:ind w:firstLine="709"/>
        <w:contextualSpacing/>
        <w:jc w:val="both"/>
        <w:rPr>
          <w:b/>
          <w:sz w:val="28"/>
          <w:szCs w:val="28"/>
        </w:rPr>
      </w:pPr>
      <w:r w:rsidRPr="0073599F">
        <w:rPr>
          <w:sz w:val="28"/>
          <w:szCs w:val="28"/>
        </w:rPr>
        <w:t xml:space="preserve">Реализация Программы развития ДОО обеспечивается финансированием </w:t>
      </w:r>
      <w:r w:rsidRPr="0073599F">
        <w:rPr>
          <w:color w:val="000000"/>
          <w:sz w:val="28"/>
          <w:szCs w:val="28"/>
          <w:shd w:val="clear" w:color="auto" w:fill="FFFFFF"/>
        </w:rPr>
        <w:t>за счет бюджетных средств, полученных в рамках ежегодной субсидии на выполнение утвержденного муниципального задания из регионального и местного бюджета, средств на иные цели и привлечения средств из внебюджетных источников (родительская плата, средств от иной приносящей доход деятельности, полученных от оказания платных образовательных услуг).</w:t>
      </w:r>
    </w:p>
    <w:p w:rsidR="004E2792" w:rsidRPr="0083624F" w:rsidRDefault="004E2792" w:rsidP="004A7871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4E2792" w:rsidRPr="00D5300C" w:rsidRDefault="004E2792" w:rsidP="004A7871">
      <w:pPr>
        <w:ind w:firstLine="709"/>
        <w:contextualSpacing/>
        <w:jc w:val="both"/>
        <w:rPr>
          <w:sz w:val="28"/>
          <w:szCs w:val="28"/>
        </w:rPr>
      </w:pPr>
      <w:r w:rsidRPr="00FA6C46">
        <w:rPr>
          <w:b/>
          <w:sz w:val="28"/>
          <w:szCs w:val="28"/>
        </w:rPr>
        <w:t>Исходная позиция:</w:t>
      </w:r>
      <w:r>
        <w:rPr>
          <w:b/>
          <w:sz w:val="28"/>
          <w:szCs w:val="28"/>
        </w:rPr>
        <w:t xml:space="preserve"> </w:t>
      </w:r>
      <w:r w:rsidRPr="00D5300C">
        <w:rPr>
          <w:sz w:val="28"/>
          <w:szCs w:val="28"/>
        </w:rPr>
        <w:t xml:space="preserve">ключевым показателем, характеризующим деятельность </w:t>
      </w:r>
      <w:r w:rsidR="004A7871" w:rsidRPr="00D5300C">
        <w:rPr>
          <w:color w:val="000000"/>
          <w:sz w:val="28"/>
          <w:szCs w:val="28"/>
        </w:rPr>
        <w:t>МБДОУ «ДС № 481 г. Челябинска»</w:t>
      </w:r>
      <w:r w:rsidRPr="00D5300C">
        <w:rPr>
          <w:sz w:val="28"/>
          <w:szCs w:val="28"/>
        </w:rPr>
        <w:t>, является муниципальное задание на реализацию образовательной программы дошкольного образования,</w:t>
      </w:r>
      <w:r w:rsidRPr="00D5300C">
        <w:t xml:space="preserve"> </w:t>
      </w:r>
      <w:r w:rsidRPr="00D5300C">
        <w:rPr>
          <w:sz w:val="28"/>
          <w:szCs w:val="28"/>
        </w:rPr>
        <w:t>подлежащего бюджетному обеспечению, и определяемого социальными нормативами, выраженными как в натуральном, так и в денежном исчислении. Результаты выполнения муниципального задания по производственным показ</w:t>
      </w:r>
      <w:r w:rsidR="004A7871" w:rsidRPr="00D5300C">
        <w:rPr>
          <w:sz w:val="28"/>
          <w:szCs w:val="28"/>
        </w:rPr>
        <w:t>ателям представлены в таблице 27</w:t>
      </w:r>
      <w:r w:rsidRPr="00D5300C">
        <w:rPr>
          <w:sz w:val="28"/>
          <w:szCs w:val="28"/>
        </w:rPr>
        <w:t>.</w:t>
      </w:r>
    </w:p>
    <w:p w:rsidR="004A7871" w:rsidRDefault="004A7871" w:rsidP="004A7871">
      <w:pPr>
        <w:contextualSpacing/>
        <w:rPr>
          <w:sz w:val="28"/>
          <w:szCs w:val="28"/>
        </w:rPr>
      </w:pPr>
    </w:p>
    <w:p w:rsidR="004E2792" w:rsidRPr="00D5300C" w:rsidRDefault="004E2792" w:rsidP="004A7871">
      <w:pPr>
        <w:ind w:firstLine="709"/>
        <w:contextualSpacing/>
        <w:jc w:val="both"/>
        <w:rPr>
          <w:b/>
          <w:sz w:val="28"/>
          <w:szCs w:val="28"/>
        </w:rPr>
      </w:pPr>
      <w:r w:rsidRPr="00D5300C">
        <w:rPr>
          <w:sz w:val="28"/>
          <w:szCs w:val="28"/>
        </w:rPr>
        <w:t xml:space="preserve">Таблица </w:t>
      </w:r>
      <w:r w:rsidR="004A7871" w:rsidRPr="00D5300C">
        <w:rPr>
          <w:sz w:val="28"/>
          <w:szCs w:val="28"/>
        </w:rPr>
        <w:t>27</w:t>
      </w:r>
      <w:r w:rsidRPr="00D5300C">
        <w:rPr>
          <w:sz w:val="28"/>
          <w:szCs w:val="28"/>
        </w:rPr>
        <w:t xml:space="preserve"> – Производственные показатели по выполнению </w:t>
      </w:r>
      <w:r w:rsidR="004A7871" w:rsidRPr="00D5300C">
        <w:rPr>
          <w:sz w:val="28"/>
          <w:szCs w:val="28"/>
        </w:rPr>
        <w:t>муниципального задания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098"/>
        <w:gridCol w:w="1134"/>
        <w:gridCol w:w="992"/>
        <w:gridCol w:w="850"/>
        <w:gridCol w:w="993"/>
        <w:gridCol w:w="992"/>
        <w:gridCol w:w="992"/>
        <w:gridCol w:w="851"/>
      </w:tblGrid>
      <w:tr w:rsidR="00D5300C" w:rsidRPr="00D5300C" w:rsidTr="00D5300C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ind w:right="-108"/>
              <w:contextualSpacing/>
            </w:pPr>
            <w:r w:rsidRPr="00D5300C">
              <w:rPr>
                <w:sz w:val="22"/>
                <w:szCs w:val="22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ед. изм.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tabs>
                <w:tab w:val="left" w:pos="853"/>
              </w:tabs>
              <w:contextualSpacing/>
              <w:jc w:val="center"/>
            </w:pPr>
            <w:r w:rsidRPr="00D5300C">
              <w:rPr>
                <w:sz w:val="22"/>
                <w:szCs w:val="22"/>
              </w:rPr>
              <w:t>2021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2023</w:t>
            </w:r>
          </w:p>
        </w:tc>
      </w:tr>
      <w:tr w:rsidR="00D5300C" w:rsidRPr="00D5300C" w:rsidTr="00D5300C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факт</w:t>
            </w:r>
          </w:p>
        </w:tc>
      </w:tr>
      <w:tr w:rsidR="00D5300C" w:rsidRPr="00D5300C" w:rsidTr="00D5300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546D61">
            <w:pPr>
              <w:pStyle w:val="af7"/>
              <w:numPr>
                <w:ilvl w:val="0"/>
                <w:numId w:val="5"/>
              </w:numPr>
              <w:tabs>
                <w:tab w:val="left" w:pos="330"/>
              </w:tabs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</w:pPr>
            <w:r w:rsidRPr="00D5300C">
              <w:rPr>
                <w:sz w:val="22"/>
                <w:szCs w:val="22"/>
              </w:rPr>
              <w:t xml:space="preserve">Среднегодовое количество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snapToGrid w:val="0"/>
              <w:contextualSpacing/>
            </w:pPr>
            <w:r w:rsidRPr="00D5300C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627</w:t>
            </w:r>
          </w:p>
        </w:tc>
      </w:tr>
      <w:tr w:rsidR="00D5300C" w:rsidRPr="00D5300C" w:rsidTr="00D5300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69F" w:rsidRPr="00D5300C" w:rsidRDefault="0054069F" w:rsidP="00546D61">
            <w:pPr>
              <w:pStyle w:val="af7"/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69F" w:rsidRPr="00D5300C" w:rsidRDefault="0054069F" w:rsidP="00D5300C">
            <w:pPr>
              <w:contextualSpacing/>
            </w:pPr>
            <w:r w:rsidRPr="00D5300C">
              <w:rPr>
                <w:sz w:val="22"/>
                <w:szCs w:val="22"/>
              </w:rPr>
              <w:t>Дни функционирования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69F" w:rsidRPr="00D5300C" w:rsidRDefault="0054069F" w:rsidP="00D5300C">
            <w:pPr>
              <w:snapToGrid w:val="0"/>
              <w:contextualSpacing/>
            </w:pPr>
            <w:r w:rsidRPr="00D5300C">
              <w:rPr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9F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9F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9F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9F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9F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9F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159</w:t>
            </w:r>
          </w:p>
        </w:tc>
      </w:tr>
      <w:tr w:rsidR="00D5300C" w:rsidRPr="00D5300C" w:rsidTr="00D5300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546D61">
            <w:pPr>
              <w:pStyle w:val="af7"/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</w:pPr>
            <w:r w:rsidRPr="00D5300C">
              <w:rPr>
                <w:sz w:val="22"/>
                <w:szCs w:val="22"/>
              </w:rPr>
              <w:t xml:space="preserve">Число человеко-дней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snapToGrid w:val="0"/>
              <w:contextualSpacing/>
            </w:pPr>
            <w:r w:rsidRPr="00D5300C">
              <w:rPr>
                <w:sz w:val="22"/>
                <w:szCs w:val="22"/>
              </w:rPr>
              <w:t>человеко-день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D5300C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109564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D5300C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84403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109564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102144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109564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contextualSpacing/>
              <w:jc w:val="center"/>
            </w:pPr>
            <w:r w:rsidRPr="00D5300C">
              <w:rPr>
                <w:sz w:val="22"/>
                <w:szCs w:val="22"/>
              </w:rPr>
              <w:t>99201</w:t>
            </w:r>
          </w:p>
        </w:tc>
      </w:tr>
      <w:tr w:rsidR="00D5300C" w:rsidRPr="00D5300C" w:rsidTr="00D5300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546D61">
            <w:pPr>
              <w:pStyle w:val="af7"/>
              <w:numPr>
                <w:ilvl w:val="0"/>
                <w:numId w:val="5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contextualSpacing/>
            </w:pPr>
            <w:r w:rsidRPr="00D5300C">
              <w:rPr>
                <w:sz w:val="22"/>
                <w:szCs w:val="22"/>
              </w:rPr>
              <w:t xml:space="preserve">Коэффициент посещаемости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4E2792" w:rsidP="00D5300C">
            <w:pPr>
              <w:snapToGrid w:val="0"/>
              <w:contextualSpacing/>
            </w:pPr>
            <w:r w:rsidRPr="00D5300C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92" w:rsidRPr="00D5300C" w:rsidRDefault="0054069F" w:rsidP="00D5300C">
            <w:pPr>
              <w:snapToGrid w:val="0"/>
              <w:contextualSpacing/>
              <w:jc w:val="center"/>
            </w:pPr>
            <w:r w:rsidRPr="00D5300C">
              <w:rPr>
                <w:sz w:val="22"/>
                <w:szCs w:val="22"/>
              </w:rPr>
              <w:t>67</w:t>
            </w:r>
          </w:p>
        </w:tc>
      </w:tr>
    </w:tbl>
    <w:p w:rsidR="004E2792" w:rsidRPr="00D5300C" w:rsidRDefault="004E2792" w:rsidP="004E2792">
      <w:pPr>
        <w:ind w:firstLine="709"/>
        <w:jc w:val="both"/>
        <w:rPr>
          <w:color w:val="C00000"/>
          <w:sz w:val="28"/>
          <w:szCs w:val="28"/>
        </w:rPr>
      </w:pPr>
    </w:p>
    <w:p w:rsidR="004E2792" w:rsidRPr="00996BAE" w:rsidRDefault="004E2792" w:rsidP="004E2792">
      <w:pPr>
        <w:ind w:firstLine="709"/>
        <w:jc w:val="both"/>
        <w:rPr>
          <w:b/>
        </w:rPr>
      </w:pPr>
      <w:r w:rsidRPr="00996BAE">
        <w:rPr>
          <w:b/>
          <w:sz w:val="28"/>
          <w:szCs w:val="28"/>
        </w:rPr>
        <w:t>Исходная позиция:</w:t>
      </w:r>
      <w:r>
        <w:rPr>
          <w:b/>
          <w:sz w:val="28"/>
          <w:szCs w:val="28"/>
        </w:rPr>
        <w:t xml:space="preserve"> э</w:t>
      </w:r>
      <w:r w:rsidRPr="00996BAE">
        <w:rPr>
          <w:sz w:val="28"/>
          <w:szCs w:val="28"/>
        </w:rPr>
        <w:t xml:space="preserve">ффективность затрат на оказание образовательной услуги определяется системой показателей, формируемых в соответствии с основными видами деятельности, предусмотренными учредительными документами </w:t>
      </w:r>
      <w:r w:rsidR="00D5300C" w:rsidRPr="004E2792">
        <w:rPr>
          <w:color w:val="000000"/>
          <w:sz w:val="28"/>
          <w:szCs w:val="28"/>
        </w:rPr>
        <w:t>МБДОУ «ДС № 481</w:t>
      </w:r>
      <w:r w:rsidR="00D5300C">
        <w:rPr>
          <w:color w:val="000000"/>
          <w:sz w:val="28"/>
          <w:szCs w:val="28"/>
        </w:rPr>
        <w:t xml:space="preserve"> г. Челябинска»</w:t>
      </w:r>
      <w:r w:rsidR="00D5300C" w:rsidRPr="00F93125">
        <w:rPr>
          <w:sz w:val="28"/>
          <w:szCs w:val="28"/>
        </w:rPr>
        <w:t>,</w:t>
      </w:r>
      <w:r w:rsidRPr="00996BAE">
        <w:rPr>
          <w:sz w:val="28"/>
          <w:szCs w:val="28"/>
        </w:rPr>
        <w:t xml:space="preserve"> учитывающими требования законодательных и нормативных правовых актов, регламентирующих деятельность в сфере образования.</w:t>
      </w:r>
    </w:p>
    <w:p w:rsidR="004E2792" w:rsidRPr="0040623D" w:rsidRDefault="004E2792" w:rsidP="00D5300C">
      <w:pPr>
        <w:ind w:firstLine="709"/>
        <w:contextualSpacing/>
        <w:jc w:val="both"/>
        <w:rPr>
          <w:sz w:val="28"/>
          <w:szCs w:val="28"/>
        </w:rPr>
      </w:pPr>
      <w:r w:rsidRPr="0040623D">
        <w:rPr>
          <w:sz w:val="28"/>
          <w:szCs w:val="28"/>
        </w:rPr>
        <w:lastRenderedPageBreak/>
        <w:t>Источники внебюджетного финансирования</w:t>
      </w:r>
      <w:r>
        <w:rPr>
          <w:sz w:val="28"/>
          <w:szCs w:val="28"/>
        </w:rPr>
        <w:t xml:space="preserve"> деятельности </w:t>
      </w:r>
      <w:r w:rsidR="00D5300C" w:rsidRPr="004E2792">
        <w:rPr>
          <w:color w:val="000000"/>
          <w:sz w:val="28"/>
          <w:szCs w:val="28"/>
        </w:rPr>
        <w:t>МБДОУ «ДС № 481</w:t>
      </w:r>
      <w:r w:rsidR="00D5300C">
        <w:rPr>
          <w:color w:val="000000"/>
          <w:sz w:val="28"/>
          <w:szCs w:val="28"/>
        </w:rPr>
        <w:t xml:space="preserve"> г. Челябинска»</w:t>
      </w:r>
      <w:r w:rsidRPr="0040623D">
        <w:rPr>
          <w:sz w:val="28"/>
          <w:szCs w:val="28"/>
        </w:rPr>
        <w:t>:</w:t>
      </w:r>
    </w:p>
    <w:p w:rsidR="004E2792" w:rsidRPr="004D2231" w:rsidRDefault="004E2792" w:rsidP="00546D61">
      <w:pPr>
        <w:pStyle w:val="af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привлечение спонсорских средств, благотворительной помощи;</w:t>
      </w:r>
    </w:p>
    <w:p w:rsidR="004E2792" w:rsidRPr="004D2231" w:rsidRDefault="004E2792" w:rsidP="00546D61">
      <w:pPr>
        <w:pStyle w:val="af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 и др. </w:t>
      </w:r>
    </w:p>
    <w:p w:rsidR="004E2792" w:rsidRPr="004D2231" w:rsidRDefault="00D5300C" w:rsidP="00546D61">
      <w:pPr>
        <w:pStyle w:val="af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ведение маркетингово-</w:t>
      </w:r>
      <w:r w:rsidR="004E2792" w:rsidRPr="004D2231">
        <w:rPr>
          <w:rFonts w:ascii="Times New Roman" w:hAnsi="Times New Roman" w:cs="Times New Roman"/>
          <w:sz w:val="28"/>
          <w:szCs w:val="28"/>
        </w:rPr>
        <w:t>финансовой деятельности.</w:t>
      </w:r>
    </w:p>
    <w:p w:rsidR="004E2792" w:rsidRDefault="00D5300C" w:rsidP="00D5300C">
      <w:pPr>
        <w:ind w:firstLine="709"/>
        <w:contextualSpacing/>
        <w:jc w:val="both"/>
        <w:rPr>
          <w:color w:val="2B2B2B"/>
          <w:sz w:val="28"/>
          <w:szCs w:val="28"/>
          <w:shd w:val="clear" w:color="auto" w:fill="FFFFFF"/>
          <w:lang w:eastAsia="ru-RU"/>
        </w:rPr>
      </w:pPr>
      <w:r>
        <w:rPr>
          <w:color w:val="2B2B2B"/>
          <w:sz w:val="28"/>
          <w:szCs w:val="28"/>
          <w:shd w:val="clear" w:color="auto" w:fill="FFFFFF"/>
          <w:lang w:eastAsia="ru-RU"/>
        </w:rPr>
        <w:t>В таблице 28</w:t>
      </w:r>
      <w:r w:rsidR="004E2792">
        <w:rPr>
          <w:color w:val="2B2B2B"/>
          <w:sz w:val="28"/>
          <w:szCs w:val="28"/>
          <w:shd w:val="clear" w:color="auto" w:fill="FFFFFF"/>
          <w:lang w:eastAsia="ru-RU"/>
        </w:rPr>
        <w:t xml:space="preserve"> представлена характеристика п</w:t>
      </w:r>
      <w:r w:rsidR="004E2792" w:rsidRPr="00996BAE">
        <w:rPr>
          <w:color w:val="2B2B2B"/>
          <w:sz w:val="28"/>
          <w:szCs w:val="28"/>
          <w:shd w:val="clear" w:color="auto" w:fill="FFFFFF"/>
          <w:lang w:eastAsia="ru-RU"/>
        </w:rPr>
        <w:t>оказател</w:t>
      </w:r>
      <w:r w:rsidR="004E2792">
        <w:rPr>
          <w:color w:val="2B2B2B"/>
          <w:sz w:val="28"/>
          <w:szCs w:val="28"/>
          <w:shd w:val="clear" w:color="auto" w:fill="FFFFFF"/>
          <w:lang w:eastAsia="ru-RU"/>
        </w:rPr>
        <w:t>ей</w:t>
      </w:r>
      <w:r w:rsidR="004E2792" w:rsidRPr="00996BAE">
        <w:rPr>
          <w:color w:val="2B2B2B"/>
          <w:sz w:val="28"/>
          <w:szCs w:val="28"/>
          <w:shd w:val="clear" w:color="auto" w:fill="FFFFFF"/>
          <w:lang w:eastAsia="ru-RU"/>
        </w:rPr>
        <w:t xml:space="preserve"> оценки финансовых ресурсов</w:t>
      </w:r>
      <w:r w:rsidR="004E2792">
        <w:rPr>
          <w:color w:val="2B2B2B"/>
          <w:sz w:val="28"/>
          <w:szCs w:val="28"/>
          <w:shd w:val="clear" w:color="auto" w:fill="FFFFFF"/>
          <w:lang w:eastAsia="ru-RU"/>
        </w:rPr>
        <w:t xml:space="preserve"> деятельности </w:t>
      </w:r>
      <w:r w:rsidRPr="004E2792">
        <w:rPr>
          <w:color w:val="000000"/>
          <w:sz w:val="28"/>
          <w:szCs w:val="28"/>
        </w:rPr>
        <w:t>МБДОУ «ДС № 481</w:t>
      </w:r>
      <w:r>
        <w:rPr>
          <w:color w:val="000000"/>
          <w:sz w:val="28"/>
          <w:szCs w:val="28"/>
        </w:rPr>
        <w:t xml:space="preserve"> г. Челябинска»</w:t>
      </w:r>
      <w:r w:rsidR="004E2792">
        <w:rPr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4E2792" w:rsidRDefault="004E2792" w:rsidP="00D5300C">
      <w:pPr>
        <w:ind w:firstLine="709"/>
        <w:contextualSpacing/>
        <w:jc w:val="both"/>
        <w:rPr>
          <w:color w:val="2B2B2B"/>
          <w:sz w:val="28"/>
          <w:szCs w:val="28"/>
          <w:highlight w:val="yellow"/>
          <w:shd w:val="clear" w:color="auto" w:fill="FFFFFF"/>
          <w:lang w:eastAsia="ru-RU"/>
        </w:rPr>
      </w:pPr>
    </w:p>
    <w:p w:rsidR="004E2792" w:rsidRPr="00D5300C" w:rsidRDefault="001A24EA" w:rsidP="00D5300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Таблица 28</w:t>
      </w:r>
      <w:r w:rsidR="004E2792" w:rsidRPr="00D5300C">
        <w:rPr>
          <w:sz w:val="28"/>
          <w:szCs w:val="28"/>
        </w:rPr>
        <w:t xml:space="preserve"> – Финансово-экономические показатели </w:t>
      </w:r>
    </w:p>
    <w:tbl>
      <w:tblPr>
        <w:tblW w:w="9591" w:type="dxa"/>
        <w:jc w:val="center"/>
        <w:tblLayout w:type="fixed"/>
        <w:tblLook w:val="0000" w:firstRow="0" w:lastRow="0" w:firstColumn="0" w:lastColumn="0" w:noHBand="0" w:noVBand="0"/>
      </w:tblPr>
      <w:tblGrid>
        <w:gridCol w:w="545"/>
        <w:gridCol w:w="4819"/>
        <w:gridCol w:w="709"/>
        <w:gridCol w:w="1134"/>
        <w:gridCol w:w="1134"/>
        <w:gridCol w:w="1250"/>
      </w:tblGrid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00C" w:rsidRPr="001A24EA" w:rsidRDefault="00D5300C" w:rsidP="001A24EA">
            <w:pPr>
              <w:contextualSpacing/>
              <w:jc w:val="center"/>
            </w:pPr>
            <w:r w:rsidRPr="001A24EA">
              <w:rPr>
                <w:sz w:val="22"/>
                <w:szCs w:val="22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00C" w:rsidRPr="001A24EA" w:rsidRDefault="00D5300C" w:rsidP="001A24EA">
            <w:pPr>
              <w:contextualSpacing/>
              <w:jc w:val="center"/>
            </w:pPr>
            <w:r w:rsidRPr="001A24EA">
              <w:rPr>
                <w:sz w:val="22"/>
                <w:szCs w:val="22"/>
              </w:rPr>
              <w:t>ед.</w:t>
            </w:r>
          </w:p>
          <w:p w:rsidR="00D5300C" w:rsidRPr="001A24EA" w:rsidRDefault="00D5300C" w:rsidP="001A24EA">
            <w:pPr>
              <w:contextualSpacing/>
              <w:jc w:val="center"/>
            </w:pPr>
            <w:r w:rsidRPr="001A24EA">
              <w:rPr>
                <w:sz w:val="22"/>
                <w:szCs w:val="22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00C" w:rsidRPr="001A24EA" w:rsidRDefault="00D5300C" w:rsidP="001A24EA">
            <w:pPr>
              <w:contextualSpacing/>
              <w:jc w:val="center"/>
            </w:pPr>
            <w:r w:rsidRPr="001A24EA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00C" w:rsidRPr="001A24EA" w:rsidRDefault="00D5300C" w:rsidP="001A24EA">
            <w:pPr>
              <w:contextualSpacing/>
              <w:jc w:val="center"/>
            </w:pPr>
            <w:r w:rsidRPr="001A24EA">
              <w:rPr>
                <w:sz w:val="22"/>
                <w:szCs w:val="22"/>
              </w:rPr>
              <w:t>2022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00C" w:rsidRPr="001A24EA" w:rsidRDefault="00D5300C" w:rsidP="001A24EA">
            <w:pPr>
              <w:contextualSpacing/>
              <w:jc w:val="center"/>
            </w:pPr>
            <w:r w:rsidRPr="001A24EA">
              <w:rPr>
                <w:sz w:val="22"/>
                <w:szCs w:val="22"/>
              </w:rPr>
              <w:t>2023 г.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sz w:val="22"/>
                <w:szCs w:val="22"/>
              </w:rPr>
              <w:t>Производственные показатели: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  <w:r w:rsidRPr="001A24EA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sz w:val="22"/>
                <w:szCs w:val="22"/>
              </w:rPr>
              <w:t>Показатели исполнения бюджета по ДОУ (выполнение плана в тыс. руб. и 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</w:tr>
      <w:tr w:rsidR="001A24EA" w:rsidRPr="001A24EA" w:rsidTr="001A24EA">
        <w:trPr>
          <w:trHeight w:val="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tabs>
                <w:tab w:val="left" w:pos="257"/>
              </w:tabs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67013,6-100%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sz w:val="22"/>
                <w:szCs w:val="22"/>
              </w:rPr>
              <w:t>77472,26-100%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85 060,9-100%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tabs>
                <w:tab w:val="left" w:pos="257"/>
              </w:tabs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расходы на заработную плату и начисления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52322,6-100%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sz w:val="22"/>
                <w:szCs w:val="22"/>
              </w:rPr>
              <w:t>61291,05-100%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70 592,36-100%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tabs>
                <w:tab w:val="left" w:pos="257"/>
              </w:tabs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расходы на питание детей,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12390-100%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sz w:val="22"/>
                <w:szCs w:val="22"/>
              </w:rPr>
              <w:t>11962,64-100%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12565,58-100%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из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3871,5-100%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sz w:val="22"/>
                <w:szCs w:val="22"/>
              </w:rPr>
              <w:t>4029,01-100%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4889,79-100%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за счет средств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8519,1-100%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sz w:val="22"/>
                <w:szCs w:val="22"/>
              </w:rPr>
              <w:t>7933,54</w:t>
            </w:r>
            <w:r w:rsidR="001A24EA" w:rsidRPr="001A24EA">
              <w:rPr>
                <w:sz w:val="22"/>
                <w:szCs w:val="22"/>
              </w:rPr>
              <w:t>-100%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7675,79</w:t>
            </w:r>
            <w:r w:rsidR="001A24EA" w:rsidRPr="001A24EA">
              <w:rPr>
                <w:bCs/>
                <w:sz w:val="22"/>
                <w:szCs w:val="22"/>
              </w:rPr>
              <w:t>-100%</w:t>
            </w:r>
          </w:p>
        </w:tc>
      </w:tr>
      <w:tr w:rsidR="001A24EA" w:rsidRPr="001A24EA" w:rsidTr="001A24EA">
        <w:trPr>
          <w:trHeight w:val="25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tabs>
                <w:tab w:val="left" w:pos="221"/>
                <w:tab w:val="left" w:pos="502"/>
              </w:tabs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фактическая стоимость питания 1 дето/дня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107,65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sz w:val="22"/>
                <w:szCs w:val="22"/>
              </w:rPr>
              <w:t>113,02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  <w:r w:rsidRPr="001A24EA">
              <w:rPr>
                <w:bCs/>
                <w:sz w:val="22"/>
                <w:szCs w:val="22"/>
              </w:rPr>
              <w:t>129,67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tabs>
                <w:tab w:val="left" w:pos="221"/>
              </w:tabs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расходы на приобретение оборудования и инвентаря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1569,49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sz w:val="22"/>
                <w:szCs w:val="22"/>
              </w:rPr>
              <w:t>1532,64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  <w:r w:rsidRPr="001A24EA">
              <w:rPr>
                <w:bCs/>
                <w:sz w:val="22"/>
                <w:szCs w:val="22"/>
              </w:rPr>
              <w:t>1037,61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tabs>
                <w:tab w:val="left" w:pos="221"/>
              </w:tabs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хозяйственные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273,52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sz w:val="22"/>
                <w:szCs w:val="22"/>
              </w:rPr>
              <w:t>831,18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252,04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tabs>
                <w:tab w:val="left" w:pos="221"/>
              </w:tabs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расходы на приобретение мягкого инвентаря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328,63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sz w:val="22"/>
                <w:szCs w:val="22"/>
              </w:rPr>
              <w:t>63,2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  <w:r w:rsidRPr="001A24EA">
              <w:rPr>
                <w:bCs/>
                <w:sz w:val="22"/>
                <w:szCs w:val="22"/>
              </w:rPr>
              <w:t>1,91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tabs>
                <w:tab w:val="left" w:pos="221"/>
              </w:tabs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расходы на капитальный ремонт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164,79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0,00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1.12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tabs>
                <w:tab w:val="left" w:pos="221"/>
              </w:tabs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родительская плата (собрано всего)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9247,93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sz w:val="22"/>
                <w:szCs w:val="22"/>
              </w:rPr>
              <w:t>8563,26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  <w:r w:rsidRPr="001A24EA">
              <w:rPr>
                <w:bCs/>
                <w:sz w:val="22"/>
                <w:szCs w:val="22"/>
              </w:rPr>
              <w:t>9 909,1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  <w:rPr>
                <w:rFonts w:eastAsia="Calibri"/>
              </w:rPr>
            </w:pPr>
            <w:r w:rsidRPr="001A24EA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rFonts w:eastAsia="Calibri"/>
                <w:sz w:val="22"/>
                <w:szCs w:val="22"/>
              </w:rPr>
              <w:t>Показатели экономической эффективности: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  <w:r w:rsidRPr="001A24EA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Плановые и фактические показатели доходов из всех источников финансирования</w:t>
            </w:r>
          </w:p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(из бюджета+род.плата+прочие источники)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78913,75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sz w:val="22"/>
                <w:szCs w:val="22"/>
              </w:rPr>
              <w:t>87509,13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97 306,5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Доходы из внебюджетных источников финансирования (без официально установленной родительской платы)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203,95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sz w:val="22"/>
                <w:szCs w:val="22"/>
              </w:rPr>
              <w:t>1218,3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217.1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Доля доходов из внебюджетных источников финансирования в общем объеме финансовых средств по дошкольной подсистеме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sz w:val="22"/>
                <w:szCs w:val="22"/>
              </w:rPr>
              <w:t>9%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10%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2.4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Размер родительской платы от и до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1100-1900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snapToGrid w:val="0"/>
              <w:contextualSpacing/>
              <w:rPr>
                <w:bCs/>
              </w:rPr>
            </w:pPr>
            <w:r w:rsidRPr="001A24EA">
              <w:rPr>
                <w:sz w:val="22"/>
                <w:szCs w:val="22"/>
              </w:rPr>
              <w:t>1100-2130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2130-2220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2.5.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Число детей</w:t>
            </w:r>
            <w:r w:rsidR="00BA6DF1">
              <w:rPr>
                <w:sz w:val="22"/>
                <w:szCs w:val="22"/>
              </w:rPr>
              <w:t>,</w:t>
            </w:r>
            <w:r w:rsidRPr="001A24EA">
              <w:rPr>
                <w:sz w:val="22"/>
                <w:szCs w:val="22"/>
              </w:rPr>
              <w:t xml:space="preserve"> освобожденных от платы</w:t>
            </w:r>
          </w:p>
          <w:p w:rsidR="00D5300C" w:rsidRPr="001A24EA" w:rsidRDefault="00D5300C" w:rsidP="00546D61">
            <w:pPr>
              <w:pStyle w:val="a0"/>
              <w:numPr>
                <w:ilvl w:val="0"/>
                <w:numId w:val="16"/>
              </w:numPr>
              <w:tabs>
                <w:tab w:val="left" w:pos="310"/>
              </w:tabs>
              <w:spacing w:before="0" w:after="0"/>
              <w:ind w:left="0" w:firstLine="0"/>
              <w:contextualSpacing/>
            </w:pPr>
            <w:r w:rsidRPr="001A24EA">
              <w:rPr>
                <w:sz w:val="22"/>
                <w:szCs w:val="22"/>
              </w:rPr>
              <w:t>полностью (100%);</w:t>
            </w:r>
          </w:p>
          <w:p w:rsidR="00D5300C" w:rsidRPr="001A24EA" w:rsidRDefault="00D5300C" w:rsidP="00546D61">
            <w:pPr>
              <w:pStyle w:val="a0"/>
              <w:numPr>
                <w:ilvl w:val="0"/>
                <w:numId w:val="16"/>
              </w:numPr>
              <w:tabs>
                <w:tab w:val="left" w:pos="310"/>
              </w:tabs>
              <w:spacing w:before="0" w:after="0"/>
              <w:ind w:left="0" w:firstLine="0"/>
              <w:contextualSpacing/>
            </w:pPr>
            <w:r w:rsidRPr="001A24EA">
              <w:rPr>
                <w:sz w:val="22"/>
                <w:szCs w:val="22"/>
              </w:rPr>
              <w:t>частично (50%)</w:t>
            </w:r>
          </w:p>
          <w:p w:rsidR="00D5300C" w:rsidRPr="001A24EA" w:rsidRDefault="00D5300C" w:rsidP="00546D61">
            <w:pPr>
              <w:pStyle w:val="a0"/>
              <w:numPr>
                <w:ilvl w:val="0"/>
                <w:numId w:val="16"/>
              </w:numPr>
              <w:tabs>
                <w:tab w:val="left" w:pos="310"/>
              </w:tabs>
              <w:spacing w:before="0" w:after="0"/>
              <w:ind w:left="0" w:firstLine="0"/>
              <w:contextualSpacing/>
            </w:pPr>
            <w:r w:rsidRPr="001A24EA">
              <w:rPr>
                <w:sz w:val="22"/>
                <w:szCs w:val="22"/>
              </w:rPr>
              <w:t>частично (20%)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209</w:t>
            </w:r>
          </w:p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71</w:t>
            </w:r>
          </w:p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119</w:t>
            </w:r>
          </w:p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255</w:t>
            </w:r>
          </w:p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92</w:t>
            </w:r>
          </w:p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152</w:t>
            </w:r>
          </w:p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272</w:t>
            </w:r>
          </w:p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82</w:t>
            </w:r>
          </w:p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176</w:t>
            </w:r>
          </w:p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14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2.6.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Местные льготы по родительской плате</w:t>
            </w:r>
          </w:p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Количество детей, пользующихся местными льготами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70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Количество детей, охваченных платными образовательными услугами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198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225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2.8.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Средняя стоимость содержания одного ребенка в 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bCs/>
                <w:sz w:val="22"/>
                <w:szCs w:val="22"/>
              </w:rPr>
              <w:t>128,31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sz w:val="22"/>
                <w:szCs w:val="22"/>
              </w:rPr>
              <w:t>1100,00-2130,00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152,75</w:t>
            </w:r>
          </w:p>
        </w:tc>
      </w:tr>
      <w:tr w:rsidR="001A24EA" w:rsidRPr="001A24EA" w:rsidTr="001A24EA">
        <w:trPr>
          <w:trHeight w:val="2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ind w:left="-57" w:right="-57"/>
              <w:contextualSpacing/>
            </w:pPr>
            <w:r w:rsidRPr="001A24EA">
              <w:rPr>
                <w:sz w:val="22"/>
                <w:szCs w:val="22"/>
              </w:rPr>
              <w:t>2.9.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pStyle w:val="a0"/>
              <w:spacing w:before="0" w:after="0"/>
              <w:contextualSpacing/>
            </w:pPr>
            <w:r w:rsidRPr="001A24EA">
              <w:rPr>
                <w:sz w:val="22"/>
                <w:szCs w:val="22"/>
              </w:rPr>
              <w:t>Средняя стоимость содержания 1 кв. м площади зданий образовательных учреждений (коммунальные расходы)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00C" w:rsidRPr="001A24EA" w:rsidRDefault="00D5300C" w:rsidP="001A24EA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470,99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</w:pPr>
            <w:r w:rsidRPr="001A24EA">
              <w:rPr>
                <w:sz w:val="22"/>
                <w:szCs w:val="22"/>
              </w:rPr>
              <w:t>1100,00-2130,00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00C" w:rsidRPr="001A24EA" w:rsidRDefault="00D5300C" w:rsidP="001A24EA">
            <w:pPr>
              <w:contextualSpacing/>
              <w:rPr>
                <w:bCs/>
              </w:rPr>
            </w:pPr>
            <w:r w:rsidRPr="001A24EA">
              <w:rPr>
                <w:bCs/>
                <w:sz w:val="22"/>
                <w:szCs w:val="22"/>
              </w:rPr>
              <w:t>589,28</w:t>
            </w:r>
          </w:p>
        </w:tc>
      </w:tr>
    </w:tbl>
    <w:p w:rsidR="004E2792" w:rsidRPr="007D45D0" w:rsidRDefault="004E2792" w:rsidP="001A24EA">
      <w:pPr>
        <w:tabs>
          <w:tab w:val="left" w:pos="993"/>
        </w:tabs>
        <w:contextualSpacing/>
        <w:jc w:val="both"/>
        <w:rPr>
          <w:sz w:val="28"/>
          <w:szCs w:val="28"/>
          <w:shd w:val="clear" w:color="auto" w:fill="FFFF00"/>
        </w:rPr>
      </w:pPr>
    </w:p>
    <w:p w:rsidR="004E2792" w:rsidRPr="007D45D0" w:rsidRDefault="004E2792" w:rsidP="001A24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D45D0">
        <w:rPr>
          <w:sz w:val="28"/>
          <w:szCs w:val="28"/>
        </w:rPr>
        <w:t>Система показателей разрабатывается с учетом имеющейся информации и в зависимости от того, ответы на какие вопросы необходимо получить. При этом:</w:t>
      </w:r>
    </w:p>
    <w:p w:rsidR="004E2792" w:rsidRPr="007D45D0" w:rsidRDefault="004E2792" w:rsidP="00546D61">
      <w:pPr>
        <w:pStyle w:val="af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5D0">
        <w:rPr>
          <w:rFonts w:ascii="Times New Roman" w:hAnsi="Times New Roman" w:cs="Times New Roman"/>
          <w:sz w:val="28"/>
          <w:szCs w:val="28"/>
        </w:rPr>
        <w:t>число показателей имеет границы, т.к. лишняя информация помешает создать объективную картину происходящего;</w:t>
      </w:r>
    </w:p>
    <w:p w:rsidR="004E2792" w:rsidRPr="007D45D0" w:rsidRDefault="004E2792" w:rsidP="00546D61">
      <w:pPr>
        <w:pStyle w:val="af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5D0">
        <w:rPr>
          <w:rFonts w:ascii="Times New Roman" w:hAnsi="Times New Roman" w:cs="Times New Roman"/>
          <w:sz w:val="28"/>
          <w:szCs w:val="28"/>
        </w:rPr>
        <w:t>используются показатели, «ориентированные на действия», поскольку показатели ознакомительного характера не дают возможности повысить эффективность работы учреждения;</w:t>
      </w:r>
    </w:p>
    <w:p w:rsidR="004E2792" w:rsidRPr="007D45D0" w:rsidRDefault="004E2792" w:rsidP="00546D61">
      <w:pPr>
        <w:pStyle w:val="af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5D0">
        <w:rPr>
          <w:rFonts w:ascii="Times New Roman" w:hAnsi="Times New Roman" w:cs="Times New Roman"/>
          <w:sz w:val="28"/>
          <w:szCs w:val="28"/>
        </w:rPr>
        <w:t>набор показателей регулярно корректируется, поскольку реформирование системы образования продолжается.</w:t>
      </w:r>
    </w:p>
    <w:p w:rsidR="004E2792" w:rsidRPr="003B768F" w:rsidRDefault="004E2792" w:rsidP="001A24EA">
      <w:pPr>
        <w:contextualSpacing/>
        <w:jc w:val="both"/>
        <w:rPr>
          <w:sz w:val="28"/>
          <w:szCs w:val="28"/>
          <w:highlight w:val="yellow"/>
        </w:rPr>
      </w:pPr>
    </w:p>
    <w:p w:rsidR="004E2792" w:rsidRPr="003B768F" w:rsidRDefault="004E2792" w:rsidP="004E2792">
      <w:pPr>
        <w:ind w:firstLine="709"/>
        <w:jc w:val="both"/>
        <w:rPr>
          <w:sz w:val="28"/>
          <w:szCs w:val="28"/>
        </w:rPr>
      </w:pPr>
      <w:r w:rsidRPr="003B768F">
        <w:rPr>
          <w:b/>
          <w:sz w:val="28"/>
          <w:szCs w:val="28"/>
        </w:rPr>
        <w:t>Анализ финансово-экономического обеспечения показал</w:t>
      </w:r>
      <w:r w:rsidRPr="003B768F">
        <w:rPr>
          <w:sz w:val="28"/>
          <w:szCs w:val="28"/>
        </w:rPr>
        <w:t>:</w:t>
      </w:r>
    </w:p>
    <w:p w:rsidR="004E2792" w:rsidRPr="003B768F" w:rsidRDefault="004E2792" w:rsidP="00546D61">
      <w:pPr>
        <w:pStyle w:val="af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 xml:space="preserve">поступление финансовых средств из государственного (муниципального) бюджета </w:t>
      </w:r>
      <w:r w:rsidRPr="003B768F">
        <w:rPr>
          <w:rFonts w:ascii="Times New Roman" w:hAnsi="Times New Roman" w:cs="Times New Roman"/>
          <w:i/>
          <w:sz w:val="28"/>
          <w:szCs w:val="28"/>
        </w:rPr>
        <w:t xml:space="preserve">увеличилось на 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>9%</w:t>
      </w:r>
      <w:r w:rsidRPr="003B768F">
        <w:rPr>
          <w:rFonts w:ascii="Times New Roman" w:hAnsi="Times New Roman" w:cs="Times New Roman"/>
          <w:i/>
          <w:sz w:val="28"/>
          <w:szCs w:val="28"/>
        </w:rPr>
        <w:t>;</w:t>
      </w:r>
    </w:p>
    <w:p w:rsidR="004E2792" w:rsidRPr="003B768F" w:rsidRDefault="004E2792" w:rsidP="00546D61">
      <w:pPr>
        <w:pStyle w:val="af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 xml:space="preserve">поступление финансовых средств из внебюджетных источников </w:t>
      </w:r>
      <w:r w:rsidRPr="003B768F">
        <w:rPr>
          <w:rFonts w:ascii="Times New Roman" w:hAnsi="Times New Roman" w:cs="Times New Roman"/>
          <w:i/>
          <w:sz w:val="28"/>
          <w:szCs w:val="28"/>
        </w:rPr>
        <w:t xml:space="preserve">увеличилось на 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>13%</w:t>
      </w:r>
      <w:r w:rsidRPr="003B768F">
        <w:rPr>
          <w:rFonts w:ascii="Times New Roman" w:hAnsi="Times New Roman" w:cs="Times New Roman"/>
          <w:i/>
          <w:sz w:val="28"/>
          <w:szCs w:val="28"/>
        </w:rPr>
        <w:t>;</w:t>
      </w:r>
    </w:p>
    <w:p w:rsidR="004E2792" w:rsidRPr="003B768F" w:rsidRDefault="004E2792" w:rsidP="00546D61">
      <w:pPr>
        <w:pStyle w:val="af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 xml:space="preserve">финансирование расходов на организацию питания </w:t>
      </w:r>
      <w:r w:rsidRPr="003B768F">
        <w:rPr>
          <w:rFonts w:ascii="Times New Roman" w:hAnsi="Times New Roman" w:cs="Times New Roman"/>
          <w:i/>
          <w:sz w:val="28"/>
          <w:szCs w:val="28"/>
        </w:rPr>
        <w:t>увеличилось за счёт бюджетных ас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 xml:space="preserve">сигнований </w:t>
      </w:r>
      <w:r w:rsidRPr="003B768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>23%</w:t>
      </w:r>
      <w:r w:rsidRPr="003B768F">
        <w:rPr>
          <w:rFonts w:ascii="Times New Roman" w:hAnsi="Times New Roman" w:cs="Times New Roman"/>
          <w:i/>
          <w:sz w:val="28"/>
          <w:szCs w:val="28"/>
        </w:rPr>
        <w:t>;</w:t>
      </w:r>
    </w:p>
    <w:p w:rsidR="004E2792" w:rsidRPr="003B768F" w:rsidRDefault="004E2792" w:rsidP="00546D61">
      <w:pPr>
        <w:pStyle w:val="af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 xml:space="preserve">стоимость питания в день </w:t>
      </w:r>
      <w:r w:rsidRPr="003B768F">
        <w:rPr>
          <w:rFonts w:ascii="Times New Roman" w:hAnsi="Times New Roman" w:cs="Times New Roman"/>
          <w:i/>
          <w:sz w:val="28"/>
          <w:szCs w:val="28"/>
        </w:rPr>
        <w:t>увеличилась и составила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>129,67 руб.</w:t>
      </w:r>
    </w:p>
    <w:p w:rsidR="004E2792" w:rsidRPr="003B768F" w:rsidRDefault="004E2792" w:rsidP="00546D61">
      <w:pPr>
        <w:pStyle w:val="af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>размеры расходования финансовых средств на оплату труда работников ДОУ</w:t>
      </w:r>
      <w:r w:rsidRPr="003B768F">
        <w:t xml:space="preserve"> </w:t>
      </w:r>
      <w:r w:rsidRPr="003B768F">
        <w:rPr>
          <w:rFonts w:ascii="Times New Roman" w:hAnsi="Times New Roman" w:cs="Times New Roman"/>
          <w:i/>
          <w:sz w:val="28"/>
          <w:szCs w:val="28"/>
        </w:rPr>
        <w:t xml:space="preserve">увеличились на 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>13</w:t>
      </w:r>
      <w:r w:rsidRPr="003B768F">
        <w:rPr>
          <w:rFonts w:ascii="Times New Roman" w:hAnsi="Times New Roman" w:cs="Times New Roman"/>
          <w:i/>
          <w:sz w:val="28"/>
          <w:szCs w:val="28"/>
        </w:rPr>
        <w:t>%;</w:t>
      </w:r>
    </w:p>
    <w:p w:rsidR="004E2792" w:rsidRPr="003B768F" w:rsidRDefault="004E2792" w:rsidP="00546D61">
      <w:pPr>
        <w:pStyle w:val="af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>размеры расходования финансовых средств на обслуживание здания и территория ДОУ</w:t>
      </w:r>
      <w:r w:rsidRPr="003B768F">
        <w:t xml:space="preserve"> </w:t>
      </w:r>
      <w:r w:rsidRPr="003B768F">
        <w:rPr>
          <w:rFonts w:ascii="Times New Roman" w:hAnsi="Times New Roman" w:cs="Times New Roman"/>
          <w:i/>
          <w:sz w:val="28"/>
          <w:szCs w:val="28"/>
        </w:rPr>
        <w:t xml:space="preserve">увеличились на 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>9</w:t>
      </w:r>
      <w:r w:rsidRPr="003B768F">
        <w:rPr>
          <w:rFonts w:ascii="Times New Roman" w:hAnsi="Times New Roman" w:cs="Times New Roman"/>
          <w:i/>
          <w:sz w:val="28"/>
          <w:szCs w:val="28"/>
        </w:rPr>
        <w:t>%;</w:t>
      </w:r>
    </w:p>
    <w:p w:rsidR="004E2792" w:rsidRPr="003B768F" w:rsidRDefault="004E2792" w:rsidP="00546D61">
      <w:pPr>
        <w:pStyle w:val="af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>средняя стоимость содержания 1 кв.</w:t>
      </w:r>
      <w:r w:rsidR="003B768F">
        <w:rPr>
          <w:rFonts w:ascii="Times New Roman" w:hAnsi="Times New Roman" w:cs="Times New Roman"/>
          <w:sz w:val="28"/>
          <w:szCs w:val="28"/>
        </w:rPr>
        <w:t xml:space="preserve"> </w:t>
      </w:r>
      <w:r w:rsidRPr="003B768F">
        <w:rPr>
          <w:rFonts w:ascii="Times New Roman" w:hAnsi="Times New Roman" w:cs="Times New Roman"/>
          <w:sz w:val="28"/>
          <w:szCs w:val="28"/>
        </w:rPr>
        <w:t xml:space="preserve">м площади зданий образовательного учреждения за три года </w:t>
      </w:r>
      <w:r w:rsidRPr="003B768F">
        <w:rPr>
          <w:rFonts w:ascii="Times New Roman" w:hAnsi="Times New Roman" w:cs="Times New Roman"/>
          <w:i/>
          <w:sz w:val="28"/>
          <w:szCs w:val="28"/>
        </w:rPr>
        <w:t>увеличилась на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 xml:space="preserve"> 8%</w:t>
      </w:r>
      <w:r w:rsidRPr="003B768F">
        <w:rPr>
          <w:rFonts w:ascii="Times New Roman" w:hAnsi="Times New Roman" w:cs="Times New Roman"/>
          <w:i/>
          <w:sz w:val="28"/>
          <w:szCs w:val="28"/>
        </w:rPr>
        <w:t>, экономия по коммунальным услугам (теплоэнергии, эл.энергии, водоснабжению и водоотведению) сост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>авил 7%</w:t>
      </w:r>
      <w:r w:rsidRPr="003B768F">
        <w:rPr>
          <w:rFonts w:ascii="Times New Roman" w:hAnsi="Times New Roman" w:cs="Times New Roman"/>
          <w:i/>
          <w:sz w:val="28"/>
          <w:szCs w:val="28"/>
        </w:rPr>
        <w:t>;</w:t>
      </w:r>
    </w:p>
    <w:p w:rsidR="004E2792" w:rsidRPr="003B768F" w:rsidRDefault="004E2792" w:rsidP="00546D61">
      <w:pPr>
        <w:pStyle w:val="af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 xml:space="preserve">доходы из внебюджетных источников финансирования (без официально установленной родительской платы) </w:t>
      </w:r>
      <w:r w:rsidRPr="003B768F">
        <w:rPr>
          <w:rFonts w:ascii="Times New Roman" w:hAnsi="Times New Roman" w:cs="Times New Roman"/>
          <w:i/>
          <w:sz w:val="28"/>
          <w:szCs w:val="28"/>
        </w:rPr>
        <w:t xml:space="preserve">увеличились на 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>38</w:t>
      </w:r>
      <w:r w:rsidRPr="003B768F">
        <w:rPr>
          <w:rFonts w:ascii="Times New Roman" w:hAnsi="Times New Roman" w:cs="Times New Roman"/>
          <w:i/>
          <w:sz w:val="28"/>
          <w:szCs w:val="28"/>
        </w:rPr>
        <w:t>%;</w:t>
      </w:r>
    </w:p>
    <w:p w:rsidR="004E2792" w:rsidRPr="003B768F" w:rsidRDefault="004E2792" w:rsidP="00546D61">
      <w:pPr>
        <w:pStyle w:val="af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 xml:space="preserve">учебные расходы 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>остались на том же уровне</w:t>
      </w:r>
    </w:p>
    <w:p w:rsidR="004E2792" w:rsidRPr="003B768F" w:rsidRDefault="004E2792" w:rsidP="00546D61">
      <w:pPr>
        <w:pStyle w:val="af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8F">
        <w:rPr>
          <w:rFonts w:ascii="Times New Roman" w:hAnsi="Times New Roman" w:cs="Times New Roman"/>
          <w:sz w:val="28"/>
          <w:szCs w:val="28"/>
        </w:rPr>
        <w:t xml:space="preserve">расходы на внедрение и использование цифровых технологий ДОУ </w:t>
      </w:r>
      <w:r w:rsidRPr="003B768F">
        <w:rPr>
          <w:rFonts w:ascii="Times New Roman" w:hAnsi="Times New Roman" w:cs="Times New Roman"/>
          <w:i/>
          <w:sz w:val="28"/>
          <w:szCs w:val="28"/>
        </w:rPr>
        <w:t xml:space="preserve">увеличились на </w:t>
      </w:r>
      <w:r w:rsidR="003B768F" w:rsidRPr="003B768F">
        <w:rPr>
          <w:rFonts w:ascii="Times New Roman" w:hAnsi="Times New Roman" w:cs="Times New Roman"/>
          <w:i/>
          <w:sz w:val="28"/>
          <w:szCs w:val="28"/>
        </w:rPr>
        <w:t>3</w:t>
      </w:r>
      <w:r w:rsidRPr="003B768F">
        <w:rPr>
          <w:rFonts w:ascii="Times New Roman" w:hAnsi="Times New Roman" w:cs="Times New Roman"/>
          <w:i/>
          <w:sz w:val="28"/>
          <w:szCs w:val="28"/>
        </w:rPr>
        <w:t>%.</w:t>
      </w:r>
    </w:p>
    <w:p w:rsidR="004E2792" w:rsidRPr="00A11281" w:rsidRDefault="004E2792" w:rsidP="00A11281">
      <w:pPr>
        <w:pStyle w:val="af7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2792" w:rsidRPr="00A11281" w:rsidRDefault="004E2792" w:rsidP="00A1128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1281">
        <w:rPr>
          <w:b/>
          <w:sz w:val="28"/>
          <w:szCs w:val="28"/>
        </w:rPr>
        <w:t>Резюме:</w:t>
      </w:r>
    </w:p>
    <w:p w:rsidR="004E2792" w:rsidRPr="00A11281" w:rsidRDefault="004E2792" w:rsidP="00A1128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1281">
        <w:rPr>
          <w:sz w:val="28"/>
          <w:szCs w:val="28"/>
        </w:rPr>
        <w:t xml:space="preserve">Уровень руководства финансово-экономической деятельностью учреждения позволяет эффективно расходовать средства в соответствии с планом и целями деятельности </w:t>
      </w:r>
      <w:r w:rsidR="001A24EA" w:rsidRPr="00A11281">
        <w:rPr>
          <w:color w:val="000000"/>
          <w:sz w:val="28"/>
          <w:szCs w:val="28"/>
        </w:rPr>
        <w:t>МБДОУ «ДС № 481 г. Челябинска».</w:t>
      </w:r>
    </w:p>
    <w:p w:rsidR="004E2792" w:rsidRPr="00A11281" w:rsidRDefault="004E2792" w:rsidP="00A1128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1281">
        <w:rPr>
          <w:sz w:val="28"/>
          <w:szCs w:val="28"/>
        </w:rPr>
        <w:lastRenderedPageBreak/>
        <w:t>Точное знание состояния управляемого объекта, полный контроль, как входящих финансовых потоков, так и производимых расходов ДОО позволяет</w:t>
      </w:r>
      <w:r w:rsidR="00A11281" w:rsidRPr="00A11281">
        <w:rPr>
          <w:sz w:val="28"/>
          <w:szCs w:val="28"/>
        </w:rPr>
        <w:t>:</w:t>
      </w:r>
    </w:p>
    <w:p w:rsidR="004E2792" w:rsidRPr="00A11281" w:rsidRDefault="004E2792" w:rsidP="00546D61">
      <w:pPr>
        <w:pStyle w:val="af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281">
        <w:rPr>
          <w:rFonts w:ascii="Times New Roman" w:hAnsi="Times New Roman" w:cs="Times New Roman"/>
          <w:sz w:val="28"/>
          <w:szCs w:val="28"/>
        </w:rPr>
        <w:t xml:space="preserve">прогнозировать и выявлять резервы улучшения финансового состояния учреждения, </w:t>
      </w:r>
    </w:p>
    <w:p w:rsidR="004E2792" w:rsidRPr="00A11281" w:rsidRDefault="004E2792" w:rsidP="00546D61">
      <w:pPr>
        <w:pStyle w:val="af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281">
        <w:rPr>
          <w:rFonts w:ascii="Times New Roman" w:hAnsi="Times New Roman" w:cs="Times New Roman"/>
          <w:sz w:val="28"/>
          <w:szCs w:val="28"/>
        </w:rPr>
        <w:t>успешно решать вопросы оптимизации и снижения расходования финансовых средств</w:t>
      </w:r>
      <w:r w:rsidRPr="00A11281">
        <w:t xml:space="preserve"> </w:t>
      </w:r>
      <w:r w:rsidRPr="00A11281">
        <w:rPr>
          <w:rFonts w:ascii="Times New Roman" w:hAnsi="Times New Roman" w:cs="Times New Roman"/>
          <w:sz w:val="28"/>
          <w:szCs w:val="28"/>
        </w:rPr>
        <w:t xml:space="preserve">на оплату труда работников </w:t>
      </w:r>
      <w:r w:rsidR="00A11281" w:rsidRPr="00A11281">
        <w:rPr>
          <w:rFonts w:ascii="Times New Roman" w:hAnsi="Times New Roman" w:cs="Times New Roman"/>
          <w:sz w:val="28"/>
          <w:szCs w:val="28"/>
        </w:rPr>
        <w:t>МБДОУ «ДС № 481 г. Челябинска»</w:t>
      </w:r>
      <w:r w:rsidRPr="00A11281">
        <w:rPr>
          <w:rFonts w:ascii="Times New Roman" w:hAnsi="Times New Roman" w:cs="Times New Roman"/>
          <w:sz w:val="28"/>
          <w:szCs w:val="28"/>
        </w:rPr>
        <w:t>, обслуживания здания и территории, развития материально-технической базы и др., разрабатывать мероприятия по их реализации;</w:t>
      </w:r>
    </w:p>
    <w:p w:rsidR="004E2792" w:rsidRPr="00A11281" w:rsidRDefault="004E2792" w:rsidP="00546D61">
      <w:pPr>
        <w:pStyle w:val="af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281">
        <w:rPr>
          <w:rFonts w:ascii="Times New Roman" w:hAnsi="Times New Roman" w:cs="Times New Roman"/>
          <w:sz w:val="28"/>
          <w:szCs w:val="28"/>
        </w:rPr>
        <w:t xml:space="preserve"> успешно осуществить переход к новым экономическим отношениям в сфере образования.</w:t>
      </w:r>
    </w:p>
    <w:p w:rsidR="004E2792" w:rsidRPr="00A11281" w:rsidRDefault="004E2792" w:rsidP="00A1128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1281">
        <w:rPr>
          <w:sz w:val="28"/>
          <w:szCs w:val="28"/>
        </w:rPr>
        <w:t xml:space="preserve">Использование возможностей рыночных механизмов обеспечивает увеличение поступления финансовых средств из внебюджетных источников. </w:t>
      </w:r>
    </w:p>
    <w:p w:rsidR="004E2792" w:rsidRDefault="004E2792" w:rsidP="004E279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50840" w:rsidRDefault="00950840" w:rsidP="004E279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E2792" w:rsidRPr="00950840" w:rsidRDefault="004E2792" w:rsidP="004D2231">
      <w:pPr>
        <w:pStyle w:val="afe"/>
        <w:spacing w:after="0"/>
        <w:ind w:left="0" w:firstLine="708"/>
        <w:contextualSpacing/>
        <w:jc w:val="both"/>
        <w:rPr>
          <w:sz w:val="32"/>
          <w:szCs w:val="32"/>
        </w:rPr>
      </w:pPr>
      <w:bookmarkStart w:id="26" w:name="_Toc131033883"/>
      <w:bookmarkStart w:id="27" w:name="_Toc131034103"/>
      <w:bookmarkStart w:id="28" w:name="_Toc137546333"/>
      <w:r w:rsidRPr="00950840">
        <w:rPr>
          <w:sz w:val="32"/>
          <w:szCs w:val="32"/>
        </w:rPr>
        <w:t>Анализ реализации проектов программы развития за 2018-2023 гг.</w:t>
      </w:r>
      <w:bookmarkEnd w:id="26"/>
      <w:bookmarkEnd w:id="27"/>
      <w:bookmarkEnd w:id="28"/>
    </w:p>
    <w:p w:rsidR="004E2792" w:rsidRPr="004D2231" w:rsidRDefault="004E2792" w:rsidP="004D223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4E2792" w:rsidRPr="004D2231" w:rsidRDefault="004E2792" w:rsidP="004D223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D2231">
        <w:rPr>
          <w:sz w:val="28"/>
          <w:szCs w:val="28"/>
        </w:rPr>
        <w:t xml:space="preserve">За период реализации программы развития </w:t>
      </w:r>
      <w:r w:rsidR="00807144" w:rsidRPr="004D2231">
        <w:rPr>
          <w:sz w:val="28"/>
          <w:szCs w:val="28"/>
        </w:rPr>
        <w:t>МБДОУ «ДС № 481 г. Челябинска»</w:t>
      </w:r>
      <w:r w:rsidRPr="004D2231">
        <w:rPr>
          <w:sz w:val="28"/>
          <w:szCs w:val="28"/>
        </w:rPr>
        <w:t xml:space="preserve"> в 2018-2023 гг. были реализованы следующие проекты:</w:t>
      </w:r>
    </w:p>
    <w:p w:rsidR="004D2231" w:rsidRPr="004D2231" w:rsidRDefault="004D2231" w:rsidP="00546D61">
      <w:pPr>
        <w:pStyle w:val="af7"/>
        <w:numPr>
          <w:ilvl w:val="0"/>
          <w:numId w:val="36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«Формирование развивающей предметно-пространственной среды как условие реализации основной образовательной программы дошкольного образования»</w:t>
      </w:r>
    </w:p>
    <w:p w:rsidR="004D2231" w:rsidRPr="004D2231" w:rsidRDefault="004D2231" w:rsidP="00546D61">
      <w:pPr>
        <w:pStyle w:val="af7"/>
        <w:numPr>
          <w:ilvl w:val="0"/>
          <w:numId w:val="36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«Развитие психолого-педагогических условий реализации основной образовательной программы»</w:t>
      </w:r>
    </w:p>
    <w:p w:rsidR="004D2231" w:rsidRPr="004D2231" w:rsidRDefault="004D2231" w:rsidP="00546D61">
      <w:pPr>
        <w:pStyle w:val="af7"/>
        <w:numPr>
          <w:ilvl w:val="0"/>
          <w:numId w:val="36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«Каждый ребенок особенный, все дети равные»</w:t>
      </w:r>
    </w:p>
    <w:p w:rsidR="004D2231" w:rsidRPr="004D2231" w:rsidRDefault="004D2231" w:rsidP="00546D61">
      <w:pPr>
        <w:pStyle w:val="af7"/>
        <w:numPr>
          <w:ilvl w:val="0"/>
          <w:numId w:val="36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«Создание информационной образовательной среды в ДОУ»</w:t>
      </w:r>
    </w:p>
    <w:p w:rsidR="004D2231" w:rsidRDefault="004D2231" w:rsidP="004D223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4E2792" w:rsidRPr="004D2231" w:rsidRDefault="00A04C35" w:rsidP="004D223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D2231">
        <w:rPr>
          <w:sz w:val="28"/>
          <w:szCs w:val="28"/>
        </w:rPr>
        <w:t>Таблица 29</w:t>
      </w:r>
      <w:r w:rsidR="004E2792" w:rsidRPr="004D2231">
        <w:rPr>
          <w:sz w:val="28"/>
          <w:szCs w:val="28"/>
        </w:rPr>
        <w:t xml:space="preserve"> – Информация о реализации проектов программы развития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6096"/>
      </w:tblGrid>
      <w:tr w:rsidR="004E2792" w:rsidRPr="003B0C97" w:rsidTr="008A453A">
        <w:trPr>
          <w:tblHeader/>
        </w:trPr>
        <w:tc>
          <w:tcPr>
            <w:tcW w:w="1985" w:type="dxa"/>
            <w:shd w:val="clear" w:color="auto" w:fill="auto"/>
          </w:tcPr>
          <w:p w:rsidR="004E2792" w:rsidRPr="003B0C97" w:rsidRDefault="004E2792" w:rsidP="003B0C97">
            <w:pPr>
              <w:tabs>
                <w:tab w:val="left" w:pos="1134"/>
              </w:tabs>
              <w:contextualSpacing/>
              <w:jc w:val="center"/>
            </w:pPr>
            <w:r w:rsidRPr="003B0C97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1417" w:type="dxa"/>
            <w:shd w:val="clear" w:color="auto" w:fill="auto"/>
          </w:tcPr>
          <w:p w:rsidR="004E2792" w:rsidRPr="003B0C97" w:rsidRDefault="004E2792" w:rsidP="003B0C97">
            <w:pPr>
              <w:tabs>
                <w:tab w:val="left" w:pos="1134"/>
              </w:tabs>
              <w:contextualSpacing/>
              <w:jc w:val="center"/>
            </w:pPr>
            <w:r w:rsidRPr="003B0C97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6096" w:type="dxa"/>
            <w:shd w:val="clear" w:color="auto" w:fill="auto"/>
          </w:tcPr>
          <w:p w:rsidR="004E2792" w:rsidRPr="003B0C97" w:rsidRDefault="004E2792" w:rsidP="003B0C97">
            <w:pPr>
              <w:tabs>
                <w:tab w:val="left" w:pos="1134"/>
              </w:tabs>
              <w:contextualSpacing/>
              <w:jc w:val="center"/>
            </w:pPr>
            <w:r w:rsidRPr="003B0C97">
              <w:rPr>
                <w:sz w:val="22"/>
                <w:szCs w:val="22"/>
              </w:rPr>
              <w:t xml:space="preserve">Результаты и эффекты реализации проекта </w:t>
            </w:r>
          </w:p>
        </w:tc>
      </w:tr>
      <w:tr w:rsidR="004E2792" w:rsidRPr="003B0C97" w:rsidTr="008A453A">
        <w:trPr>
          <w:trHeight w:val="70"/>
        </w:trPr>
        <w:tc>
          <w:tcPr>
            <w:tcW w:w="1985" w:type="dxa"/>
            <w:shd w:val="clear" w:color="auto" w:fill="auto"/>
          </w:tcPr>
          <w:p w:rsidR="004E2792" w:rsidRPr="003B0C97" w:rsidRDefault="004D2231" w:rsidP="003B0C97">
            <w:pPr>
              <w:tabs>
                <w:tab w:val="left" w:pos="0"/>
              </w:tabs>
              <w:suppressAutoHyphens w:val="0"/>
              <w:contextualSpacing/>
              <w:jc w:val="both"/>
            </w:pPr>
            <w:r w:rsidRPr="003B0C97">
              <w:rPr>
                <w:sz w:val="22"/>
                <w:szCs w:val="22"/>
              </w:rPr>
              <w:t xml:space="preserve">«Формирование </w:t>
            </w:r>
            <w:r w:rsidR="007E782C" w:rsidRPr="003B0C97">
              <w:rPr>
                <w:sz w:val="22"/>
                <w:szCs w:val="22"/>
              </w:rPr>
              <w:t>РППС</w:t>
            </w:r>
            <w:r w:rsidRPr="003B0C97">
              <w:rPr>
                <w:sz w:val="22"/>
                <w:szCs w:val="22"/>
              </w:rPr>
              <w:t xml:space="preserve"> как условие реализации основной образовательной программы дошкольного образования»</w:t>
            </w:r>
          </w:p>
        </w:tc>
        <w:tc>
          <w:tcPr>
            <w:tcW w:w="1417" w:type="dxa"/>
            <w:shd w:val="clear" w:color="auto" w:fill="auto"/>
          </w:tcPr>
          <w:p w:rsidR="004E2792" w:rsidRPr="003B0C97" w:rsidRDefault="007E782C" w:rsidP="003B0C97">
            <w:pPr>
              <w:tabs>
                <w:tab w:val="left" w:pos="1134"/>
              </w:tabs>
              <w:contextualSpacing/>
              <w:jc w:val="center"/>
            </w:pPr>
            <w:r w:rsidRPr="003B0C97">
              <w:rPr>
                <w:sz w:val="22"/>
                <w:szCs w:val="22"/>
              </w:rPr>
              <w:t>2019</w:t>
            </w:r>
            <w:r w:rsidR="004D2231" w:rsidRPr="003B0C97">
              <w:rPr>
                <w:sz w:val="22"/>
                <w:szCs w:val="22"/>
              </w:rPr>
              <w:t>-2023</w:t>
            </w:r>
          </w:p>
        </w:tc>
        <w:tc>
          <w:tcPr>
            <w:tcW w:w="6096" w:type="dxa"/>
            <w:shd w:val="clear" w:color="auto" w:fill="auto"/>
          </w:tcPr>
          <w:p w:rsidR="004E2792" w:rsidRPr="003B0C97" w:rsidRDefault="00C11BF1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Разработка модели РППС ДОУ, разработка перспективных планов по оснащению ДОУ средствами обучения</w:t>
            </w:r>
          </w:p>
          <w:p w:rsidR="00C11BF1" w:rsidRPr="003B0C97" w:rsidRDefault="00C11BF1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Проведение ежегодного мониторинга РППС на соответствие ФГОС ДО</w:t>
            </w:r>
          </w:p>
          <w:p w:rsidR="00C11BF1" w:rsidRPr="003B0C97" w:rsidRDefault="00C11BF1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Проведение внутрифирменного обучения педагогов по вопросам создания РППС групп</w:t>
            </w:r>
          </w:p>
          <w:p w:rsidR="00C11BF1" w:rsidRPr="003B0C97" w:rsidRDefault="00C11BF1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Администрацией ДОУ ведется постоянный поиск дополнительных средств для создания РППС (аренда, спонсоры)</w:t>
            </w:r>
          </w:p>
          <w:p w:rsidR="00C11BF1" w:rsidRPr="003B0C97" w:rsidRDefault="00C11BF1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Родительская общественность привлекается в пополнении РППС ДОУ, проводятся консультации, в сентябре каждого учебного года проводится День открытых дверей</w:t>
            </w:r>
          </w:p>
          <w:p w:rsidR="00C11BF1" w:rsidRPr="003B0C97" w:rsidRDefault="00C11BF1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- 2 место в отборочном (районном)</w:t>
            </w:r>
            <w:r w:rsidR="003B5D2E" w:rsidRPr="003B0C97">
              <w:rPr>
                <w:sz w:val="22"/>
                <w:szCs w:val="22"/>
              </w:rPr>
              <w:t xml:space="preserve"> этапе муниципального конкурса «Лучший детский сад для детей раннего возраста»</w:t>
            </w:r>
          </w:p>
          <w:p w:rsidR="003B5D2E" w:rsidRPr="003B0C97" w:rsidRDefault="003B5D2E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Ежегодно увеличивается количество ТСО для обеспечения образовательного процесса</w:t>
            </w:r>
          </w:p>
          <w:p w:rsidR="003B5D2E" w:rsidRPr="003B0C97" w:rsidRDefault="003B5D2E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 xml:space="preserve">- Реализация проекта «Цифровизация образовательной среды </w:t>
            </w:r>
            <w:r w:rsidRPr="003B0C97">
              <w:rPr>
                <w:sz w:val="22"/>
                <w:szCs w:val="22"/>
              </w:rPr>
              <w:lastRenderedPageBreak/>
              <w:t>как эффективная технология в деятельности дошкольной образовательной организации», решающего задачи подготовки педагогов к взаимодействию с ребенком в информационно-коммуникационной среде.</w:t>
            </w:r>
          </w:p>
        </w:tc>
      </w:tr>
      <w:tr w:rsidR="004E2792" w:rsidRPr="003B0C97" w:rsidTr="008A453A">
        <w:tc>
          <w:tcPr>
            <w:tcW w:w="1985" w:type="dxa"/>
            <w:shd w:val="clear" w:color="auto" w:fill="auto"/>
          </w:tcPr>
          <w:p w:rsidR="004E2792" w:rsidRPr="003B0C97" w:rsidRDefault="004D2231" w:rsidP="003B0C97">
            <w:pPr>
              <w:tabs>
                <w:tab w:val="left" w:pos="0"/>
              </w:tabs>
              <w:suppressAutoHyphens w:val="0"/>
              <w:contextualSpacing/>
              <w:jc w:val="both"/>
            </w:pPr>
            <w:r w:rsidRPr="003B0C97">
              <w:rPr>
                <w:sz w:val="22"/>
                <w:szCs w:val="22"/>
              </w:rPr>
              <w:lastRenderedPageBreak/>
              <w:t>«Развитие психолого-педагогических условий реализации основной образовательной программы»</w:t>
            </w:r>
          </w:p>
        </w:tc>
        <w:tc>
          <w:tcPr>
            <w:tcW w:w="1417" w:type="dxa"/>
            <w:shd w:val="clear" w:color="auto" w:fill="auto"/>
          </w:tcPr>
          <w:p w:rsidR="004E2792" w:rsidRPr="003B0C97" w:rsidRDefault="007E782C" w:rsidP="003B0C97">
            <w:pPr>
              <w:tabs>
                <w:tab w:val="left" w:pos="1134"/>
              </w:tabs>
              <w:contextualSpacing/>
              <w:jc w:val="center"/>
            </w:pPr>
            <w:r w:rsidRPr="003B0C97">
              <w:rPr>
                <w:sz w:val="22"/>
                <w:szCs w:val="22"/>
              </w:rPr>
              <w:t>2018-2023</w:t>
            </w:r>
          </w:p>
        </w:tc>
        <w:tc>
          <w:tcPr>
            <w:tcW w:w="6096" w:type="dxa"/>
            <w:shd w:val="clear" w:color="auto" w:fill="auto"/>
          </w:tcPr>
          <w:p w:rsidR="004E2792" w:rsidRPr="003B0C97" w:rsidRDefault="007E782C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Регулярное повышение квалификации педагогов. -100%</w:t>
            </w:r>
          </w:p>
          <w:p w:rsidR="00C7616A" w:rsidRPr="003B0C97" w:rsidRDefault="00C7616A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Изучение и внедрение в практику здоровьесберегающих, развивающих технологий</w:t>
            </w:r>
          </w:p>
          <w:p w:rsidR="00C7616A" w:rsidRPr="003B0C97" w:rsidRDefault="00C7616A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Обеспечение учета особенностей психического развития детей при выборе педагогических подходов</w:t>
            </w:r>
          </w:p>
          <w:p w:rsidR="00C7616A" w:rsidRPr="003B0C97" w:rsidRDefault="00C7616A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Реализация системно-деятельностного подхода к организации образовательной работы с дошкольниками</w:t>
            </w:r>
          </w:p>
          <w:p w:rsidR="00C7616A" w:rsidRPr="003B0C97" w:rsidRDefault="00C7616A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Обеспечение квалифицированного психолого-педагогического сопровождения ребенка</w:t>
            </w:r>
          </w:p>
          <w:p w:rsidR="00C7616A" w:rsidRPr="003B0C97" w:rsidRDefault="00C7616A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Создание атмосферы психологического и эмоционального комфорта для педагогов</w:t>
            </w:r>
          </w:p>
          <w:p w:rsidR="00C7616A" w:rsidRPr="003B0C97" w:rsidRDefault="00C7616A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Развитие системы стимулирования и мотивирования педагогов</w:t>
            </w:r>
          </w:p>
          <w:p w:rsidR="007E782C" w:rsidRPr="003B0C97" w:rsidRDefault="007E782C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 xml:space="preserve">- </w:t>
            </w:r>
            <w:r w:rsidR="00C7616A" w:rsidRPr="003B0C97">
              <w:rPr>
                <w:sz w:val="22"/>
                <w:szCs w:val="22"/>
              </w:rPr>
              <w:t>Расширение и обновление форм взаимодействия и сотрудничества с родителями, в том числе цифровых</w:t>
            </w:r>
          </w:p>
          <w:p w:rsidR="00C7616A" w:rsidRPr="003B0C97" w:rsidRDefault="00C7616A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 xml:space="preserve">- Реализация проекта </w:t>
            </w:r>
            <w:r w:rsidRPr="003B0C97">
              <w:rPr>
                <w:bCs/>
                <w:sz w:val="22"/>
                <w:szCs w:val="22"/>
              </w:rPr>
              <w:t>«Взаимодействие с семьей в осуществлении адаптации ребенка раннего возраста к новым социально-педагогическим условиям воспитания и развития в дошкольной образовательной организации»</w:t>
            </w:r>
          </w:p>
          <w:p w:rsidR="007E782C" w:rsidRPr="003B0C97" w:rsidRDefault="007E782C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Высокие показатели удовлетворенности родителей (законных представителей) качеством образования –выше 85%</w:t>
            </w:r>
          </w:p>
          <w:p w:rsidR="00C7616A" w:rsidRPr="003B0C97" w:rsidRDefault="00C7616A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Совершенствование предметно-развивающей среды</w:t>
            </w:r>
          </w:p>
          <w:p w:rsidR="00C11BF1" w:rsidRPr="003B0C97" w:rsidRDefault="00C11BF1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Использование современных форм целесообразно организуемого педагогического партнерства (детский сад - социум - семья)</w:t>
            </w:r>
          </w:p>
        </w:tc>
      </w:tr>
      <w:tr w:rsidR="004E2792" w:rsidRPr="003B0C97" w:rsidTr="008A453A">
        <w:tc>
          <w:tcPr>
            <w:tcW w:w="1985" w:type="dxa"/>
            <w:shd w:val="clear" w:color="auto" w:fill="auto"/>
          </w:tcPr>
          <w:p w:rsidR="004E2792" w:rsidRPr="003B0C97" w:rsidRDefault="004D2231" w:rsidP="003B0C97">
            <w:pPr>
              <w:tabs>
                <w:tab w:val="left" w:pos="0"/>
              </w:tabs>
              <w:suppressAutoHyphens w:val="0"/>
              <w:contextualSpacing/>
              <w:jc w:val="both"/>
            </w:pPr>
            <w:r w:rsidRPr="003B0C97">
              <w:rPr>
                <w:sz w:val="22"/>
                <w:szCs w:val="22"/>
              </w:rPr>
              <w:t>«Каждый ребенок особенный, все дети равные»</w:t>
            </w:r>
          </w:p>
        </w:tc>
        <w:tc>
          <w:tcPr>
            <w:tcW w:w="1417" w:type="dxa"/>
            <w:shd w:val="clear" w:color="auto" w:fill="auto"/>
          </w:tcPr>
          <w:p w:rsidR="004E2792" w:rsidRPr="003B0C97" w:rsidRDefault="004D2231" w:rsidP="003B0C97">
            <w:pPr>
              <w:tabs>
                <w:tab w:val="left" w:pos="1134"/>
              </w:tabs>
              <w:contextualSpacing/>
              <w:jc w:val="center"/>
            </w:pPr>
            <w:r w:rsidRPr="003B0C97">
              <w:rPr>
                <w:sz w:val="22"/>
                <w:szCs w:val="22"/>
              </w:rPr>
              <w:t>2018-2020</w:t>
            </w:r>
          </w:p>
        </w:tc>
        <w:tc>
          <w:tcPr>
            <w:tcW w:w="6096" w:type="dxa"/>
            <w:shd w:val="clear" w:color="auto" w:fill="auto"/>
          </w:tcPr>
          <w:p w:rsidR="006F31BF" w:rsidRPr="003B0C97" w:rsidRDefault="0028058B" w:rsidP="003B0C97">
            <w:pPr>
              <w:contextualSpacing/>
              <w:jc w:val="both"/>
              <w:rPr>
                <w:lang w:eastAsia="ru-RU"/>
              </w:rPr>
            </w:pPr>
            <w:r w:rsidRPr="003B0C97">
              <w:rPr>
                <w:sz w:val="22"/>
                <w:szCs w:val="22"/>
                <w:lang w:eastAsia="ru-RU"/>
              </w:rPr>
              <w:t xml:space="preserve">- </w:t>
            </w:r>
            <w:r w:rsidR="006F31BF" w:rsidRPr="003B0C97">
              <w:rPr>
                <w:sz w:val="22"/>
                <w:szCs w:val="22"/>
                <w:lang w:eastAsia="ru-RU"/>
              </w:rPr>
              <w:t>Разработка локальных документов по организации инклюзивного образования в ДОУ</w:t>
            </w:r>
            <w:r w:rsidRPr="003B0C97">
              <w:rPr>
                <w:sz w:val="22"/>
                <w:szCs w:val="22"/>
                <w:lang w:eastAsia="ru-RU"/>
              </w:rPr>
              <w:t>, работы с детьми с ОВЗ и инвалидностью</w:t>
            </w:r>
          </w:p>
          <w:p w:rsidR="004E2792" w:rsidRPr="003B0C97" w:rsidRDefault="0028058B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 xml:space="preserve">- </w:t>
            </w:r>
            <w:r w:rsidR="007E782C" w:rsidRPr="003B0C97">
              <w:rPr>
                <w:sz w:val="22"/>
                <w:szCs w:val="22"/>
              </w:rPr>
              <w:t xml:space="preserve">Открытие групп комбинированной и компенсирующей направленности </w:t>
            </w:r>
          </w:p>
          <w:p w:rsidR="0028058B" w:rsidRPr="003B0C97" w:rsidRDefault="0028058B" w:rsidP="003B0C97">
            <w:pPr>
              <w:contextualSpacing/>
              <w:jc w:val="both"/>
            </w:pPr>
            <w:r w:rsidRPr="003B0C97">
              <w:rPr>
                <w:sz w:val="22"/>
                <w:szCs w:val="22"/>
              </w:rPr>
              <w:t>- Материально-техническое оснащение образовательного процесса с детьми с ОВЗ и инвалидностью в соответствие с моделью РППС с учётом особенностей развития воспитанников группы комбинированной и компенсирующей направленности</w:t>
            </w:r>
          </w:p>
          <w:p w:rsidR="0028058B" w:rsidRPr="003B0C97" w:rsidRDefault="0028058B" w:rsidP="003B0C97">
            <w:pPr>
              <w:contextualSpacing/>
              <w:jc w:val="both"/>
            </w:pPr>
            <w:r w:rsidRPr="003B0C97">
              <w:rPr>
                <w:sz w:val="22"/>
                <w:szCs w:val="22"/>
              </w:rPr>
              <w:t>- Разработка методических рекомендаций по организации различных видов деятельности с детьми с ОВЗ</w:t>
            </w:r>
          </w:p>
          <w:p w:rsidR="007E782C" w:rsidRPr="003B0C97" w:rsidRDefault="0028058B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 xml:space="preserve">- </w:t>
            </w:r>
            <w:r w:rsidR="007E782C" w:rsidRPr="003B0C97">
              <w:rPr>
                <w:sz w:val="22"/>
                <w:szCs w:val="22"/>
              </w:rPr>
              <w:t>Организация работы ППк</w:t>
            </w:r>
          </w:p>
          <w:p w:rsidR="007E782C" w:rsidRPr="003B0C97" w:rsidRDefault="0028058B" w:rsidP="003B0C97">
            <w:pPr>
              <w:contextualSpacing/>
              <w:jc w:val="both"/>
              <w:rPr>
                <w:lang w:eastAsia="ru-RU"/>
              </w:rPr>
            </w:pPr>
            <w:r w:rsidRPr="003B0C97">
              <w:rPr>
                <w:sz w:val="22"/>
                <w:szCs w:val="22"/>
              </w:rPr>
              <w:t xml:space="preserve">- </w:t>
            </w:r>
            <w:r w:rsidR="007E782C" w:rsidRPr="003B0C97">
              <w:rPr>
                <w:sz w:val="22"/>
                <w:szCs w:val="22"/>
              </w:rPr>
              <w:t xml:space="preserve">Реализация </w:t>
            </w:r>
            <w:r w:rsidR="007E782C" w:rsidRPr="003B0C97">
              <w:rPr>
                <w:sz w:val="22"/>
                <w:szCs w:val="22"/>
                <w:lang w:eastAsia="ru-RU"/>
              </w:rPr>
              <w:t xml:space="preserve">совместного проекта </w:t>
            </w:r>
            <w:r w:rsidRPr="003B0C97">
              <w:rPr>
                <w:sz w:val="22"/>
                <w:szCs w:val="22"/>
                <w:lang w:eastAsia="ru-RU"/>
              </w:rPr>
              <w:t xml:space="preserve">ДОУ </w:t>
            </w:r>
            <w:r w:rsidR="007E782C" w:rsidRPr="003B0C97">
              <w:rPr>
                <w:sz w:val="22"/>
                <w:szCs w:val="22"/>
                <w:lang w:eastAsia="ru-RU"/>
              </w:rPr>
              <w:t>и МБУ «ЦППМСП Калининского р-на г. Челябинска» «Вместе…»</w:t>
            </w:r>
            <w:r w:rsidR="007E782C" w:rsidRPr="003B0C97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7E782C" w:rsidRPr="003B0C97">
              <w:rPr>
                <w:sz w:val="22"/>
                <w:szCs w:val="22"/>
                <w:lang w:eastAsia="ru-RU"/>
              </w:rPr>
              <w:t>(проект развития компетенции родителей)</w:t>
            </w:r>
          </w:p>
          <w:p w:rsidR="007E782C" w:rsidRPr="003B0C97" w:rsidRDefault="0028058B" w:rsidP="003B0C97">
            <w:pPr>
              <w:contextualSpacing/>
              <w:jc w:val="both"/>
              <w:rPr>
                <w:lang w:eastAsia="ru-RU"/>
              </w:rPr>
            </w:pPr>
            <w:r w:rsidRPr="003B0C97">
              <w:rPr>
                <w:sz w:val="22"/>
                <w:szCs w:val="22"/>
                <w:lang w:eastAsia="ru-RU"/>
              </w:rPr>
              <w:t xml:space="preserve">- </w:t>
            </w:r>
            <w:r w:rsidR="007E782C" w:rsidRPr="003B0C97">
              <w:rPr>
                <w:sz w:val="22"/>
                <w:szCs w:val="22"/>
                <w:lang w:eastAsia="ru-RU"/>
              </w:rPr>
              <w:t>Участие</w:t>
            </w:r>
            <w:r w:rsidR="00874A92" w:rsidRPr="00874A92">
              <w:rPr>
                <w:sz w:val="22"/>
                <w:szCs w:val="22"/>
              </w:rPr>
              <w:t xml:space="preserve"> </w:t>
            </w:r>
            <w:r w:rsidR="00874A92">
              <w:rPr>
                <w:sz w:val="22"/>
                <w:szCs w:val="22"/>
              </w:rPr>
              <w:t xml:space="preserve">в </w:t>
            </w:r>
            <w:r w:rsidR="00874A92">
              <w:rPr>
                <w:sz w:val="22"/>
                <w:szCs w:val="22"/>
                <w:lang w:eastAsia="ru-RU"/>
              </w:rPr>
              <w:t>р</w:t>
            </w:r>
            <w:r w:rsidR="00874A92" w:rsidRPr="00874A92">
              <w:rPr>
                <w:sz w:val="22"/>
                <w:szCs w:val="22"/>
                <w:lang w:eastAsia="ru-RU"/>
              </w:rPr>
              <w:t>егионально</w:t>
            </w:r>
            <w:r w:rsidR="00874A92">
              <w:rPr>
                <w:sz w:val="22"/>
                <w:szCs w:val="22"/>
                <w:lang w:eastAsia="ru-RU"/>
              </w:rPr>
              <w:t>м этапе</w:t>
            </w:r>
            <w:r w:rsidR="00874A92" w:rsidRPr="00874A92">
              <w:rPr>
                <w:sz w:val="22"/>
                <w:szCs w:val="22"/>
                <w:lang w:eastAsia="ru-RU"/>
              </w:rPr>
              <w:t xml:space="preserve"> </w:t>
            </w:r>
            <w:r w:rsidR="00874A92" w:rsidRPr="00874A92">
              <w:rPr>
                <w:sz w:val="22"/>
                <w:szCs w:val="22"/>
                <w:lang w:val="en-US" w:eastAsia="ru-RU"/>
              </w:rPr>
              <w:t>I</w:t>
            </w:r>
            <w:r w:rsidR="00874A92" w:rsidRPr="00874A92">
              <w:rPr>
                <w:sz w:val="22"/>
                <w:szCs w:val="22"/>
                <w:lang w:eastAsia="ru-RU"/>
              </w:rPr>
              <w:t>Х Всероссийского конкурса «Лучший инклюзивны</w:t>
            </w:r>
            <w:r w:rsidR="00874A92">
              <w:rPr>
                <w:sz w:val="22"/>
                <w:szCs w:val="22"/>
                <w:lang w:eastAsia="ru-RU"/>
              </w:rPr>
              <w:t>й</w:t>
            </w:r>
            <w:r w:rsidR="00874A92" w:rsidRPr="00874A92">
              <w:rPr>
                <w:sz w:val="22"/>
                <w:szCs w:val="22"/>
                <w:lang w:eastAsia="ru-RU"/>
              </w:rPr>
              <w:t xml:space="preserve"> детский сад России - 2022»</w:t>
            </w:r>
          </w:p>
          <w:p w:rsidR="006F31BF" w:rsidRPr="003B0C97" w:rsidRDefault="0028058B" w:rsidP="003B0C97">
            <w:pPr>
              <w:contextualSpacing/>
              <w:jc w:val="both"/>
            </w:pPr>
            <w:r w:rsidRPr="003B0C97">
              <w:rPr>
                <w:sz w:val="22"/>
                <w:szCs w:val="22"/>
              </w:rPr>
              <w:t xml:space="preserve">- </w:t>
            </w:r>
            <w:r w:rsidR="006F31BF" w:rsidRPr="003B0C97">
              <w:rPr>
                <w:sz w:val="22"/>
                <w:szCs w:val="22"/>
              </w:rPr>
              <w:t>Участие воспитанников с ОВЗ в конкурсном движении</w:t>
            </w:r>
            <w:r w:rsidR="00C7616A" w:rsidRPr="003B0C97">
              <w:rPr>
                <w:sz w:val="22"/>
                <w:szCs w:val="22"/>
              </w:rPr>
              <w:t>-</w:t>
            </w:r>
            <w:r w:rsidR="006F31BF" w:rsidRPr="003B0C97">
              <w:rPr>
                <w:sz w:val="22"/>
                <w:szCs w:val="22"/>
              </w:rPr>
              <w:t xml:space="preserve"> 100% воспитанников старшего дошкольного возраста</w:t>
            </w:r>
          </w:p>
          <w:p w:rsidR="0028058B" w:rsidRPr="003B0C97" w:rsidRDefault="0028058B" w:rsidP="003B0C97">
            <w:pPr>
              <w:contextualSpacing/>
              <w:jc w:val="both"/>
            </w:pPr>
            <w:r w:rsidRPr="003B0C97">
              <w:rPr>
                <w:sz w:val="22"/>
                <w:szCs w:val="22"/>
              </w:rPr>
              <w:t>- Обучение педагогов на специализированных курсах повышения квалификации – 100%</w:t>
            </w:r>
          </w:p>
          <w:p w:rsidR="0028058B" w:rsidRPr="003B0C97" w:rsidRDefault="00C7616A" w:rsidP="003B0C97">
            <w:pPr>
              <w:contextualSpacing/>
              <w:jc w:val="both"/>
            </w:pPr>
            <w:r w:rsidRPr="003B0C97">
              <w:rPr>
                <w:sz w:val="22"/>
                <w:szCs w:val="22"/>
              </w:rPr>
              <w:t xml:space="preserve">- </w:t>
            </w:r>
            <w:r w:rsidR="0028058B" w:rsidRPr="003B0C97">
              <w:rPr>
                <w:sz w:val="22"/>
                <w:szCs w:val="22"/>
              </w:rPr>
              <w:t>Обобщение и распространение опыта работы по проблемам воспитания и обучения детей с ОВЗ</w:t>
            </w:r>
          </w:p>
        </w:tc>
      </w:tr>
      <w:tr w:rsidR="004E2792" w:rsidRPr="003B0C97" w:rsidTr="008A453A">
        <w:tc>
          <w:tcPr>
            <w:tcW w:w="1985" w:type="dxa"/>
            <w:shd w:val="clear" w:color="auto" w:fill="auto"/>
          </w:tcPr>
          <w:p w:rsidR="004E2792" w:rsidRPr="003B0C97" w:rsidRDefault="004D2231" w:rsidP="003B0C97">
            <w:pPr>
              <w:tabs>
                <w:tab w:val="left" w:pos="1134"/>
              </w:tabs>
              <w:contextualSpacing/>
            </w:pPr>
            <w:r w:rsidRPr="003B0C97">
              <w:rPr>
                <w:sz w:val="22"/>
                <w:szCs w:val="22"/>
              </w:rPr>
              <w:t xml:space="preserve">«Создание </w:t>
            </w:r>
            <w:r w:rsidRPr="003B0C97">
              <w:rPr>
                <w:sz w:val="22"/>
                <w:szCs w:val="22"/>
              </w:rPr>
              <w:lastRenderedPageBreak/>
              <w:t>информационной образовательной среды в ДОУ»</w:t>
            </w:r>
          </w:p>
        </w:tc>
        <w:tc>
          <w:tcPr>
            <w:tcW w:w="1417" w:type="dxa"/>
            <w:shd w:val="clear" w:color="auto" w:fill="auto"/>
          </w:tcPr>
          <w:p w:rsidR="004E2792" w:rsidRPr="003B0C97" w:rsidRDefault="004D2231" w:rsidP="003B0C97">
            <w:pPr>
              <w:tabs>
                <w:tab w:val="left" w:pos="1134"/>
              </w:tabs>
              <w:contextualSpacing/>
              <w:jc w:val="center"/>
            </w:pPr>
            <w:r w:rsidRPr="003B0C97">
              <w:rPr>
                <w:sz w:val="22"/>
                <w:szCs w:val="22"/>
              </w:rPr>
              <w:lastRenderedPageBreak/>
              <w:t>2019-202</w:t>
            </w:r>
            <w:r w:rsidR="007E782C" w:rsidRPr="003B0C97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3B5D2E" w:rsidRPr="003B0C97" w:rsidRDefault="003B5D2E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 xml:space="preserve">- Оснащение ДОУ современными техническими средствами </w:t>
            </w:r>
            <w:r w:rsidRPr="003B0C97">
              <w:rPr>
                <w:sz w:val="22"/>
                <w:szCs w:val="22"/>
              </w:rPr>
              <w:lastRenderedPageBreak/>
              <w:t>обучения, интерактивными компьютерными устройствами и медийным оборудованием</w:t>
            </w:r>
          </w:p>
          <w:p w:rsidR="00B37D35" w:rsidRPr="003B0C97" w:rsidRDefault="00B37D35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Введение в штатное расписание ДОУ (привлечение на условиях гражданско-правового договора) специалиста, обеспечивающего обслуживание компьютерной техники и разработку программных средств</w:t>
            </w:r>
          </w:p>
          <w:p w:rsidR="003B5D2E" w:rsidRPr="003B0C97" w:rsidRDefault="003B5D2E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Создание в каждой группе и для каждого специалиста автоматизированного рабочего места</w:t>
            </w:r>
            <w:r w:rsidR="00B37D35" w:rsidRPr="003B0C97">
              <w:rPr>
                <w:sz w:val="22"/>
                <w:szCs w:val="22"/>
              </w:rPr>
              <w:t xml:space="preserve"> с выходом в Интернет</w:t>
            </w:r>
          </w:p>
          <w:p w:rsidR="00B37D35" w:rsidRPr="003B0C97" w:rsidRDefault="00B37D35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>- Использование автоматизированной информационной системы (АИС)</w:t>
            </w:r>
          </w:p>
          <w:p w:rsidR="004E2792" w:rsidRPr="003B0C97" w:rsidRDefault="003B5D2E" w:rsidP="003B0C97">
            <w:pPr>
              <w:tabs>
                <w:tab w:val="left" w:pos="1134"/>
              </w:tabs>
              <w:contextualSpacing/>
              <w:jc w:val="both"/>
            </w:pPr>
            <w:r w:rsidRPr="003B0C97">
              <w:rPr>
                <w:sz w:val="22"/>
                <w:szCs w:val="22"/>
              </w:rPr>
              <w:t xml:space="preserve">- Реализация проектов </w:t>
            </w:r>
            <w:hyperlink r:id="rId11" w:history="1">
              <w:r w:rsidR="00B37D35" w:rsidRPr="003B0C97">
                <w:rPr>
                  <w:rStyle w:val="a4"/>
                  <w:color w:val="auto"/>
                  <w:sz w:val="22"/>
                  <w:szCs w:val="22"/>
                  <w:u w:val="none"/>
                </w:rPr>
                <w:t>«Эффективные практики деятельности педагога дошкольной образовательной организации в условиях цифровизации образовательной среды</w:t>
              </w:r>
            </w:hyperlink>
            <w:r w:rsidR="00B37D35" w:rsidRPr="003B0C97">
              <w:rPr>
                <w:sz w:val="22"/>
                <w:szCs w:val="22"/>
              </w:rPr>
              <w:t xml:space="preserve">» и </w:t>
            </w:r>
            <w:r w:rsidRPr="003B0C97">
              <w:rPr>
                <w:sz w:val="22"/>
                <w:szCs w:val="22"/>
              </w:rPr>
              <w:t>«Цифровизация образовательной среды как эффективная технология в деятельности дошкольной образовательной организации»</w:t>
            </w:r>
            <w:r w:rsidR="00B37D35" w:rsidRPr="003B0C97">
              <w:rPr>
                <w:sz w:val="22"/>
                <w:szCs w:val="22"/>
              </w:rPr>
              <w:t xml:space="preserve"> в рамках инновационной региональной площадки МБДОУ ДПО ЧИРО. Для решения задач повышения компетенции педагогов, расширения и обновление форм взаимодействия и сотрудничества с родителями с использованием современных электронных сервисов, обобщения и распространения опыта работы</w:t>
            </w:r>
            <w:r w:rsidR="003B0C97" w:rsidRPr="003B0C97">
              <w:rPr>
                <w:sz w:val="22"/>
                <w:szCs w:val="22"/>
              </w:rPr>
              <w:t>.</w:t>
            </w:r>
          </w:p>
        </w:tc>
      </w:tr>
    </w:tbl>
    <w:p w:rsidR="004E2792" w:rsidRPr="003B0C97" w:rsidRDefault="004E2792" w:rsidP="004E279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4E2792" w:rsidRPr="003B0C97" w:rsidRDefault="004E2792" w:rsidP="004E279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B0C97">
        <w:rPr>
          <w:b/>
          <w:sz w:val="28"/>
          <w:szCs w:val="28"/>
        </w:rPr>
        <w:t>Резюме</w:t>
      </w:r>
      <w:r w:rsidRPr="003B0C97">
        <w:rPr>
          <w:sz w:val="28"/>
          <w:szCs w:val="28"/>
        </w:rPr>
        <w:t xml:space="preserve">: </w:t>
      </w:r>
    </w:p>
    <w:p w:rsidR="004E2792" w:rsidRPr="003B0C97" w:rsidRDefault="004E2792" w:rsidP="004E27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B0C97">
        <w:rPr>
          <w:sz w:val="28"/>
          <w:szCs w:val="28"/>
          <w:lang w:eastAsia="ru-RU"/>
        </w:rPr>
        <w:t>Проекты, запланированн</w:t>
      </w:r>
      <w:r w:rsidR="003B0C97">
        <w:rPr>
          <w:sz w:val="28"/>
          <w:szCs w:val="28"/>
          <w:lang w:eastAsia="ru-RU"/>
        </w:rPr>
        <w:t>ые в Программе развития на 2018-</w:t>
      </w:r>
      <w:r w:rsidRPr="003B0C97">
        <w:rPr>
          <w:sz w:val="28"/>
          <w:szCs w:val="28"/>
          <w:lang w:eastAsia="ru-RU"/>
        </w:rPr>
        <w:t>2023 годы, реализованы в полном объеме.</w:t>
      </w:r>
    </w:p>
    <w:p w:rsidR="004E2792" w:rsidRPr="003B0C97" w:rsidRDefault="004E2792" w:rsidP="004E279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0C97">
        <w:rPr>
          <w:sz w:val="28"/>
          <w:szCs w:val="28"/>
          <w:lang w:eastAsia="ru-RU"/>
        </w:rPr>
        <w:t>В дошкольном учреждении на</w:t>
      </w:r>
      <w:r w:rsidR="003B0C97" w:rsidRPr="003B0C97">
        <w:rPr>
          <w:sz w:val="28"/>
          <w:szCs w:val="28"/>
          <w:lang w:eastAsia="ru-RU"/>
        </w:rPr>
        <w:t xml:space="preserve"> </w:t>
      </w:r>
      <w:r w:rsidRPr="003B0C97">
        <w:rPr>
          <w:sz w:val="28"/>
          <w:szCs w:val="28"/>
          <w:lang w:eastAsia="ru-RU"/>
        </w:rPr>
        <w:t>высоком</w:t>
      </w:r>
      <w:r w:rsidR="003B0C97" w:rsidRPr="003B0C97">
        <w:rPr>
          <w:sz w:val="28"/>
          <w:szCs w:val="28"/>
          <w:lang w:eastAsia="ru-RU"/>
        </w:rPr>
        <w:t xml:space="preserve"> </w:t>
      </w:r>
      <w:r w:rsidRPr="003B0C97">
        <w:rPr>
          <w:sz w:val="28"/>
          <w:szCs w:val="28"/>
          <w:lang w:eastAsia="ru-RU"/>
        </w:rPr>
        <w:t xml:space="preserve">уровне была организована работа по реализации проектов Программы развития </w:t>
      </w:r>
      <w:r w:rsidR="003B0C97" w:rsidRPr="003B0C97">
        <w:rPr>
          <w:color w:val="000000"/>
          <w:sz w:val="28"/>
          <w:szCs w:val="28"/>
        </w:rPr>
        <w:t>МБДОУ «ДС № 481 г. Челябинска»</w:t>
      </w:r>
      <w:r w:rsidRPr="003B0C97">
        <w:rPr>
          <w:sz w:val="28"/>
          <w:szCs w:val="28"/>
          <w:lang w:eastAsia="ru-RU"/>
        </w:rPr>
        <w:t>. Мероприятия по реализации проектов Программы развития были включены</w:t>
      </w:r>
      <w:r w:rsidR="003B0C97" w:rsidRPr="003B0C97">
        <w:rPr>
          <w:sz w:val="28"/>
          <w:szCs w:val="28"/>
          <w:lang w:eastAsia="ru-RU"/>
        </w:rPr>
        <w:t xml:space="preserve"> </w:t>
      </w:r>
      <w:r w:rsidRPr="003B0C97">
        <w:rPr>
          <w:sz w:val="28"/>
          <w:szCs w:val="28"/>
          <w:lang w:eastAsia="ru-RU"/>
        </w:rPr>
        <w:t>в годовой план с указанием сроков выполнения и ответственных лиц. Информация о ходе реализации проекта систематически</w:t>
      </w:r>
      <w:r w:rsidR="003B0C97" w:rsidRPr="003B0C97">
        <w:rPr>
          <w:sz w:val="28"/>
          <w:szCs w:val="28"/>
          <w:lang w:eastAsia="ru-RU"/>
        </w:rPr>
        <w:t xml:space="preserve"> рассматривалась на заседаниях П</w:t>
      </w:r>
      <w:r w:rsidRPr="003B0C97">
        <w:rPr>
          <w:sz w:val="28"/>
          <w:szCs w:val="28"/>
          <w:lang w:eastAsia="ru-RU"/>
        </w:rPr>
        <w:t>едагогического совета</w:t>
      </w:r>
      <w:r w:rsidR="003B0C97" w:rsidRPr="003B0C97">
        <w:rPr>
          <w:sz w:val="28"/>
          <w:szCs w:val="28"/>
          <w:lang w:eastAsia="ru-RU"/>
        </w:rPr>
        <w:t xml:space="preserve">, Совета </w:t>
      </w:r>
      <w:r w:rsidR="003B0C97" w:rsidRPr="003B0C97">
        <w:rPr>
          <w:color w:val="000000"/>
          <w:sz w:val="28"/>
          <w:szCs w:val="28"/>
        </w:rPr>
        <w:t>МБДОУ «ДС № 481 г. Челябинска»</w:t>
      </w:r>
      <w:r w:rsidRPr="003B0C97">
        <w:rPr>
          <w:sz w:val="28"/>
          <w:szCs w:val="28"/>
          <w:lang w:eastAsia="ru-RU"/>
        </w:rPr>
        <w:t xml:space="preserve">. </w:t>
      </w:r>
      <w:r w:rsidRPr="003B0C97">
        <w:rPr>
          <w:rFonts w:eastAsia="Calibri"/>
          <w:sz w:val="28"/>
          <w:szCs w:val="28"/>
          <w:lang w:eastAsia="en-US"/>
        </w:rPr>
        <w:t xml:space="preserve">Положительные эффекты в реализации проектов Программы развития были достигнуты за счет функционирования гибкой системы управления проектами на всех этапах реализации: аналитическом, проектировочном и рефлексивном. </w:t>
      </w:r>
    </w:p>
    <w:p w:rsidR="004E2792" w:rsidRDefault="004E2792" w:rsidP="004E279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2792" w:rsidRPr="00C8705F" w:rsidRDefault="004E2792" w:rsidP="004E2792">
      <w:pPr>
        <w:suppressAutoHyphens w:val="0"/>
        <w:ind w:firstLine="709"/>
        <w:jc w:val="both"/>
        <w:rPr>
          <w:i/>
          <w:color w:val="000000"/>
          <w:sz w:val="28"/>
          <w:szCs w:val="28"/>
          <w:lang w:eastAsia="ru-RU"/>
        </w:rPr>
      </w:pPr>
    </w:p>
    <w:p w:rsidR="004E2792" w:rsidRPr="00950840" w:rsidRDefault="004E2792" w:rsidP="00A04C35">
      <w:pPr>
        <w:pStyle w:val="afe"/>
        <w:ind w:left="0" w:firstLine="709"/>
        <w:rPr>
          <w:sz w:val="32"/>
          <w:szCs w:val="32"/>
        </w:rPr>
      </w:pPr>
      <w:bookmarkStart w:id="29" w:name="_Toc131033884"/>
      <w:bookmarkStart w:id="30" w:name="_Toc131034104"/>
      <w:bookmarkStart w:id="31" w:name="_Toc137546334"/>
      <w:r w:rsidRPr="00950840">
        <w:rPr>
          <w:sz w:val="32"/>
          <w:szCs w:val="32"/>
        </w:rPr>
        <w:t xml:space="preserve">Система управления </w:t>
      </w:r>
      <w:bookmarkEnd w:id="29"/>
      <w:bookmarkEnd w:id="30"/>
      <w:bookmarkEnd w:id="31"/>
      <w:r w:rsidR="00A11281" w:rsidRPr="00950840">
        <w:rPr>
          <w:color w:val="000000"/>
          <w:sz w:val="32"/>
          <w:szCs w:val="32"/>
        </w:rPr>
        <w:t>МБДОУ «ДС № 481 г. Челябинска»</w:t>
      </w:r>
    </w:p>
    <w:p w:rsidR="004E2792" w:rsidRPr="00A04C35" w:rsidRDefault="004E2792" w:rsidP="00A04C3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4E2792" w:rsidRPr="00A04C35" w:rsidRDefault="004E2792" w:rsidP="00A04C3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4C35">
        <w:rPr>
          <w:color w:val="000000"/>
          <w:sz w:val="28"/>
          <w:szCs w:val="28"/>
        </w:rPr>
        <w:t xml:space="preserve">Управление </w:t>
      </w:r>
      <w:r w:rsidR="00A11281" w:rsidRPr="00A04C35">
        <w:rPr>
          <w:color w:val="000000"/>
          <w:sz w:val="28"/>
          <w:szCs w:val="28"/>
        </w:rPr>
        <w:t>МБДОУ «ДС № 481 г. Челябинска»</w:t>
      </w:r>
      <w:r w:rsidRPr="00A04C35">
        <w:rPr>
          <w:color w:val="000000"/>
          <w:sz w:val="28"/>
          <w:szCs w:val="28"/>
        </w:rPr>
        <w:t xml:space="preserve"> строится в соответствии с Федеральным законом от 29.12.2012 №273- ФЗ «Об образовании в Российской Федерации», Уставом учреждения.</w:t>
      </w:r>
    </w:p>
    <w:p w:rsidR="004E2792" w:rsidRPr="00A04C35" w:rsidRDefault="004E2792" w:rsidP="00A04C35">
      <w:pPr>
        <w:ind w:firstLine="709"/>
        <w:jc w:val="both"/>
        <w:rPr>
          <w:color w:val="000000"/>
          <w:sz w:val="28"/>
          <w:szCs w:val="28"/>
        </w:rPr>
      </w:pPr>
      <w:r w:rsidRPr="00A04C35">
        <w:rPr>
          <w:b/>
          <w:color w:val="000000"/>
          <w:sz w:val="28"/>
          <w:szCs w:val="28"/>
        </w:rPr>
        <w:t>Исходное положение</w:t>
      </w:r>
      <w:r w:rsidRPr="00A04C35">
        <w:rPr>
          <w:color w:val="000000"/>
          <w:sz w:val="28"/>
          <w:szCs w:val="28"/>
        </w:rPr>
        <w:t xml:space="preserve">: управление </w:t>
      </w:r>
      <w:r w:rsidR="00A11281" w:rsidRPr="00A04C35">
        <w:rPr>
          <w:color w:val="000000"/>
          <w:sz w:val="28"/>
          <w:szCs w:val="28"/>
        </w:rPr>
        <w:t>МБДОУ «ДС № 481 г. Челябинска»</w:t>
      </w:r>
      <w:r w:rsidRPr="00A04C35">
        <w:rPr>
          <w:color w:val="000000"/>
          <w:sz w:val="28"/>
          <w:szCs w:val="28"/>
        </w:rPr>
        <w:t xml:space="preserve"> в современных условиях требует формирования структуры управления, адекватной происходящим изменениям в целях функционирования и развития учреждения.</w:t>
      </w:r>
    </w:p>
    <w:p w:rsidR="004E2792" w:rsidRPr="00A04C35" w:rsidRDefault="004E2792" w:rsidP="00A04C35">
      <w:pPr>
        <w:ind w:firstLine="709"/>
        <w:jc w:val="both"/>
        <w:rPr>
          <w:sz w:val="28"/>
          <w:szCs w:val="28"/>
        </w:rPr>
      </w:pPr>
      <w:r w:rsidRPr="00A04C35">
        <w:rPr>
          <w:color w:val="000000"/>
          <w:sz w:val="28"/>
          <w:szCs w:val="28"/>
        </w:rPr>
        <w:lastRenderedPageBreak/>
        <w:t xml:space="preserve">Управление </w:t>
      </w:r>
      <w:r w:rsidR="00A11281" w:rsidRPr="00A04C35">
        <w:rPr>
          <w:color w:val="000000"/>
          <w:sz w:val="28"/>
          <w:szCs w:val="28"/>
        </w:rPr>
        <w:t>МБДОУ «ДС № 481 г. Челябинска»</w:t>
      </w:r>
      <w:r w:rsidRPr="00A04C35">
        <w:rPr>
          <w:color w:val="000000"/>
          <w:sz w:val="28"/>
          <w:szCs w:val="28"/>
        </w:rPr>
        <w:t xml:space="preserve"> строится на принципах законности, демократии, информационной открытости и носит государственно-общественный характер. В </w:t>
      </w:r>
      <w:r w:rsidR="00A11281" w:rsidRPr="00A04C35">
        <w:rPr>
          <w:color w:val="000000"/>
          <w:sz w:val="28"/>
          <w:szCs w:val="28"/>
        </w:rPr>
        <w:t>МБДОУ «ДС № 481 г. Челябинска»</w:t>
      </w:r>
      <w:r w:rsidRPr="00A04C35">
        <w:rPr>
          <w:color w:val="000000"/>
          <w:sz w:val="28"/>
          <w:szCs w:val="28"/>
        </w:rPr>
        <w:t xml:space="preserve"> создана система, обеспечивающая включение всех участников образовательных отношений в процесс управления, </w:t>
      </w:r>
      <w:r w:rsidRPr="00A04C35">
        <w:rPr>
          <w:sz w:val="28"/>
          <w:szCs w:val="28"/>
        </w:rPr>
        <w:t xml:space="preserve">сочетание коллегиальных форм управления и единоначалия, развитие социального партнерства, привлечение общественности к обсуждению актуальных проблем. В </w:t>
      </w:r>
      <w:r w:rsidR="00A11281" w:rsidRPr="00A04C35">
        <w:rPr>
          <w:color w:val="000000"/>
          <w:sz w:val="28"/>
          <w:szCs w:val="28"/>
        </w:rPr>
        <w:t>МБДОУ «ДС № 481 г. Челябинска»</w:t>
      </w:r>
      <w:r w:rsidRPr="00A04C35">
        <w:rPr>
          <w:sz w:val="28"/>
          <w:szCs w:val="28"/>
        </w:rPr>
        <w:t xml:space="preserve"> функционируют коллегиальные органы управления: </w:t>
      </w:r>
      <w:r w:rsidR="00A11281" w:rsidRPr="00A04C35">
        <w:rPr>
          <w:sz w:val="28"/>
          <w:szCs w:val="28"/>
        </w:rPr>
        <w:t xml:space="preserve">Совет </w:t>
      </w:r>
      <w:r w:rsidR="00A11281" w:rsidRPr="00A04C35">
        <w:rPr>
          <w:color w:val="000000"/>
          <w:sz w:val="28"/>
          <w:szCs w:val="28"/>
        </w:rPr>
        <w:t>МБДОУ «ДС № 481 г. Челябинска», Педагогический совет, Общее собрание работников.</w:t>
      </w:r>
    </w:p>
    <w:p w:rsidR="004E2792" w:rsidRPr="00A04C35" w:rsidRDefault="004E2792" w:rsidP="00A04C3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4C35">
        <w:rPr>
          <w:color w:val="000000"/>
          <w:sz w:val="28"/>
          <w:szCs w:val="28"/>
        </w:rPr>
        <w:t>В ДОУ создана гибкая структура управления в соответствии с целями и задачами работы учреждения, обеспечивающая целесообразное взаимодействие всех субъектов образования (рисунок</w:t>
      </w:r>
      <w:r w:rsidR="00A11281" w:rsidRPr="00A04C35">
        <w:rPr>
          <w:color w:val="000000"/>
          <w:sz w:val="28"/>
          <w:szCs w:val="28"/>
        </w:rPr>
        <w:t xml:space="preserve"> </w:t>
      </w:r>
      <w:r w:rsidRPr="00A04C35">
        <w:rPr>
          <w:color w:val="000000"/>
          <w:sz w:val="28"/>
          <w:szCs w:val="28"/>
        </w:rPr>
        <w:t>1).</w:t>
      </w:r>
    </w:p>
    <w:p w:rsidR="004E2792" w:rsidRPr="00A04C35" w:rsidRDefault="004E2792" w:rsidP="00A04C3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4E2792" w:rsidRDefault="004E2792" w:rsidP="00CA66F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85486">
        <w:rPr>
          <w:sz w:val="28"/>
          <w:szCs w:val="28"/>
        </w:rPr>
        <w:t xml:space="preserve">Рисунок 1 – Организационная структура управления </w:t>
      </w:r>
      <w:r w:rsidR="00A11281" w:rsidRPr="00D85486">
        <w:rPr>
          <w:sz w:val="28"/>
          <w:szCs w:val="28"/>
        </w:rPr>
        <w:t>МБДОУ «ДС № 481 г. Челябинска»</w:t>
      </w:r>
    </w:p>
    <w:p w:rsidR="00E152F9" w:rsidRDefault="00E152F9" w:rsidP="00E152F9">
      <w:pPr>
        <w:spacing w:line="360" w:lineRule="auto"/>
        <w:rPr>
          <w:b/>
          <w:color w:val="000000"/>
          <w:sz w:val="20"/>
          <w:szCs w:val="20"/>
          <w:lang w:eastAsia="en-US"/>
        </w:rPr>
      </w:pPr>
    </w:p>
    <w:p w:rsidR="00E152F9" w:rsidRDefault="0040026D" w:rsidP="00E152F9">
      <w:pPr>
        <w:spacing w:line="360" w:lineRule="auto"/>
        <w:rPr>
          <w:b/>
          <w:color w:val="000000"/>
          <w:sz w:val="20"/>
          <w:szCs w:val="20"/>
          <w:lang w:eastAsia="en-US"/>
        </w:rPr>
      </w:pPr>
      <w:r>
        <w:rPr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514.9pt;margin-top:339.3pt;width:0;height:0;z-index:251651584" o:connectortype="straight">
            <v:stroke endarrow="block"/>
          </v:shape>
        </w:pict>
      </w:r>
      <w:r>
        <w:rPr>
          <w:sz w:val="22"/>
          <w:szCs w:val="22"/>
          <w:lang w:eastAsia="en-US"/>
        </w:rPr>
        <w:pict>
          <v:rect id="_x0000_s1067" style="position:absolute;margin-left:68.05pt;margin-top:7.1pt;width:113.4pt;height:37.65pt;z-index:251633152">
            <v:textbox style="mso-next-textbox:#_x0000_s1067">
              <w:txbxContent>
                <w:p w:rsidR="00E152F9" w:rsidRDefault="00E152F9" w:rsidP="00E152F9">
                  <w:pPr>
                    <w:contextualSpacing/>
                    <w:jc w:val="center"/>
                  </w:pPr>
                  <w:r>
                    <w:t>Общее собрание работников</w:t>
                  </w:r>
                </w:p>
                <w:p w:rsidR="00E152F9" w:rsidRDefault="00E152F9" w:rsidP="00E152F9"/>
              </w:txbxContent>
            </v:textbox>
          </v:rect>
        </w:pict>
      </w:r>
      <w:r>
        <w:rPr>
          <w:sz w:val="22"/>
          <w:szCs w:val="22"/>
          <w:lang w:eastAsia="en-US"/>
        </w:rPr>
        <w:pict>
          <v:rect id="_x0000_s1068" style="position:absolute;margin-left:350.1pt;margin-top:25.95pt;width:109.5pt;height:38.7pt;z-index:251634176">
            <v:textbox style="mso-next-textbox:#_x0000_s1068">
              <w:txbxContent>
                <w:p w:rsidR="00E152F9" w:rsidRDefault="00E152F9" w:rsidP="00E152F9">
                  <w:pPr>
                    <w:contextualSpacing/>
                    <w:jc w:val="center"/>
                  </w:pPr>
                  <w:r>
                    <w:t xml:space="preserve">Педагогический совет </w:t>
                  </w:r>
                </w:p>
                <w:p w:rsidR="00E152F9" w:rsidRDefault="00E152F9" w:rsidP="00E152F9"/>
              </w:txbxContent>
            </v:textbox>
          </v:rect>
        </w:pict>
      </w:r>
      <w:r>
        <w:rPr>
          <w:sz w:val="22"/>
          <w:szCs w:val="22"/>
          <w:lang w:eastAsia="en-US"/>
        </w:rPr>
        <w:pict>
          <v:rect id="_x0000_s1069" style="position:absolute;margin-left:204.85pt;margin-top:28.65pt;width:124.1pt;height:27.75pt;z-index:251635200">
            <v:textbox style="mso-next-textbox:#_x0000_s1069">
              <w:txbxContent>
                <w:p w:rsidR="00E152F9" w:rsidRDefault="00E152F9" w:rsidP="00E152F9">
                  <w:pPr>
                    <w:jc w:val="center"/>
                  </w:pPr>
                  <w:r>
                    <w:t>Заведующий ДОУ</w:t>
                  </w:r>
                </w:p>
                <w:p w:rsidR="00E152F9" w:rsidRDefault="00E152F9" w:rsidP="00E152F9">
                  <w:pPr>
                    <w:rPr>
                      <w:rFonts w:asciiTheme="minorHAnsi" w:hAnsiTheme="minorHAnsi" w:cstheme="minorBidi"/>
                    </w:rPr>
                  </w:pPr>
                </w:p>
                <w:p w:rsidR="00E152F9" w:rsidRDefault="00E152F9" w:rsidP="00E152F9"/>
              </w:txbxContent>
            </v:textbox>
          </v:rect>
        </w:pict>
      </w:r>
      <w:r>
        <w:rPr>
          <w:sz w:val="22"/>
          <w:szCs w:val="22"/>
          <w:lang w:eastAsia="en-US"/>
        </w:rPr>
        <w:pict>
          <v:rect id="_x0000_s1070" style="position:absolute;margin-left:41.65pt;margin-top:56.4pt;width:141.65pt;height:35.2pt;z-index:251636224">
            <v:textbox style="mso-next-textbox:#_x0000_s1070">
              <w:txbxContent>
                <w:p w:rsidR="00E152F9" w:rsidRDefault="00E152F9" w:rsidP="00E152F9">
                  <w:pPr>
                    <w:contextualSpacing/>
                    <w:jc w:val="center"/>
                  </w:pPr>
                  <w:r>
                    <w:t>Совет МБДОУ «ДС № 481 г. Челябинска»</w:t>
                  </w:r>
                </w:p>
                <w:p w:rsidR="00E152F9" w:rsidRDefault="00E152F9" w:rsidP="00E152F9">
                  <w:pPr>
                    <w:rPr>
                      <w:rFonts w:asciiTheme="minorHAnsi" w:hAnsiTheme="minorHAnsi" w:cstheme="minorBidi"/>
                    </w:rPr>
                  </w:pPr>
                </w:p>
                <w:p w:rsidR="00E152F9" w:rsidRDefault="00E152F9" w:rsidP="00E152F9"/>
              </w:txbxContent>
            </v:textbox>
          </v:rect>
        </w:pict>
      </w:r>
      <w:r>
        <w:rPr>
          <w:sz w:val="22"/>
          <w:szCs w:val="22"/>
          <w:lang w:eastAsia="en-US"/>
        </w:rPr>
        <w:pict>
          <v:shape id="_x0000_s1071" type="#_x0000_t32" style="position:absolute;margin-left:77.9pt;margin-top:98.65pt;width:373.1pt;height:.1pt;z-index:251637248" o:connectortype="straight" strokeweight="2.25pt"/>
        </w:pict>
      </w:r>
      <w:r>
        <w:rPr>
          <w:sz w:val="22"/>
          <w:szCs w:val="22"/>
          <w:lang w:eastAsia="en-US"/>
        </w:rPr>
        <w:pict>
          <v:shape id="_x0000_s1072" type="#_x0000_t32" style="position:absolute;margin-left:77.95pt;margin-top:98.65pt;width:.05pt;height:13.45pt;z-index:251638272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shape id="_x0000_s1073" type="#_x0000_t32" style="position:absolute;margin-left:205.85pt;margin-top:98.7pt;width:0;height:13.45pt;z-index:251639296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shape id="_x0000_s1074" type="#_x0000_t32" style="position:absolute;margin-left:312.4pt;margin-top:100.95pt;width:.05pt;height:13.45pt;z-index:251640320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shape id="_x0000_s1075" type="#_x0000_t32" style="position:absolute;margin-left:451pt;margin-top:98.65pt;width:0;height:15.75pt;z-index:251641344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rect id="_x0000_s1078" style="position:absolute;margin-left:389.7pt;margin-top:117.15pt;width:99.2pt;height:84.65pt;z-index:251644416">
            <v:textbox style="mso-next-textbox:#_x0000_s1078">
              <w:txbxContent>
                <w:p w:rsidR="00E152F9" w:rsidRDefault="00E152F9" w:rsidP="00E152F9">
                  <w:pPr>
                    <w:ind w:left="-142" w:right="-164"/>
                    <w:contextualSpacing/>
                    <w:jc w:val="center"/>
                  </w:pPr>
                  <w:r>
                    <w:t>Финансово-экономическая служба:</w:t>
                  </w:r>
                </w:p>
                <w:p w:rsidR="00E152F9" w:rsidRDefault="00E152F9" w:rsidP="00E152F9">
                  <w:pPr>
                    <w:ind w:left="-142" w:right="-164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 бухгалтер</w:t>
                  </w:r>
                </w:p>
                <w:p w:rsidR="00E152F9" w:rsidRDefault="00E152F9" w:rsidP="00E152F9">
                  <w:pPr>
                    <w:ind w:left="-142" w:right="-164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контрактный управляющий</w:t>
                  </w:r>
                </w:p>
                <w:p w:rsidR="00E152F9" w:rsidRDefault="00E152F9" w:rsidP="00E152F9">
                  <w:pPr>
                    <w:rPr>
                      <w:rFonts w:asciiTheme="minorHAnsi" w:hAnsiTheme="minorHAnsi" w:cstheme="minorBidi"/>
                      <w:sz w:val="18"/>
                      <w:szCs w:val="18"/>
                    </w:rPr>
                  </w:pPr>
                </w:p>
                <w:p w:rsidR="00E152F9" w:rsidRDefault="00E152F9" w:rsidP="00E152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sz w:val="22"/>
          <w:szCs w:val="22"/>
          <w:lang w:eastAsia="en-US"/>
        </w:rPr>
        <w:pict>
          <v:rect id="_x0000_s1084" style="position:absolute;margin-left:283.95pt;margin-top:320.7pt;width:88.9pt;height:98.2pt;z-index:251650560">
            <v:textbox style="mso-next-textbox:#_x0000_s1084">
              <w:txbxContent>
                <w:p w:rsidR="00E152F9" w:rsidRDefault="00E152F9" w:rsidP="00944557">
                  <w:pPr>
                    <w:ind w:left="-113" w:right="-113"/>
                    <w:contextualSpacing/>
                    <w:jc w:val="center"/>
                  </w:pPr>
                  <w:r>
                    <w:t>Педагогический персонал:</w:t>
                  </w:r>
                </w:p>
                <w:p w:rsidR="00E152F9" w:rsidRDefault="00E152F9" w:rsidP="00E152F9">
                  <w:pPr>
                    <w:contextualSpacing/>
                    <w:jc w:val="center"/>
                  </w:pPr>
                  <w:r>
                    <w:rPr>
                      <w:sz w:val="18"/>
                      <w:szCs w:val="18"/>
                    </w:rPr>
                    <w:t>воспитатель, педагог-психолог, учитель-логопед, муз. руководитель,</w:t>
                  </w: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>инструктор по физ.</w:t>
                  </w: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>культуре</w:t>
                  </w:r>
                </w:p>
                <w:p w:rsidR="00E152F9" w:rsidRDefault="00E152F9" w:rsidP="00E152F9"/>
              </w:txbxContent>
            </v:textbox>
          </v:rect>
        </w:pict>
      </w:r>
      <w:r>
        <w:rPr>
          <w:sz w:val="22"/>
          <w:szCs w:val="22"/>
          <w:lang w:eastAsia="en-US"/>
        </w:rPr>
        <w:pict>
          <v:rect id="_x0000_s1086" style="position:absolute;margin-left:386.6pt;margin-top:293.2pt;width:102.3pt;height:100.2pt;z-index:251652608">
            <v:textbox style="mso-next-textbox:#_x0000_s1086">
              <w:txbxContent>
                <w:p w:rsidR="00E152F9" w:rsidRDefault="00E152F9" w:rsidP="00944557">
                  <w:pPr>
                    <w:ind w:left="-57" w:right="-57"/>
                    <w:contextualSpacing/>
                    <w:jc w:val="center"/>
                    <w:rPr>
                      <w:b/>
                    </w:rPr>
                  </w:pPr>
                  <w:r>
                    <w:t>Учебно-вспомогательный персонал:</w:t>
                  </w:r>
                  <w:r>
                    <w:rPr>
                      <w:b/>
                    </w:rPr>
                    <w:t xml:space="preserve"> </w:t>
                  </w:r>
                </w:p>
                <w:p w:rsidR="00E152F9" w:rsidRDefault="00E152F9" w:rsidP="00E152F9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ведущий специалист по кадрам,</w:t>
                  </w:r>
                </w:p>
                <w:p w:rsidR="00E152F9" w:rsidRDefault="00E152F9" w:rsidP="00E152F9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по ОТ,</w:t>
                  </w:r>
                </w:p>
                <w:p w:rsidR="00E152F9" w:rsidRDefault="00E152F9" w:rsidP="00E152F9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делопроизводитель</w:t>
                  </w:r>
                </w:p>
                <w:p w:rsidR="00E152F9" w:rsidRDefault="00E152F9" w:rsidP="00E152F9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инженер-программист</w:t>
                  </w:r>
                </w:p>
                <w:p w:rsidR="00E152F9" w:rsidRDefault="00E152F9" w:rsidP="00E152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sz w:val="22"/>
          <w:szCs w:val="22"/>
          <w:lang w:eastAsia="en-US"/>
        </w:rPr>
        <w:pict>
          <v:shape id="_x0000_s1087" type="#_x0000_t32" style="position:absolute;margin-left:184pt;margin-top:56.4pt;width:20.85pt;height:14.6pt;flip:x;z-index:251653632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088" type="#_x0000_t32" style="position:absolute;margin-left:326.6pt;margin-top:43.15pt;width:23.5pt;height:1.3pt;flip:y;z-index:251654656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089" type="#_x0000_t32" style="position:absolute;margin-left:126.65pt;margin-top:147.85pt;width:18.05pt;height:.05pt;z-index:251655680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091" type="#_x0000_t32" style="position:absolute;margin-left:359.55pt;margin-top:152.55pt;width:29.25pt;height:.05pt;z-index:251657728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092" type="#_x0000_t32" style="position:absolute;margin-left:316.9pt;margin-top:306.65pt;width:.05pt;height:14.05pt;flip:y;z-index:251658752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093" type="#_x0000_t32" style="position:absolute;margin-left:252.65pt;margin-top:60.1pt;width:.05pt;height:37.35pt;flip:y;z-index:251659776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094" type="#_x0000_t32" style="position:absolute;margin-left:316.95pt;margin-top:199.05pt;width:.05pt;height:20.95pt;flip:y;z-index:251660800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096" type="#_x0000_t32" style="position:absolute;margin-left:126.65pt;margin-top:244.3pt;width:18.05pt;height:.05pt;z-index:251662848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098" type="#_x0000_t32" style="position:absolute;margin-left:371.75pt;margin-top:350.45pt;width:17.05pt;height:1.45pt;flip:y;z-index:251664896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rect id="_x0000_s1099" style="position:absolute;margin-left:281.55pt;margin-top:197pt;width:79.7pt;height:33.45pt;z-index:251665920">
            <v:textbox style="mso-next-textbox:#_x0000_s1099">
              <w:txbxContent>
                <w:p w:rsidR="00E152F9" w:rsidRDefault="00E152F9" w:rsidP="00E152F9">
                  <w:pPr>
                    <w:contextualSpacing/>
                    <w:jc w:val="center"/>
                  </w:pPr>
                  <w:r>
                    <w:t>Старший воспитатель</w:t>
                  </w:r>
                </w:p>
                <w:p w:rsidR="00E152F9" w:rsidRDefault="00E152F9" w:rsidP="00E152F9"/>
              </w:txbxContent>
            </v:textbox>
          </v:rect>
        </w:pict>
      </w:r>
      <w:r>
        <w:rPr>
          <w:sz w:val="22"/>
          <w:szCs w:val="22"/>
          <w:lang w:eastAsia="en-US"/>
        </w:rPr>
        <w:pict>
          <v:shape id="_x0000_s1100" type="#_x0000_t32" style="position:absolute;margin-left:313.6pt;margin-top:233.5pt;width:.05pt;height:14.05pt;flip:y;z-index:251666944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101" type="#_x0000_t32" style="position:absolute;margin-left:250.25pt;margin-top:205.65pt;width:30.55pt;height:.05pt;flip:y;z-index:251667968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102" type="#_x0000_t32" style="position:absolute;margin-left:183.3pt;margin-top:14.65pt;width:17.8pt;height:11.3pt;flip:x y;z-index:251668992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103" type="#_x0000_t32" style="position:absolute;margin-left:70.15pt;margin-top:173.05pt;width:.05pt;height:13.45pt;z-index:251670016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shape id="_x0000_s1104" type="#_x0000_t32" style="position:absolute;margin-left:196.85pt;margin-top:181pt;width:.05pt;height:13.45pt;z-index:251671040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shape id="_x0000_s1105" type="#_x0000_t32" style="position:absolute;margin-left:313.55pt;margin-top:183.55pt;width:.05pt;height:13.45pt;z-index:251672064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shape id="_x0000_s1109" type="#_x0000_t32" style="position:absolute;margin-left:262.8pt;margin-top:337.75pt;width:17.25pt;height:0;z-index:251676160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shape id="_x0000_s1110" type="#_x0000_t32" style="position:absolute;margin-left:379.95pt;margin-top:167.9pt;width:0;height:114.8pt;flip:y;z-index:251677184" o:connectortype="straight" strokeweight="2.25pt"/>
        </w:pict>
      </w:r>
      <w:r>
        <w:rPr>
          <w:sz w:val="22"/>
          <w:szCs w:val="22"/>
          <w:lang w:eastAsia="en-US"/>
        </w:rPr>
        <w:pict>
          <v:shape id="_x0000_s1111" type="#_x0000_t32" style="position:absolute;margin-left:361.25pt;margin-top:169.15pt;width:18.7pt;height:0;flip:x;z-index:251678208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shape id="_x0000_s1114" type="#_x0000_t32" style="position:absolute;margin-left:268.5pt;margin-top:224.15pt;width:15.45pt;height:0;flip:x;z-index:251681280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shape id="_x0000_s1115" type="#_x0000_t32" style="position:absolute;margin-left:269pt;margin-top:355.65pt;width:17.25pt;height:0;z-index:251682304" o:connectortype="straight" strokeweight="2.25pt">
            <v:stroke endarrow="block"/>
          </v:shape>
        </w:pict>
      </w:r>
    </w:p>
    <w:p w:rsidR="00E152F9" w:rsidRDefault="00E152F9" w:rsidP="00E152F9">
      <w:pPr>
        <w:spacing w:line="360" w:lineRule="auto"/>
        <w:rPr>
          <w:b/>
          <w:color w:val="000000"/>
          <w:sz w:val="22"/>
          <w:szCs w:val="22"/>
        </w:rPr>
      </w:pPr>
    </w:p>
    <w:p w:rsidR="00E152F9" w:rsidRDefault="00E152F9" w:rsidP="00E152F9">
      <w:pPr>
        <w:spacing w:line="360" w:lineRule="auto"/>
        <w:rPr>
          <w:b/>
          <w:color w:val="000000"/>
        </w:rPr>
      </w:pPr>
    </w:p>
    <w:p w:rsidR="00E152F9" w:rsidRDefault="00E152F9" w:rsidP="00E152F9">
      <w:pPr>
        <w:spacing w:line="360" w:lineRule="auto"/>
        <w:rPr>
          <w:b/>
          <w:color w:val="000000"/>
        </w:rPr>
      </w:pPr>
    </w:p>
    <w:p w:rsidR="00E152F9" w:rsidRDefault="00E152F9" w:rsidP="00E152F9">
      <w:pPr>
        <w:spacing w:line="360" w:lineRule="auto"/>
        <w:rPr>
          <w:b/>
          <w:color w:val="000000"/>
        </w:rPr>
      </w:pPr>
    </w:p>
    <w:p w:rsidR="00E152F9" w:rsidRDefault="0040026D" w:rsidP="00E152F9">
      <w:pPr>
        <w:spacing w:line="360" w:lineRule="auto"/>
        <w:rPr>
          <w:b/>
          <w:color w:val="000000"/>
        </w:rPr>
      </w:pPr>
      <w:r>
        <w:rPr>
          <w:sz w:val="22"/>
          <w:szCs w:val="22"/>
          <w:lang w:eastAsia="en-US"/>
        </w:rPr>
        <w:pict>
          <v:rect id="_x0000_s1076" style="position:absolute;margin-left:144.7pt;margin-top:17.8pt;width:106.85pt;height:58.75pt;z-index:251642368">
            <v:textbox style="mso-next-textbox:#_x0000_s1076">
              <w:txbxContent>
                <w:p w:rsidR="00E152F9" w:rsidRDefault="00E152F9" w:rsidP="00E152F9">
                  <w:pPr>
                    <w:ind w:left="-57" w:right="-57"/>
                    <w:jc w:val="center"/>
                  </w:pPr>
                  <w:r>
                    <w:t>Административно-хозяйственная служба:</w:t>
                  </w:r>
                </w:p>
                <w:p w:rsidR="00E152F9" w:rsidRDefault="00E152F9" w:rsidP="00E152F9"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зам. зав. по АХЧ</w:t>
                  </w:r>
                </w:p>
                <w:p w:rsidR="00E152F9" w:rsidRDefault="00E152F9" w:rsidP="00E152F9">
                  <w:pPr>
                    <w:rPr>
                      <w:rFonts w:asciiTheme="minorHAnsi" w:hAnsiTheme="minorHAnsi" w:cstheme="minorBidi"/>
                      <w:sz w:val="20"/>
                      <w:szCs w:val="16"/>
                    </w:rPr>
                  </w:pPr>
                </w:p>
                <w:p w:rsidR="00E152F9" w:rsidRDefault="00E152F9" w:rsidP="00E152F9">
                  <w:pPr>
                    <w:rPr>
                      <w:sz w:val="22"/>
                      <w:szCs w:val="16"/>
                    </w:rPr>
                  </w:pPr>
                </w:p>
                <w:p w:rsidR="00E152F9" w:rsidRDefault="00E152F9" w:rsidP="00E152F9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sz w:val="22"/>
          <w:szCs w:val="22"/>
          <w:lang w:eastAsia="en-US"/>
        </w:rPr>
        <w:pict>
          <v:rect id="_x0000_s1077" style="position:absolute;margin-left:27.45pt;margin-top:17.8pt;width:99.2pt;height:53.05pt;z-index:251643392">
            <v:textbox style="mso-next-textbox:#_x0000_s1077">
              <w:txbxContent>
                <w:p w:rsidR="00E152F9" w:rsidRDefault="00E152F9" w:rsidP="00E152F9">
                  <w:pPr>
                    <w:contextualSpacing/>
                    <w:jc w:val="center"/>
                  </w:pPr>
                  <w:r>
                    <w:t>Инструктор по гигиеническому воспитанию</w:t>
                  </w:r>
                </w:p>
                <w:p w:rsidR="00E152F9" w:rsidRDefault="00E152F9" w:rsidP="00E152F9">
                  <w:pPr>
                    <w:jc w:val="center"/>
                    <w:rPr>
                      <w:rFonts w:asciiTheme="minorHAnsi" w:hAnsiTheme="minorHAnsi" w:cstheme="minorBidi"/>
                      <w:b/>
                      <w:sz w:val="16"/>
                      <w:szCs w:val="16"/>
                    </w:rPr>
                  </w:pPr>
                </w:p>
                <w:p w:rsidR="00E152F9" w:rsidRDefault="00E152F9" w:rsidP="00E152F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E152F9" w:rsidRDefault="00E152F9" w:rsidP="00E152F9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E152F9" w:rsidRDefault="0040026D" w:rsidP="00E152F9">
      <w:pPr>
        <w:spacing w:line="360" w:lineRule="auto"/>
        <w:rPr>
          <w:b/>
          <w:color w:val="000000"/>
        </w:rPr>
      </w:pPr>
      <w:r>
        <w:rPr>
          <w:sz w:val="22"/>
          <w:szCs w:val="22"/>
          <w:lang w:eastAsia="en-US"/>
        </w:rPr>
        <w:pict>
          <v:rect id="_x0000_s1079" style="position:absolute;margin-left:272.25pt;margin-top:.8pt;width:89pt;height:59.35pt;z-index:251645440">
            <v:textbox style="mso-next-textbox:#_x0000_s1079">
              <w:txbxContent>
                <w:p w:rsidR="00E152F9" w:rsidRDefault="00E152F9" w:rsidP="00E152F9">
                  <w:pPr>
                    <w:contextualSpacing/>
                    <w:jc w:val="center"/>
                  </w:pPr>
                  <w:r>
                    <w:t>Методическая служба:</w:t>
                  </w:r>
                </w:p>
                <w:p w:rsidR="00E152F9" w:rsidRDefault="00E152F9" w:rsidP="00E152F9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зам. зав. по УВР</w:t>
                  </w:r>
                </w:p>
                <w:p w:rsidR="00E152F9" w:rsidRDefault="00E152F9" w:rsidP="00E152F9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зам. зав. по УМР</w:t>
                  </w:r>
                </w:p>
                <w:p w:rsidR="00E152F9" w:rsidRDefault="00E152F9" w:rsidP="00E152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E152F9" w:rsidRDefault="0040026D" w:rsidP="00E152F9">
      <w:pPr>
        <w:spacing w:line="360" w:lineRule="auto"/>
        <w:rPr>
          <w:b/>
          <w:color w:val="000000"/>
        </w:rPr>
      </w:pPr>
      <w:r>
        <w:rPr>
          <w:sz w:val="22"/>
          <w:szCs w:val="22"/>
          <w:lang w:eastAsia="en-US"/>
        </w:rPr>
        <w:pict>
          <v:shape id="_x0000_s1090" type="#_x0000_t32" style="position:absolute;margin-left:250.25pt;margin-top:12.85pt;width:22.5pt;height:.05pt;flip:y;z-index:251656704" o:connectortype="straight">
            <v:stroke startarrow="block" endarrow="block"/>
          </v:shape>
        </w:pict>
      </w:r>
    </w:p>
    <w:p w:rsidR="00E152F9" w:rsidRDefault="0040026D" w:rsidP="00E152F9">
      <w:pPr>
        <w:spacing w:line="360" w:lineRule="auto"/>
        <w:rPr>
          <w:b/>
          <w:color w:val="000000"/>
        </w:rPr>
      </w:pPr>
      <w:r>
        <w:rPr>
          <w:sz w:val="22"/>
          <w:szCs w:val="22"/>
          <w:lang w:eastAsia="en-US"/>
        </w:rPr>
        <w:pict>
          <v:shape id="_x0000_s1108" type="#_x0000_t32" style="position:absolute;margin-left:262.05pt;margin-top:7.5pt;width:10.95pt;height:.05pt;flip:x;z-index:251675136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shape id="_x0000_s1107" type="#_x0000_t32" style="position:absolute;margin-left:262.05pt;margin-top:6.5pt;width:1.5pt;height:170.85pt;flip:x y;z-index:251674112" o:connectortype="straight" strokeweight="2.25pt"/>
        </w:pict>
      </w:r>
    </w:p>
    <w:p w:rsidR="00E152F9" w:rsidRDefault="0040026D" w:rsidP="00E152F9">
      <w:pPr>
        <w:spacing w:line="360" w:lineRule="auto"/>
        <w:rPr>
          <w:b/>
          <w:color w:val="000000"/>
        </w:rPr>
      </w:pPr>
      <w:r>
        <w:rPr>
          <w:sz w:val="22"/>
          <w:szCs w:val="22"/>
          <w:lang w:eastAsia="en-US"/>
        </w:rPr>
        <w:pict>
          <v:rect id="_x0000_s1080" style="position:absolute;margin-left:28.55pt;margin-top:5.4pt;width:96.5pt;height:64.65pt;z-index:251646464">
            <v:textbox style="mso-next-textbox:#_x0000_s1080">
              <w:txbxContent>
                <w:p w:rsidR="00E152F9" w:rsidRDefault="00E152F9" w:rsidP="00E152F9">
                  <w:pPr>
                    <w:contextualSpacing/>
                    <w:jc w:val="center"/>
                  </w:pPr>
                  <w:r>
                    <w:t>Работники пищеблока:</w:t>
                  </w:r>
                </w:p>
                <w:p w:rsidR="00E152F9" w:rsidRDefault="00E152F9" w:rsidP="00E152F9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заведующий складом, повар, кухонный работник</w:t>
                  </w:r>
                </w:p>
                <w:p w:rsidR="00E152F9" w:rsidRDefault="00E152F9" w:rsidP="00E152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sz w:val="22"/>
          <w:szCs w:val="22"/>
          <w:lang w:eastAsia="en-US"/>
        </w:rPr>
        <w:pict>
          <v:rect id="_x0000_s1083" style="position:absolute;margin-left:147.7pt;margin-top:13.35pt;width:102.55pt;height:196.5pt;z-index:251649536">
            <v:textbox style="mso-next-textbox:#_x0000_s1083">
              <w:txbxContent>
                <w:p w:rsidR="00E152F9" w:rsidRDefault="00E152F9" w:rsidP="00944557">
                  <w:pPr>
                    <w:ind w:left="-57" w:right="-57"/>
                    <w:contextualSpacing/>
                    <w:jc w:val="center"/>
                  </w:pPr>
                  <w:r>
                    <w:t xml:space="preserve">Учебно-вспомогательный персонал: </w:t>
                  </w:r>
                </w:p>
                <w:p w:rsidR="00E152F9" w:rsidRDefault="00E152F9" w:rsidP="00E152F9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завхоз,</w:t>
                  </w: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помощник воспитателя, </w:t>
                  </w:r>
                </w:p>
                <w:p w:rsidR="00E152F9" w:rsidRDefault="00E152F9" w:rsidP="00E152F9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младший воспитатель,</w:t>
                  </w:r>
                </w:p>
                <w:p w:rsidR="00E152F9" w:rsidRDefault="00E152F9" w:rsidP="00E152F9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заведующий складом</w:t>
                  </w:r>
                </w:p>
                <w:p w:rsidR="00E152F9" w:rsidRDefault="00E152F9" w:rsidP="00E152F9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E152F9" w:rsidRDefault="00E152F9" w:rsidP="00944557">
                  <w:pPr>
                    <w:ind w:left="-113" w:right="-113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t>Обслуживающий персонал:</w:t>
                  </w:r>
                </w:p>
                <w:p w:rsidR="00E152F9" w:rsidRDefault="00E152F9" w:rsidP="00E152F9">
                  <w:pPr>
                    <w:jc w:val="center"/>
                    <w:rPr>
                      <w:rFonts w:asciiTheme="minorHAnsi" w:hAnsiTheme="minorHAnsi" w:cstheme="minorBid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машинист по стирке и ремонту одежды, уборщик территории, сторож, плотник, уборщик служебных помещений</w:t>
                  </w:r>
                </w:p>
                <w:p w:rsidR="00E152F9" w:rsidRDefault="00E152F9" w:rsidP="00E152F9">
                  <w:pPr>
                    <w:rPr>
                      <w:sz w:val="18"/>
                      <w:szCs w:val="18"/>
                    </w:rPr>
                  </w:pPr>
                </w:p>
                <w:p w:rsidR="00E152F9" w:rsidRDefault="00E152F9" w:rsidP="00E152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E152F9" w:rsidRDefault="0040026D" w:rsidP="00E152F9">
      <w:pPr>
        <w:spacing w:line="360" w:lineRule="auto"/>
        <w:rPr>
          <w:b/>
          <w:color w:val="000000"/>
        </w:rPr>
      </w:pPr>
      <w:r>
        <w:rPr>
          <w:sz w:val="22"/>
          <w:szCs w:val="22"/>
          <w:lang w:eastAsia="en-US"/>
        </w:rPr>
        <w:pict>
          <v:shape id="_x0000_s1106" type="#_x0000_t32" style="position:absolute;margin-left:448.15pt;margin-top:1.65pt;width:.05pt;height:13.45pt;z-index:251673088" o:connectortype="straight" strokeweight="2.25pt">
            <v:stroke endarrow="block"/>
          </v:shape>
        </w:pict>
      </w:r>
      <w:r>
        <w:rPr>
          <w:sz w:val="22"/>
          <w:szCs w:val="22"/>
          <w:lang w:eastAsia="en-US"/>
        </w:rPr>
        <w:pict>
          <v:rect id="_x0000_s1082" style="position:absolute;margin-left:389.7pt;margin-top:13.75pt;width:99.2pt;height:60.65pt;z-index:251648512">
            <v:textbox style="mso-next-textbox:#_x0000_s1082">
              <w:txbxContent>
                <w:p w:rsidR="00E152F9" w:rsidRDefault="00E152F9" w:rsidP="00E152F9">
                  <w:pPr>
                    <w:ind w:left="-142" w:right="-164"/>
                    <w:contextualSpacing/>
                    <w:jc w:val="center"/>
                  </w:pPr>
                  <w:r>
                    <w:t>Учебно-вспомогательный персонал:</w:t>
                  </w:r>
                </w:p>
                <w:p w:rsidR="00E152F9" w:rsidRDefault="00E152F9" w:rsidP="00E152F9">
                  <w:pPr>
                    <w:ind w:left="-142" w:right="-164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бухгалтер</w:t>
                  </w:r>
                </w:p>
                <w:p w:rsidR="00E152F9" w:rsidRDefault="00E152F9" w:rsidP="00E152F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E152F9" w:rsidRDefault="0040026D" w:rsidP="00E152F9">
      <w:pPr>
        <w:spacing w:line="360" w:lineRule="auto"/>
        <w:ind w:right="-2"/>
        <w:contextualSpacing/>
        <w:rPr>
          <w:b/>
          <w:color w:val="000000"/>
        </w:rPr>
      </w:pPr>
      <w:r>
        <w:rPr>
          <w:sz w:val="22"/>
          <w:szCs w:val="22"/>
          <w:lang w:eastAsia="en-US"/>
        </w:rPr>
        <w:pict>
          <v:shape id="_x0000_s1113" type="#_x0000_t32" style="position:absolute;margin-left:270.3pt;margin-top:2.65pt;width:0;height:130.5pt;flip:y;z-index:251680256" o:connectortype="straight" strokeweight="2.25pt"/>
        </w:pict>
      </w:r>
    </w:p>
    <w:p w:rsidR="00E152F9" w:rsidRDefault="0040026D" w:rsidP="00E152F9">
      <w:pPr>
        <w:spacing w:line="360" w:lineRule="auto"/>
        <w:jc w:val="center"/>
        <w:rPr>
          <w:b/>
          <w:color w:val="000000"/>
        </w:rPr>
      </w:pPr>
      <w:r>
        <w:rPr>
          <w:sz w:val="22"/>
          <w:szCs w:val="22"/>
          <w:lang w:eastAsia="en-US"/>
        </w:rPr>
        <w:pict>
          <v:rect id="_x0000_s1081" style="position:absolute;left:0;text-align:left;margin-left:277.5pt;margin-top:3.85pt;width:82.05pt;height:59.6pt;z-index:251647488">
            <v:textbox style="mso-next-textbox:#_x0000_s1081">
              <w:txbxContent>
                <w:p w:rsidR="00E152F9" w:rsidRPr="00E152F9" w:rsidRDefault="00E152F9" w:rsidP="00E152F9">
                  <w:pPr>
                    <w:ind w:left="-142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E152F9">
                    <w:rPr>
                      <w:sz w:val="22"/>
                      <w:szCs w:val="22"/>
                    </w:rPr>
                    <w:t>Методические объединения, творческие группы</w:t>
                  </w:r>
                </w:p>
                <w:p w:rsidR="00E152F9" w:rsidRDefault="00E152F9" w:rsidP="00E152F9">
                  <w:pPr>
                    <w:contextualSpacing/>
                    <w:jc w:val="center"/>
                  </w:pPr>
                  <w:r>
                    <w:t>творческие группы</w:t>
                  </w:r>
                </w:p>
                <w:p w:rsidR="00E152F9" w:rsidRDefault="00E152F9" w:rsidP="00E152F9">
                  <w:pPr>
                    <w:contextualSpacing/>
                  </w:pPr>
                </w:p>
                <w:p w:rsidR="00E152F9" w:rsidRDefault="00E152F9" w:rsidP="00E152F9"/>
              </w:txbxContent>
            </v:textbox>
          </v:rect>
        </w:pict>
      </w:r>
    </w:p>
    <w:p w:rsidR="00E152F9" w:rsidRDefault="0040026D" w:rsidP="00E152F9">
      <w:pPr>
        <w:spacing w:line="360" w:lineRule="auto"/>
        <w:jc w:val="center"/>
        <w:rPr>
          <w:b/>
          <w:color w:val="000000"/>
        </w:rPr>
      </w:pPr>
      <w:r>
        <w:rPr>
          <w:sz w:val="22"/>
          <w:szCs w:val="22"/>
          <w:lang w:eastAsia="en-US"/>
        </w:rPr>
        <w:pict>
          <v:shape id="_x0000_s1095" type="#_x0000_t32" style="position:absolute;left:0;text-align:left;margin-left:449.55pt;margin-top:13.15pt;width:.05pt;height:14.05pt;flip:y;z-index:251661824" o:connectortype="straight">
            <v:stroke startarrow="block" endarrow="block"/>
          </v:shape>
        </w:pict>
      </w:r>
      <w:r>
        <w:rPr>
          <w:sz w:val="22"/>
          <w:szCs w:val="22"/>
          <w:lang w:eastAsia="en-US"/>
        </w:rPr>
        <w:pict>
          <v:shape id="_x0000_s1112" type="#_x0000_t32" style="position:absolute;left:0;text-align:left;margin-left:359.55pt;margin-top:19.55pt;width:20.4pt;height:1pt;flip:x;z-index:251679232" o:connectortype="straight" strokeweight="2.25pt">
            <v:stroke endarrow="block"/>
          </v:shape>
        </w:pict>
      </w:r>
    </w:p>
    <w:p w:rsidR="00E152F9" w:rsidRDefault="00E152F9" w:rsidP="00E152F9">
      <w:pPr>
        <w:spacing w:line="360" w:lineRule="auto"/>
        <w:jc w:val="center"/>
        <w:rPr>
          <w:b/>
          <w:color w:val="000000"/>
        </w:rPr>
      </w:pPr>
    </w:p>
    <w:p w:rsidR="00D85486" w:rsidRPr="00D85486" w:rsidRDefault="00D85486" w:rsidP="00CA66F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D85486" w:rsidRDefault="00D85486" w:rsidP="00D85486">
      <w:pPr>
        <w:ind w:left="539" w:right="-658"/>
        <w:contextualSpacing/>
        <w:rPr>
          <w:b/>
          <w:sz w:val="28"/>
          <w:szCs w:val="28"/>
        </w:rPr>
      </w:pPr>
    </w:p>
    <w:p w:rsidR="00E152F9" w:rsidRDefault="00E152F9" w:rsidP="00D85486">
      <w:pPr>
        <w:ind w:left="539" w:right="-658"/>
        <w:contextualSpacing/>
        <w:rPr>
          <w:b/>
          <w:sz w:val="28"/>
          <w:szCs w:val="28"/>
        </w:rPr>
      </w:pPr>
    </w:p>
    <w:p w:rsidR="00E152F9" w:rsidRDefault="0040026D" w:rsidP="00D85486">
      <w:pPr>
        <w:ind w:left="539" w:right="-658"/>
        <w:contextualSpacing/>
        <w:rPr>
          <w:b/>
          <w:sz w:val="28"/>
          <w:szCs w:val="28"/>
        </w:rPr>
      </w:pPr>
      <w:r>
        <w:rPr>
          <w:sz w:val="22"/>
          <w:szCs w:val="22"/>
          <w:lang w:eastAsia="en-US"/>
        </w:rPr>
        <w:pict>
          <v:shape id="_x0000_s1097" type="#_x0000_t32" style="position:absolute;left:0;text-align:left;margin-left:251.55pt;margin-top:14.1pt;width:33.9pt;height:.05pt;z-index:251663872" o:connectortype="straight">
            <v:stroke startarrow="block" endarrow="block"/>
          </v:shape>
        </w:pict>
      </w:r>
    </w:p>
    <w:p w:rsidR="00E152F9" w:rsidRDefault="00E152F9" w:rsidP="00D85486">
      <w:pPr>
        <w:ind w:left="539" w:right="-658"/>
        <w:contextualSpacing/>
        <w:rPr>
          <w:b/>
          <w:sz w:val="28"/>
          <w:szCs w:val="28"/>
        </w:rPr>
      </w:pPr>
    </w:p>
    <w:p w:rsidR="00E152F9" w:rsidRDefault="00E152F9" w:rsidP="00D85486">
      <w:pPr>
        <w:ind w:left="539" w:right="-658"/>
        <w:contextualSpacing/>
        <w:rPr>
          <w:b/>
          <w:sz w:val="28"/>
          <w:szCs w:val="28"/>
        </w:rPr>
      </w:pPr>
    </w:p>
    <w:p w:rsidR="00E152F9" w:rsidRDefault="00E152F9" w:rsidP="00D85486">
      <w:pPr>
        <w:ind w:left="539" w:right="-658"/>
        <w:contextualSpacing/>
        <w:rPr>
          <w:b/>
          <w:sz w:val="28"/>
          <w:szCs w:val="28"/>
        </w:rPr>
      </w:pPr>
    </w:p>
    <w:p w:rsidR="00FB7C23" w:rsidRDefault="00FB7C23" w:rsidP="00D85486">
      <w:pPr>
        <w:ind w:left="539" w:right="-65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85486" w:rsidRDefault="00D85486" w:rsidP="00D85486">
      <w:pPr>
        <w:ind w:left="539" w:right="-658"/>
        <w:contextualSpacing/>
        <w:rPr>
          <w:b/>
          <w:sz w:val="28"/>
          <w:szCs w:val="28"/>
        </w:rPr>
      </w:pPr>
    </w:p>
    <w:p w:rsidR="00D85486" w:rsidRDefault="004E2792" w:rsidP="00D85486">
      <w:pPr>
        <w:ind w:right="-2" w:firstLine="709"/>
        <w:contextualSpacing/>
        <w:jc w:val="both"/>
        <w:rPr>
          <w:sz w:val="28"/>
          <w:szCs w:val="28"/>
        </w:rPr>
      </w:pPr>
      <w:r w:rsidRPr="008A453A">
        <w:rPr>
          <w:b/>
          <w:sz w:val="28"/>
          <w:szCs w:val="28"/>
        </w:rPr>
        <w:t>Исходное положение:</w:t>
      </w:r>
      <w:r w:rsidRPr="008A453A">
        <w:rPr>
          <w:sz w:val="28"/>
          <w:szCs w:val="28"/>
        </w:rPr>
        <w:t xml:space="preserve"> достижение целей деятельности </w:t>
      </w:r>
      <w:r w:rsidR="00A04C35" w:rsidRPr="008A453A">
        <w:rPr>
          <w:sz w:val="28"/>
          <w:szCs w:val="28"/>
        </w:rPr>
        <w:t>МБДОУ «ДС № 481 г. Челябинска» в</w:t>
      </w:r>
      <w:r w:rsidRPr="008A453A">
        <w:rPr>
          <w:sz w:val="28"/>
          <w:szCs w:val="28"/>
        </w:rPr>
        <w:t xml:space="preserve"> условиях постоянного возникновения новых управленческих задач требует эффективного осуществления функций управления. </w:t>
      </w:r>
    </w:p>
    <w:p w:rsidR="004E2792" w:rsidRPr="008A453A" w:rsidRDefault="004E2792" w:rsidP="00D85486">
      <w:pPr>
        <w:ind w:right="-2" w:firstLine="709"/>
        <w:contextualSpacing/>
        <w:jc w:val="both"/>
        <w:rPr>
          <w:sz w:val="28"/>
          <w:szCs w:val="28"/>
        </w:rPr>
      </w:pPr>
      <w:r w:rsidRPr="008A453A">
        <w:rPr>
          <w:sz w:val="28"/>
          <w:szCs w:val="28"/>
        </w:rPr>
        <w:t xml:space="preserve">В </w:t>
      </w:r>
      <w:r w:rsidR="00A04C35" w:rsidRPr="008A453A">
        <w:rPr>
          <w:sz w:val="28"/>
          <w:szCs w:val="28"/>
        </w:rPr>
        <w:t xml:space="preserve">МБДОУ «ДС № 481 г. Челябинска» </w:t>
      </w:r>
      <w:r w:rsidRPr="008A453A">
        <w:rPr>
          <w:sz w:val="28"/>
          <w:szCs w:val="28"/>
        </w:rPr>
        <w:t xml:space="preserve">на </w:t>
      </w:r>
      <w:r w:rsidR="00A04C35" w:rsidRPr="008A453A">
        <w:rPr>
          <w:sz w:val="28"/>
          <w:szCs w:val="28"/>
        </w:rPr>
        <w:t>высоком</w:t>
      </w:r>
      <w:r w:rsidRPr="008A453A">
        <w:rPr>
          <w:sz w:val="28"/>
          <w:szCs w:val="28"/>
        </w:rPr>
        <w:t xml:space="preserve"> уровне реализуются основные виды деятельности субъектов управления: планово-прогностическая деятельность, организационная и контрольно-аналитическ</w:t>
      </w:r>
      <w:r w:rsidR="00A04C35" w:rsidRPr="008A453A">
        <w:rPr>
          <w:sz w:val="28"/>
          <w:szCs w:val="28"/>
        </w:rPr>
        <w:t>ая (таблица 30</w:t>
      </w:r>
      <w:r w:rsidRPr="008A453A">
        <w:rPr>
          <w:sz w:val="28"/>
          <w:szCs w:val="28"/>
        </w:rPr>
        <w:t>).</w:t>
      </w:r>
    </w:p>
    <w:p w:rsidR="00CA66F9" w:rsidRPr="008A453A" w:rsidRDefault="00CA66F9" w:rsidP="00D85486">
      <w:pPr>
        <w:tabs>
          <w:tab w:val="left" w:pos="0"/>
        </w:tabs>
        <w:ind w:right="-2" w:firstLine="709"/>
        <w:contextualSpacing/>
        <w:jc w:val="both"/>
        <w:rPr>
          <w:sz w:val="28"/>
          <w:szCs w:val="28"/>
        </w:rPr>
      </w:pPr>
    </w:p>
    <w:p w:rsidR="00A04C35" w:rsidRPr="008A453A" w:rsidRDefault="00A04C35" w:rsidP="00D85486">
      <w:pPr>
        <w:tabs>
          <w:tab w:val="left" w:pos="0"/>
        </w:tabs>
        <w:ind w:right="-2" w:firstLine="709"/>
        <w:contextualSpacing/>
        <w:jc w:val="both"/>
        <w:rPr>
          <w:sz w:val="28"/>
          <w:szCs w:val="28"/>
        </w:rPr>
      </w:pPr>
      <w:r w:rsidRPr="008A453A">
        <w:rPr>
          <w:sz w:val="28"/>
          <w:szCs w:val="28"/>
        </w:rPr>
        <w:t>Таблица 30</w:t>
      </w:r>
      <w:r w:rsidR="004E2792" w:rsidRPr="008A453A">
        <w:rPr>
          <w:sz w:val="28"/>
          <w:szCs w:val="28"/>
        </w:rPr>
        <w:t xml:space="preserve"> – Характеристика эффективности процесса управления </w:t>
      </w:r>
      <w:r w:rsidRPr="008A453A">
        <w:rPr>
          <w:sz w:val="28"/>
          <w:szCs w:val="28"/>
        </w:rPr>
        <w:t>МБДОУ «ДС № 481 г. Челябинска»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095"/>
        <w:gridCol w:w="1843"/>
        <w:gridCol w:w="992"/>
      </w:tblGrid>
      <w:tr w:rsidR="004E2792" w:rsidRPr="00CA66F9" w:rsidTr="003B0C97">
        <w:trPr>
          <w:trHeight w:val="20"/>
          <w:tblHeader/>
        </w:trPr>
        <w:tc>
          <w:tcPr>
            <w:tcW w:w="426" w:type="dxa"/>
            <w:shd w:val="clear" w:color="auto" w:fill="auto"/>
          </w:tcPr>
          <w:p w:rsidR="004E2792" w:rsidRPr="00CA66F9" w:rsidRDefault="004E2792" w:rsidP="00CA66F9">
            <w:pPr>
              <w:contextualSpacing/>
              <w:jc w:val="center"/>
            </w:pPr>
            <w:r w:rsidRPr="00CA66F9">
              <w:rPr>
                <w:sz w:val="22"/>
                <w:szCs w:val="22"/>
              </w:rPr>
              <w:t>№</w:t>
            </w:r>
          </w:p>
          <w:p w:rsidR="004E2792" w:rsidRPr="00CA66F9" w:rsidRDefault="004E2792" w:rsidP="00CA66F9">
            <w:pPr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4E2792" w:rsidRPr="00CA66F9" w:rsidRDefault="004E2792" w:rsidP="00CA66F9">
            <w:pPr>
              <w:contextualSpacing/>
              <w:jc w:val="center"/>
            </w:pPr>
            <w:r w:rsidRPr="00CA66F9">
              <w:rPr>
                <w:sz w:val="22"/>
                <w:szCs w:val="22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4E2792" w:rsidRPr="00CA66F9" w:rsidRDefault="00CA66F9" w:rsidP="00CA66F9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Оценка показателя (соответствие/ </w:t>
            </w:r>
            <w:r w:rsidR="004E2792" w:rsidRPr="00CA66F9">
              <w:rPr>
                <w:sz w:val="22"/>
                <w:szCs w:val="22"/>
              </w:rPr>
              <w:t>несоответствие)</w:t>
            </w:r>
          </w:p>
        </w:tc>
        <w:tc>
          <w:tcPr>
            <w:tcW w:w="992" w:type="dxa"/>
          </w:tcPr>
          <w:p w:rsidR="004E2792" w:rsidRPr="00CA66F9" w:rsidRDefault="004E2792" w:rsidP="00CA66F9">
            <w:pPr>
              <w:contextualSpacing/>
              <w:jc w:val="center"/>
            </w:pPr>
            <w:r w:rsidRPr="00CA66F9">
              <w:rPr>
                <w:sz w:val="22"/>
                <w:szCs w:val="22"/>
              </w:rPr>
              <w:t>Комментарии</w:t>
            </w:r>
          </w:p>
        </w:tc>
      </w:tr>
      <w:tr w:rsidR="004E2792" w:rsidRPr="00CA66F9" w:rsidTr="00CA66F9">
        <w:trPr>
          <w:trHeight w:val="20"/>
        </w:trPr>
        <w:tc>
          <w:tcPr>
            <w:tcW w:w="9356" w:type="dxa"/>
            <w:gridSpan w:val="4"/>
            <w:shd w:val="clear" w:color="auto" w:fill="auto"/>
          </w:tcPr>
          <w:p w:rsidR="004E2792" w:rsidRPr="00CA66F9" w:rsidRDefault="004E2792" w:rsidP="00CA66F9">
            <w:pPr>
              <w:contextualSpacing/>
              <w:jc w:val="center"/>
            </w:pPr>
            <w:r w:rsidRPr="00CA66F9">
              <w:rPr>
                <w:sz w:val="22"/>
                <w:szCs w:val="22"/>
              </w:rPr>
              <w:t>1. Эффективность системы планово-прогностической деятельности в ДОУ</w:t>
            </w:r>
          </w:p>
        </w:tc>
      </w:tr>
      <w:tr w:rsidR="004E2792" w:rsidRPr="00CA66F9" w:rsidTr="003B0C9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4E2792" w:rsidRPr="00CA66F9" w:rsidRDefault="004E2792" w:rsidP="00CA66F9">
            <w:pPr>
              <w:snapToGrid w:val="0"/>
              <w:contextualSpacing/>
              <w:jc w:val="center"/>
            </w:pPr>
            <w:r w:rsidRPr="00CA66F9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4E2792" w:rsidRPr="00CA66F9" w:rsidRDefault="004E2792" w:rsidP="00CA66F9">
            <w:pPr>
              <w:pStyle w:val="just"/>
              <w:spacing w:before="0" w:after="0"/>
              <w:ind w:firstLine="54"/>
              <w:contextualSpacing/>
              <w:jc w:val="left"/>
              <w:rPr>
                <w:sz w:val="22"/>
                <w:szCs w:val="22"/>
              </w:rPr>
            </w:pPr>
            <w:r w:rsidRPr="00CA66F9">
              <w:rPr>
                <w:sz w:val="22"/>
                <w:szCs w:val="22"/>
              </w:rPr>
              <w:t>Качество реализации проектов Программы развития ДОУ (задач, условий и механизмов)</w:t>
            </w:r>
          </w:p>
        </w:tc>
        <w:tc>
          <w:tcPr>
            <w:tcW w:w="1843" w:type="dxa"/>
            <w:shd w:val="clear" w:color="auto" w:fill="auto"/>
          </w:tcPr>
          <w:p w:rsidR="004E2792" w:rsidRPr="00CA66F9" w:rsidRDefault="00CA66F9" w:rsidP="00CA66F9">
            <w:pPr>
              <w:contextualSpacing/>
              <w:jc w:val="center"/>
            </w:pPr>
            <w:r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vMerge w:val="restart"/>
          </w:tcPr>
          <w:p w:rsidR="004E2792" w:rsidRPr="00CA66F9" w:rsidRDefault="004E2792" w:rsidP="00CA66F9">
            <w:pPr>
              <w:widowControl w:val="0"/>
              <w:autoSpaceDE w:val="0"/>
              <w:contextualSpacing/>
              <w:jc w:val="both"/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pStyle w:val="just"/>
              <w:spacing w:before="0" w:after="0"/>
              <w:contextualSpacing/>
              <w:jc w:val="left"/>
              <w:rPr>
                <w:sz w:val="22"/>
                <w:szCs w:val="22"/>
              </w:rPr>
            </w:pPr>
            <w:r w:rsidRPr="00CA66F9">
              <w:rPr>
                <w:sz w:val="22"/>
                <w:szCs w:val="22"/>
              </w:rPr>
              <w:t xml:space="preserve">Наличие годового и других обоснованных планов, их информационно-аналитическое обоснование  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01595C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vMerge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contextualSpacing/>
              <w:jc w:val="both"/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pStyle w:val="just"/>
              <w:spacing w:before="0" w:after="0"/>
              <w:contextualSpacing/>
              <w:jc w:val="left"/>
              <w:rPr>
                <w:sz w:val="22"/>
                <w:szCs w:val="22"/>
              </w:rPr>
            </w:pPr>
            <w:r w:rsidRPr="00CA66F9">
              <w:rPr>
                <w:sz w:val="22"/>
                <w:szCs w:val="22"/>
              </w:rPr>
              <w:t xml:space="preserve">Преемственность с Программой развития  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01595C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vMerge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snapToGrid w:val="0"/>
              <w:contextualSpacing/>
              <w:jc w:val="both"/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pStyle w:val="just"/>
              <w:spacing w:before="0" w:after="0"/>
              <w:contextualSpacing/>
              <w:jc w:val="left"/>
              <w:rPr>
                <w:sz w:val="22"/>
                <w:szCs w:val="22"/>
              </w:rPr>
            </w:pPr>
            <w:r w:rsidRPr="00CA66F9">
              <w:rPr>
                <w:sz w:val="22"/>
                <w:szCs w:val="22"/>
              </w:rPr>
              <w:t>Своевременность корректировки планов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01595C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vMerge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snapToGrid w:val="0"/>
              <w:contextualSpacing/>
              <w:jc w:val="both"/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pStyle w:val="just"/>
              <w:spacing w:before="0" w:after="0"/>
              <w:contextualSpacing/>
              <w:jc w:val="left"/>
              <w:rPr>
                <w:sz w:val="22"/>
                <w:szCs w:val="22"/>
              </w:rPr>
            </w:pPr>
            <w:r w:rsidRPr="00CA66F9">
              <w:rPr>
                <w:sz w:val="22"/>
                <w:szCs w:val="22"/>
              </w:rPr>
              <w:t>Обеспечение гласности и информационная открытость ДОУ (публичный доклад, информативность сайта)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01595C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vMerge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snapToGrid w:val="0"/>
              <w:contextualSpacing/>
              <w:jc w:val="both"/>
            </w:pPr>
          </w:p>
        </w:tc>
      </w:tr>
      <w:tr w:rsidR="004E2792" w:rsidRPr="00CA66F9" w:rsidTr="00CA66F9">
        <w:trPr>
          <w:trHeight w:val="20"/>
        </w:trPr>
        <w:tc>
          <w:tcPr>
            <w:tcW w:w="9356" w:type="dxa"/>
            <w:gridSpan w:val="4"/>
            <w:shd w:val="clear" w:color="auto" w:fill="auto"/>
          </w:tcPr>
          <w:p w:rsidR="004E2792" w:rsidRPr="00CA66F9" w:rsidRDefault="004E2792" w:rsidP="00CA66F9">
            <w:pPr>
              <w:contextualSpacing/>
              <w:jc w:val="center"/>
            </w:pPr>
            <w:r w:rsidRPr="00CA66F9">
              <w:rPr>
                <w:sz w:val="22"/>
                <w:szCs w:val="22"/>
              </w:rPr>
              <w:t>2. Эффективность организационной деятельности в управлении ДОУ</w:t>
            </w: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  <w:r w:rsidRPr="00CA66F9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pStyle w:val="just"/>
              <w:spacing w:before="0" w:after="0"/>
              <w:contextualSpacing/>
              <w:jc w:val="left"/>
              <w:rPr>
                <w:sz w:val="22"/>
                <w:szCs w:val="22"/>
              </w:rPr>
            </w:pPr>
            <w:r w:rsidRPr="00CA66F9">
              <w:rPr>
                <w:sz w:val="22"/>
                <w:szCs w:val="22"/>
              </w:rPr>
              <w:t>Нормативно-правовая база ДОУ:</w:t>
            </w:r>
          </w:p>
          <w:p w:rsidR="00CA66F9" w:rsidRPr="00CA66F9" w:rsidRDefault="00CA66F9" w:rsidP="00CA66F9">
            <w:pPr>
              <w:pStyle w:val="just"/>
              <w:spacing w:before="0" w:after="0"/>
              <w:contextualSpacing/>
              <w:jc w:val="left"/>
              <w:rPr>
                <w:sz w:val="22"/>
                <w:szCs w:val="22"/>
              </w:rPr>
            </w:pPr>
            <w:r w:rsidRPr="00CA66F9">
              <w:rPr>
                <w:sz w:val="22"/>
                <w:szCs w:val="22"/>
              </w:rPr>
              <w:t>соответствие документов, регламентирующих деятельность ДОУ, законодательным нормативным актам в области образования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DD3573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contextualSpacing/>
              <w:jc w:val="both"/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contextualSpacing/>
              <w:jc w:val="both"/>
            </w:pPr>
            <w:r>
              <w:rPr>
                <w:sz w:val="22"/>
                <w:szCs w:val="22"/>
              </w:rPr>
              <w:t>Развитие государственно-</w:t>
            </w:r>
            <w:r w:rsidRPr="00CA66F9">
              <w:rPr>
                <w:sz w:val="22"/>
                <w:szCs w:val="22"/>
              </w:rPr>
              <w:t>общественного управления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DD3573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snapToGrid w:val="0"/>
              <w:contextualSpacing/>
              <w:jc w:val="both"/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contextualSpacing/>
              <w:jc w:val="both"/>
            </w:pPr>
            <w:r w:rsidRPr="00CA66F9">
              <w:rPr>
                <w:sz w:val="22"/>
                <w:szCs w:val="22"/>
              </w:rPr>
              <w:t>Развитие сетевого взаимодействия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DD3573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snapToGrid w:val="0"/>
              <w:contextualSpacing/>
              <w:jc w:val="both"/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contextualSpacing/>
              <w:jc w:val="both"/>
            </w:pPr>
            <w:r w:rsidRPr="00CA66F9">
              <w:rPr>
                <w:sz w:val="22"/>
                <w:szCs w:val="22"/>
              </w:rPr>
              <w:t>Соблюдение этических норм в управленческой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DD3573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snapToGrid w:val="0"/>
              <w:contextualSpacing/>
              <w:jc w:val="both"/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contextualSpacing/>
              <w:jc w:val="both"/>
            </w:pPr>
            <w:r w:rsidRPr="00CA66F9">
              <w:rPr>
                <w:sz w:val="22"/>
                <w:szCs w:val="22"/>
              </w:rPr>
              <w:t>Наличие деловых отношений в коллективе (сплоченность, инициативность, самокритичность)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DD3573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snapToGrid w:val="0"/>
              <w:contextualSpacing/>
              <w:jc w:val="both"/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contextualSpacing/>
              <w:jc w:val="both"/>
            </w:pPr>
            <w:r w:rsidRPr="00CA66F9">
              <w:rPr>
                <w:sz w:val="22"/>
                <w:szCs w:val="22"/>
              </w:rPr>
              <w:t>Благоприятный психологический микроклимат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DD3573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snapToGrid w:val="0"/>
              <w:contextualSpacing/>
              <w:jc w:val="both"/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widowControl w:val="0"/>
              <w:contextualSpacing/>
              <w:jc w:val="both"/>
            </w:pPr>
            <w:r w:rsidRPr="00CA66F9">
              <w:rPr>
                <w:sz w:val="22"/>
                <w:szCs w:val="22"/>
              </w:rPr>
              <w:t>Активность педагогов в развитии образовательного процесса (освоение технологий; кооперация, разнообразные формы взаимодействия педагогов)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DD3573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snapToGrid w:val="0"/>
              <w:contextualSpacing/>
              <w:jc w:val="both"/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contextualSpacing/>
              <w:jc w:val="both"/>
            </w:pPr>
            <w:r w:rsidRPr="00CA66F9">
              <w:rPr>
                <w:sz w:val="22"/>
                <w:szCs w:val="22"/>
              </w:rPr>
              <w:t>Творческая самореализация педагогов (выявление основных затруднений в деятельности определение приоритетных направлений; свободный выбор технологий образовательного процесса)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DD3573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widowControl w:val="0"/>
              <w:suppressAutoHyphens w:val="0"/>
              <w:autoSpaceDE w:val="0"/>
              <w:snapToGrid w:val="0"/>
              <w:contextualSpacing/>
              <w:jc w:val="both"/>
            </w:pPr>
          </w:p>
        </w:tc>
      </w:tr>
      <w:tr w:rsidR="004E2792" w:rsidRPr="00CA66F9" w:rsidTr="00CA66F9">
        <w:trPr>
          <w:trHeight w:val="20"/>
        </w:trPr>
        <w:tc>
          <w:tcPr>
            <w:tcW w:w="9356" w:type="dxa"/>
            <w:gridSpan w:val="4"/>
            <w:shd w:val="clear" w:color="auto" w:fill="auto"/>
          </w:tcPr>
          <w:p w:rsidR="004E2792" w:rsidRPr="00CA66F9" w:rsidRDefault="004E2792" w:rsidP="00CA66F9">
            <w:pPr>
              <w:contextualSpacing/>
              <w:jc w:val="center"/>
            </w:pPr>
            <w:r w:rsidRPr="00CA66F9">
              <w:rPr>
                <w:sz w:val="22"/>
                <w:szCs w:val="22"/>
              </w:rPr>
              <w:t>3. Эффективность контрольно-аналитической деятельности в ДОУ</w:t>
            </w: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  <w:r w:rsidRPr="00CA66F9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shd w:val="clear" w:color="auto" w:fill="FFFFFF"/>
              <w:tabs>
                <w:tab w:val="left" w:pos="754"/>
              </w:tabs>
              <w:contextualSpacing/>
              <w:jc w:val="both"/>
            </w:pPr>
            <w:r w:rsidRPr="00CA66F9">
              <w:rPr>
                <w:rFonts w:eastAsia="Calibri"/>
                <w:spacing w:val="-6"/>
                <w:sz w:val="22"/>
                <w:szCs w:val="22"/>
              </w:rPr>
              <w:t>Эффективность нормативно – правовой регламентации</w:t>
            </w:r>
            <w:r w:rsidRPr="00CA66F9">
              <w:rPr>
                <w:rFonts w:eastAsia="Calibri"/>
                <w:spacing w:val="-5"/>
                <w:sz w:val="22"/>
                <w:szCs w:val="22"/>
              </w:rPr>
              <w:t>, контрольно-аналитической деятельности (положения, приказы, программы контроля и др.)</w:t>
            </w:r>
            <w:r w:rsidRPr="00CA66F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6D1A71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shd w:val="clear" w:color="auto" w:fill="FFFFFF"/>
              <w:tabs>
                <w:tab w:val="left" w:pos="754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shd w:val="clear" w:color="auto" w:fill="FFFFFF"/>
              <w:tabs>
                <w:tab w:val="left" w:pos="754"/>
              </w:tabs>
              <w:contextualSpacing/>
              <w:jc w:val="both"/>
              <w:rPr>
                <w:rFonts w:eastAsia="Calibri"/>
                <w:spacing w:val="-6"/>
              </w:rPr>
            </w:pPr>
            <w:r w:rsidRPr="00CA66F9">
              <w:rPr>
                <w:rFonts w:eastAsia="Calibri"/>
                <w:spacing w:val="-6"/>
                <w:sz w:val="22"/>
                <w:szCs w:val="22"/>
              </w:rPr>
              <w:t xml:space="preserve">Применение программного обеспечения для </w:t>
            </w:r>
            <w:r w:rsidRPr="00CA66F9">
              <w:rPr>
                <w:rFonts w:eastAsia="Calibri"/>
                <w:spacing w:val="-7"/>
                <w:sz w:val="22"/>
                <w:szCs w:val="22"/>
              </w:rPr>
              <w:t>сбора, хранения и статисти</w:t>
            </w:r>
            <w:r w:rsidRPr="00CA66F9">
              <w:rPr>
                <w:rFonts w:eastAsia="Calibri"/>
                <w:spacing w:val="-5"/>
                <w:sz w:val="22"/>
                <w:szCs w:val="22"/>
              </w:rPr>
              <w:t>ческой обработки информации о состоянии и динамике развития системы образо</w:t>
            </w:r>
            <w:r w:rsidRPr="00CA66F9">
              <w:rPr>
                <w:rFonts w:eastAsia="Calibri"/>
                <w:sz w:val="22"/>
                <w:szCs w:val="22"/>
              </w:rPr>
              <w:t>вания и условий в ДОУ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6D1A71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shd w:val="clear" w:color="auto" w:fill="FFFFFF"/>
              <w:tabs>
                <w:tab w:val="left" w:pos="754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contextualSpacing/>
              <w:jc w:val="both"/>
              <w:rPr>
                <w:rFonts w:eastAsia="Calibri"/>
                <w:spacing w:val="-6"/>
              </w:rPr>
            </w:pPr>
            <w:r w:rsidRPr="00CA66F9">
              <w:rPr>
                <w:iCs/>
                <w:color w:val="000000"/>
                <w:spacing w:val="-7"/>
                <w:sz w:val="22"/>
                <w:szCs w:val="22"/>
              </w:rPr>
              <w:t>Наличие</w:t>
            </w:r>
            <w:r>
              <w:rPr>
                <w:iCs/>
                <w:color w:val="000000"/>
                <w:spacing w:val="-7"/>
                <w:sz w:val="22"/>
                <w:szCs w:val="22"/>
              </w:rPr>
              <w:t xml:space="preserve"> информационно-</w:t>
            </w:r>
            <w:r w:rsidRPr="00CA66F9">
              <w:rPr>
                <w:iCs/>
                <w:color w:val="000000"/>
                <w:spacing w:val="-7"/>
                <w:sz w:val="22"/>
                <w:szCs w:val="22"/>
              </w:rPr>
              <w:t>аналитиче</w:t>
            </w:r>
            <w:r w:rsidRPr="00CA66F9">
              <w:rPr>
                <w:rFonts w:eastAsia="Calibri"/>
                <w:spacing w:val="-7"/>
                <w:sz w:val="22"/>
                <w:szCs w:val="22"/>
              </w:rPr>
              <w:t xml:space="preserve">ских материалов по результатам контрольно-аналитической деятельности (анализ </w:t>
            </w:r>
            <w:r w:rsidRPr="00CA66F9">
              <w:rPr>
                <w:rFonts w:eastAsia="Calibri"/>
                <w:spacing w:val="-7"/>
                <w:sz w:val="22"/>
                <w:szCs w:val="22"/>
              </w:rPr>
              <w:lastRenderedPageBreak/>
              <w:t>работы ДОУ за учебный год, материалы самоанализа для размещения</w:t>
            </w:r>
            <w:r w:rsidRPr="00CA66F9">
              <w:rPr>
                <w:iCs/>
                <w:color w:val="000000"/>
                <w:spacing w:val="-7"/>
                <w:sz w:val="22"/>
                <w:szCs w:val="22"/>
              </w:rPr>
              <w:t xml:space="preserve"> на сайте учреждения)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DB7B68">
              <w:rPr>
                <w:sz w:val="22"/>
                <w:szCs w:val="22"/>
              </w:rPr>
              <w:lastRenderedPageBreak/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shd w:val="clear" w:color="auto" w:fill="FFFFFF"/>
              <w:tabs>
                <w:tab w:val="left" w:pos="754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shd w:val="clear" w:color="auto" w:fill="FFFFFF"/>
              <w:tabs>
                <w:tab w:val="left" w:pos="754"/>
              </w:tabs>
              <w:contextualSpacing/>
              <w:jc w:val="both"/>
              <w:rPr>
                <w:rFonts w:eastAsia="Calibri"/>
                <w:spacing w:val="-6"/>
              </w:rPr>
            </w:pPr>
            <w:r w:rsidRPr="00CA66F9">
              <w:rPr>
                <w:rFonts w:eastAsia="Calibri"/>
                <w:spacing w:val="-6"/>
                <w:sz w:val="22"/>
                <w:szCs w:val="22"/>
              </w:rPr>
              <w:t>Причинно-следственный и проблемно-ориентированный характер анализа, возможность объективной оценки реальной ситуации и потенциала развития ДОУ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DB7B6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shd w:val="clear" w:color="auto" w:fill="FFFFFF"/>
              <w:tabs>
                <w:tab w:val="left" w:pos="754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CA66F9" w:rsidRPr="00CA66F9" w:rsidTr="003B0C97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CA66F9" w:rsidRPr="00CA66F9" w:rsidRDefault="00CA66F9" w:rsidP="00CA66F9">
            <w:pPr>
              <w:snapToGrid w:val="0"/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CA66F9" w:rsidRPr="00CA66F9" w:rsidRDefault="00CA66F9" w:rsidP="00CA66F9">
            <w:pPr>
              <w:shd w:val="clear" w:color="auto" w:fill="FFFFFF"/>
              <w:tabs>
                <w:tab w:val="left" w:pos="754"/>
              </w:tabs>
              <w:contextualSpacing/>
              <w:jc w:val="both"/>
              <w:rPr>
                <w:rFonts w:eastAsia="Calibri"/>
                <w:spacing w:val="-6"/>
              </w:rPr>
            </w:pPr>
            <w:r w:rsidRPr="00CA66F9">
              <w:rPr>
                <w:iCs/>
                <w:color w:val="000000"/>
                <w:spacing w:val="-7"/>
                <w:sz w:val="22"/>
                <w:szCs w:val="22"/>
              </w:rPr>
              <w:t>Результаты оценки и анализа результатов контроля являются основой для принятия управленческих решений по повышению качества образования в ДОУ</w:t>
            </w:r>
          </w:p>
        </w:tc>
        <w:tc>
          <w:tcPr>
            <w:tcW w:w="1843" w:type="dxa"/>
            <w:shd w:val="clear" w:color="auto" w:fill="auto"/>
          </w:tcPr>
          <w:p w:rsidR="00CA66F9" w:rsidRDefault="00CA66F9">
            <w:r w:rsidRPr="00DB7B6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</w:tcPr>
          <w:p w:rsidR="00CA66F9" w:rsidRPr="00CA66F9" w:rsidRDefault="00CA66F9" w:rsidP="00CA66F9">
            <w:pPr>
              <w:shd w:val="clear" w:color="auto" w:fill="FFFFFF"/>
              <w:tabs>
                <w:tab w:val="left" w:pos="754"/>
              </w:tabs>
              <w:contextualSpacing/>
              <w:jc w:val="both"/>
              <w:rPr>
                <w:rFonts w:eastAsia="Calibri"/>
              </w:rPr>
            </w:pPr>
          </w:p>
        </w:tc>
      </w:tr>
    </w:tbl>
    <w:p w:rsidR="004E2792" w:rsidRPr="00CA66F9" w:rsidRDefault="004E2792" w:rsidP="00CA66F9">
      <w:pPr>
        <w:ind w:firstLine="709"/>
        <w:jc w:val="both"/>
        <w:rPr>
          <w:b/>
          <w:sz w:val="28"/>
          <w:szCs w:val="28"/>
        </w:rPr>
      </w:pPr>
    </w:p>
    <w:p w:rsidR="004E2792" w:rsidRPr="00CA66F9" w:rsidRDefault="004E2792" w:rsidP="00CA66F9">
      <w:pPr>
        <w:ind w:firstLine="709"/>
        <w:jc w:val="both"/>
        <w:rPr>
          <w:b/>
          <w:sz w:val="28"/>
          <w:szCs w:val="28"/>
        </w:rPr>
      </w:pPr>
      <w:r w:rsidRPr="00CA66F9">
        <w:rPr>
          <w:b/>
          <w:sz w:val="28"/>
          <w:szCs w:val="28"/>
        </w:rPr>
        <w:t>Резюме:</w:t>
      </w:r>
    </w:p>
    <w:p w:rsidR="004E2792" w:rsidRPr="00CA66F9" w:rsidRDefault="004E2792" w:rsidP="00CA66F9">
      <w:pPr>
        <w:ind w:firstLine="709"/>
        <w:jc w:val="both"/>
        <w:rPr>
          <w:color w:val="000000"/>
          <w:sz w:val="28"/>
          <w:szCs w:val="28"/>
        </w:rPr>
      </w:pPr>
      <w:r w:rsidRPr="00CA66F9">
        <w:rPr>
          <w:color w:val="000000"/>
          <w:sz w:val="28"/>
          <w:szCs w:val="28"/>
        </w:rPr>
        <w:t xml:space="preserve">Созданная в </w:t>
      </w:r>
      <w:r w:rsidR="008A453A" w:rsidRPr="00CA66F9">
        <w:rPr>
          <w:sz w:val="28"/>
          <w:szCs w:val="28"/>
        </w:rPr>
        <w:t>МБДОУ «ДС № 481 г. Челябинска»</w:t>
      </w:r>
      <w:r w:rsidRPr="00CA66F9">
        <w:rPr>
          <w:color w:val="000000"/>
          <w:sz w:val="28"/>
          <w:szCs w:val="28"/>
        </w:rPr>
        <w:t xml:space="preserve"> организационная структура управления в полной мере отражает специфику деятельности учреждения, она является инструментом эффективного взаимодействия между сотрудниками и эффективности управленческих воздействий. </w:t>
      </w:r>
    </w:p>
    <w:p w:rsidR="004E2792" w:rsidRPr="00CA66F9" w:rsidRDefault="004E2792" w:rsidP="00CA66F9">
      <w:pPr>
        <w:ind w:firstLine="709"/>
        <w:jc w:val="both"/>
      </w:pPr>
      <w:r w:rsidRPr="00CA66F9">
        <w:rPr>
          <w:color w:val="000000"/>
          <w:sz w:val="28"/>
          <w:szCs w:val="28"/>
        </w:rPr>
        <w:t xml:space="preserve">Оптимальность системы управления </w:t>
      </w:r>
      <w:r w:rsidR="00CA66F9" w:rsidRPr="00CA66F9">
        <w:rPr>
          <w:sz w:val="28"/>
          <w:szCs w:val="28"/>
        </w:rPr>
        <w:t>МБДОУ «ДС № 481 г. Челябинска»</w:t>
      </w:r>
      <w:r w:rsidRPr="00CA66F9">
        <w:rPr>
          <w:color w:val="000000"/>
          <w:sz w:val="28"/>
          <w:szCs w:val="28"/>
        </w:rPr>
        <w:t xml:space="preserve"> обеспечивается эффективной реализацией функции планирования, четкостью распределения функциональных обязанностей, рациональным осуществлением контрольно-аналитической деятельности. И в целом способствует адаптивности </w:t>
      </w:r>
      <w:r w:rsidR="00CA66F9" w:rsidRPr="00CA66F9">
        <w:rPr>
          <w:sz w:val="28"/>
          <w:szCs w:val="28"/>
        </w:rPr>
        <w:t>МБДОУ «ДС № 481 г. Челябинска»</w:t>
      </w:r>
      <w:r w:rsidRPr="00CA66F9">
        <w:rPr>
          <w:color w:val="000000"/>
          <w:sz w:val="28"/>
          <w:szCs w:val="28"/>
        </w:rPr>
        <w:t xml:space="preserve"> к изменяющимся условиям.</w:t>
      </w:r>
    </w:p>
    <w:p w:rsidR="004E2792" w:rsidRPr="00950840" w:rsidRDefault="004E2792" w:rsidP="0065436F">
      <w:pPr>
        <w:pStyle w:val="afc"/>
        <w:spacing w:before="0" w:after="120"/>
        <w:ind w:left="0" w:firstLine="0"/>
        <w:contextualSpacing/>
      </w:pPr>
      <w:r>
        <w:br w:type="page"/>
      </w:r>
      <w:bookmarkStart w:id="32" w:name="_Toc131033885"/>
      <w:bookmarkStart w:id="33" w:name="_Toc131034105"/>
      <w:bookmarkStart w:id="34" w:name="_Toc137546335"/>
      <w:r w:rsidRPr="00950840">
        <w:lastRenderedPageBreak/>
        <w:t xml:space="preserve">SWOT- АНАЛИЗ ОЦЕНКИ УРОВНЯ ГОТОВНОСТИ К РЕШЕНИЮ ЗАДАЧ РАЗВИТИЯ УЧРЕЖДЕНИЯ </w:t>
      </w:r>
      <w:bookmarkEnd w:id="32"/>
      <w:bookmarkEnd w:id="33"/>
      <w:r w:rsidRPr="00950840">
        <w:t>В СООТВЕТСТВИИ С АКТУАЛЬНОЙ НОРМАТИВНОЙ БАЗОЙ</w:t>
      </w:r>
      <w:bookmarkEnd w:id="34"/>
    </w:p>
    <w:p w:rsidR="004E2792" w:rsidRPr="008A453A" w:rsidRDefault="004E2792" w:rsidP="0065436F">
      <w:pPr>
        <w:spacing w:after="120"/>
        <w:contextualSpacing/>
        <w:jc w:val="both"/>
        <w:rPr>
          <w:b/>
          <w:caps/>
          <w:color w:val="C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3685"/>
      </w:tblGrid>
      <w:tr w:rsidR="004E2792" w:rsidRPr="0065436F" w:rsidTr="0065436F">
        <w:tc>
          <w:tcPr>
            <w:tcW w:w="9747" w:type="dxa"/>
            <w:gridSpan w:val="3"/>
            <w:shd w:val="clear" w:color="auto" w:fill="auto"/>
          </w:tcPr>
          <w:p w:rsidR="004E2792" w:rsidRPr="0065436F" w:rsidRDefault="004E2792" w:rsidP="0065436F">
            <w:pPr>
              <w:ind w:firstLine="284"/>
              <w:contextualSpacing/>
              <w:jc w:val="center"/>
              <w:rPr>
                <w:b/>
                <w:caps/>
              </w:rPr>
            </w:pPr>
            <w:r w:rsidRPr="0065436F">
              <w:rPr>
                <w:b/>
                <w:caps/>
                <w:sz w:val="22"/>
                <w:szCs w:val="22"/>
              </w:rPr>
              <w:t>Анализ внутренней среды</w:t>
            </w:r>
          </w:p>
        </w:tc>
      </w:tr>
      <w:tr w:rsidR="004E2792" w:rsidRPr="0065436F" w:rsidTr="004C469B">
        <w:tc>
          <w:tcPr>
            <w:tcW w:w="2093" w:type="dxa"/>
            <w:shd w:val="clear" w:color="auto" w:fill="auto"/>
          </w:tcPr>
          <w:p w:rsidR="004E2792" w:rsidRPr="0065436F" w:rsidRDefault="004E2792" w:rsidP="0065436F">
            <w:pPr>
              <w:ind w:firstLine="284"/>
              <w:contextualSpacing/>
              <w:jc w:val="center"/>
              <w:rPr>
                <w:b/>
                <w:caps/>
              </w:rPr>
            </w:pPr>
            <w:r w:rsidRPr="0065436F">
              <w:rPr>
                <w:b/>
                <w:sz w:val="22"/>
                <w:szCs w:val="22"/>
              </w:rPr>
              <w:t>Факторы развития ДОУ</w:t>
            </w:r>
          </w:p>
        </w:tc>
        <w:tc>
          <w:tcPr>
            <w:tcW w:w="3969" w:type="dxa"/>
            <w:shd w:val="clear" w:color="auto" w:fill="auto"/>
          </w:tcPr>
          <w:p w:rsidR="0065436F" w:rsidRDefault="004E2792" w:rsidP="0065436F">
            <w:pPr>
              <w:ind w:firstLine="284"/>
              <w:contextualSpacing/>
              <w:jc w:val="center"/>
              <w:rPr>
                <w:b/>
              </w:rPr>
            </w:pPr>
            <w:r w:rsidRPr="0065436F">
              <w:rPr>
                <w:b/>
                <w:sz w:val="22"/>
                <w:szCs w:val="22"/>
              </w:rPr>
              <w:t xml:space="preserve">Сильные стороны в </w:t>
            </w:r>
          </w:p>
          <w:p w:rsidR="004E2792" w:rsidRPr="0065436F" w:rsidRDefault="004E2792" w:rsidP="0065436F">
            <w:pPr>
              <w:ind w:firstLine="284"/>
              <w:contextualSpacing/>
              <w:jc w:val="center"/>
              <w:rPr>
                <w:b/>
                <w:caps/>
              </w:rPr>
            </w:pPr>
            <w:r w:rsidRPr="0065436F">
              <w:rPr>
                <w:b/>
                <w:sz w:val="22"/>
                <w:szCs w:val="22"/>
              </w:rPr>
              <w:t>деятельности ДОУ</w:t>
            </w:r>
          </w:p>
        </w:tc>
        <w:tc>
          <w:tcPr>
            <w:tcW w:w="3685" w:type="dxa"/>
            <w:shd w:val="clear" w:color="auto" w:fill="auto"/>
          </w:tcPr>
          <w:p w:rsidR="004E2792" w:rsidRPr="0065436F" w:rsidRDefault="004E2792" w:rsidP="0065436F">
            <w:pPr>
              <w:ind w:firstLine="284"/>
              <w:contextualSpacing/>
              <w:jc w:val="center"/>
              <w:rPr>
                <w:b/>
                <w:caps/>
                <w:highlight w:val="yellow"/>
              </w:rPr>
            </w:pPr>
            <w:r w:rsidRPr="0065436F">
              <w:rPr>
                <w:b/>
                <w:caps/>
                <w:sz w:val="22"/>
                <w:szCs w:val="22"/>
              </w:rPr>
              <w:t>С</w:t>
            </w:r>
            <w:r w:rsidRPr="0065436F">
              <w:rPr>
                <w:b/>
                <w:sz w:val="22"/>
                <w:szCs w:val="22"/>
              </w:rPr>
              <w:t>лабые стороны в деятельности ДОУ</w:t>
            </w:r>
          </w:p>
        </w:tc>
      </w:tr>
      <w:tr w:rsidR="004E2792" w:rsidRPr="0065436F" w:rsidTr="004C469B">
        <w:tc>
          <w:tcPr>
            <w:tcW w:w="2093" w:type="dxa"/>
            <w:shd w:val="clear" w:color="auto" w:fill="auto"/>
          </w:tcPr>
          <w:p w:rsidR="004E2792" w:rsidRPr="0065436F" w:rsidRDefault="004E2792" w:rsidP="004C469B">
            <w:pPr>
              <w:ind w:right="83"/>
              <w:contextualSpacing/>
            </w:pPr>
            <w:r w:rsidRPr="0065436F">
              <w:rPr>
                <w:sz w:val="22"/>
                <w:szCs w:val="22"/>
              </w:rPr>
              <w:t>Образовательные программы, реализуемые в ДОО</w:t>
            </w:r>
          </w:p>
        </w:tc>
        <w:tc>
          <w:tcPr>
            <w:tcW w:w="3969" w:type="dxa"/>
            <w:shd w:val="clear" w:color="auto" w:fill="auto"/>
          </w:tcPr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Нацеленность на достижение высокого уровня образования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Обучение строится с учетом психологических особенностей и возможностей детей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Обучение строится на основе дифференциации, позволяющей учитывать индивидуальный темп продвижения детей, корректировать возникающие трудности, обеспечивать поддержку их способностей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Организация образовательного процесса не допускает переутомления (физкультминутки, динамические паузы)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  <w:rPr>
                <w:i/>
                <w:color w:val="C00000"/>
              </w:rPr>
            </w:pPr>
            <w:r w:rsidRPr="0065436F">
              <w:rPr>
                <w:sz w:val="22"/>
                <w:szCs w:val="22"/>
              </w:rPr>
              <w:t>Уклад образовательной организации определяет основные ценности воспитания для всех участников образовательных отношений</w:t>
            </w:r>
          </w:p>
        </w:tc>
        <w:tc>
          <w:tcPr>
            <w:tcW w:w="3685" w:type="dxa"/>
            <w:shd w:val="clear" w:color="auto" w:fill="auto"/>
          </w:tcPr>
          <w:p w:rsidR="00825CC1" w:rsidRPr="0065436F" w:rsidRDefault="00825CC1" w:rsidP="0065436F">
            <w:pPr>
              <w:ind w:right="83" w:firstLine="284"/>
              <w:contextualSpacing/>
              <w:jc w:val="both"/>
              <w:rPr>
                <w:i/>
                <w:color w:val="C00000"/>
              </w:rPr>
            </w:pPr>
            <w:r w:rsidRPr="0065436F">
              <w:rPr>
                <w:sz w:val="22"/>
                <w:szCs w:val="22"/>
              </w:rPr>
              <w:t>Недостаточная практика применения технологий, направленных на развитие субъектности дошкольников, использования новых форм организации образовательного процесса, что снижает качество реализации ФГОС ДО и ФОП ДО, ФАОП ДО.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Некоторые дети испытывают затруднения в освоении образовательной программы ДОУ. В дальнейшем у них сужаются возможности быть успешными в учебной деятельности</w:t>
            </w:r>
            <w:r w:rsidR="00BA6DF1">
              <w:rPr>
                <w:sz w:val="22"/>
                <w:szCs w:val="22"/>
              </w:rPr>
              <w:t>.</w:t>
            </w:r>
          </w:p>
          <w:p w:rsidR="00825CC1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Дети испытывают трудности при выполнении заданий, в том числе тестовых, требующих нестандартных ответов и решений, высказывания собственной точки зрения, в оценке собственных работ: не умеют находить ошибки и устанавливать причинно-следственные </w:t>
            </w:r>
            <w:r w:rsidR="00825CC1" w:rsidRPr="0065436F">
              <w:rPr>
                <w:sz w:val="22"/>
                <w:szCs w:val="22"/>
              </w:rPr>
              <w:t>связи.</w:t>
            </w:r>
          </w:p>
        </w:tc>
      </w:tr>
      <w:tr w:rsidR="004E2792" w:rsidRPr="0065436F" w:rsidTr="004C469B">
        <w:tc>
          <w:tcPr>
            <w:tcW w:w="2093" w:type="dxa"/>
            <w:shd w:val="clear" w:color="auto" w:fill="auto"/>
          </w:tcPr>
          <w:p w:rsidR="004E2792" w:rsidRPr="0065436F" w:rsidRDefault="004E2792" w:rsidP="004C469B">
            <w:pPr>
              <w:ind w:right="83"/>
              <w:contextualSpacing/>
              <w:jc w:val="both"/>
            </w:pPr>
            <w:r w:rsidRPr="0065436F">
              <w:rPr>
                <w:sz w:val="22"/>
                <w:szCs w:val="22"/>
              </w:rPr>
              <w:t>Результативность работы ДОУ</w:t>
            </w:r>
          </w:p>
        </w:tc>
        <w:tc>
          <w:tcPr>
            <w:tcW w:w="3969" w:type="dxa"/>
            <w:shd w:val="clear" w:color="auto" w:fill="auto"/>
          </w:tcPr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Все выпускники успешно обучаются в школе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Высокий уровень удовлетворенности родителей качеством реализации </w:t>
            </w:r>
            <w:r w:rsidR="00825CC1" w:rsidRPr="0065436F">
              <w:rPr>
                <w:sz w:val="22"/>
                <w:szCs w:val="22"/>
              </w:rPr>
              <w:t>образовательных программ дошкольного образования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Активное участие в творческих конкурсах, интеллектуальных и спортивных соревнованиях различного уровня</w:t>
            </w:r>
          </w:p>
        </w:tc>
        <w:tc>
          <w:tcPr>
            <w:tcW w:w="3685" w:type="dxa"/>
            <w:shd w:val="clear" w:color="auto" w:fill="auto"/>
          </w:tcPr>
          <w:p w:rsidR="004E2792" w:rsidRPr="0065436F" w:rsidRDefault="00825CC1" w:rsidP="00FA37DD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Недостаточная</w:t>
            </w:r>
            <w:r w:rsidR="004E2792" w:rsidRPr="0065436F">
              <w:rPr>
                <w:sz w:val="22"/>
                <w:szCs w:val="22"/>
              </w:rPr>
              <w:t xml:space="preserve"> </w:t>
            </w:r>
            <w:r w:rsidRPr="0065436F">
              <w:rPr>
                <w:sz w:val="22"/>
                <w:szCs w:val="22"/>
              </w:rPr>
              <w:t xml:space="preserve">результативность </w:t>
            </w:r>
            <w:r w:rsidR="004E2792" w:rsidRPr="0065436F">
              <w:rPr>
                <w:sz w:val="22"/>
                <w:szCs w:val="22"/>
              </w:rPr>
              <w:t>участи</w:t>
            </w:r>
            <w:r w:rsidRPr="0065436F">
              <w:rPr>
                <w:sz w:val="22"/>
                <w:szCs w:val="22"/>
              </w:rPr>
              <w:t>я</w:t>
            </w:r>
            <w:r w:rsidR="004E2792" w:rsidRPr="0065436F">
              <w:rPr>
                <w:sz w:val="22"/>
                <w:szCs w:val="22"/>
              </w:rPr>
              <w:t xml:space="preserve"> в творческих конкурсах, интеллектуальных и спортивных соревнованиях различного уровня</w:t>
            </w:r>
          </w:p>
        </w:tc>
      </w:tr>
      <w:tr w:rsidR="004E2792" w:rsidRPr="0065436F" w:rsidTr="004C469B">
        <w:tc>
          <w:tcPr>
            <w:tcW w:w="2093" w:type="dxa"/>
            <w:shd w:val="clear" w:color="auto" w:fill="auto"/>
          </w:tcPr>
          <w:p w:rsidR="004E2792" w:rsidRPr="0065436F" w:rsidRDefault="004E2792" w:rsidP="004C469B">
            <w:pPr>
              <w:ind w:right="83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Инновационный потенциал </w:t>
            </w:r>
          </w:p>
        </w:tc>
        <w:tc>
          <w:tcPr>
            <w:tcW w:w="3969" w:type="dxa"/>
            <w:shd w:val="clear" w:color="auto" w:fill="auto"/>
          </w:tcPr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Наличие педагогов, способных транслировать опыт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Образовательный процесс организован на основе интеграции здоровьесберегающих технологий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В основе организации образовательной работы лежит проектная деятельность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Наличие педагогов, обладающих высоким уровнем инновационного потенциала Педагоги имеют возможность реализовать себя в разнообразных инновационных </w:t>
            </w:r>
            <w:r w:rsidRPr="0065436F">
              <w:rPr>
                <w:sz w:val="22"/>
                <w:szCs w:val="22"/>
              </w:rPr>
              <w:lastRenderedPageBreak/>
              <w:t>профессиональных практиках</w:t>
            </w:r>
          </w:p>
        </w:tc>
        <w:tc>
          <w:tcPr>
            <w:tcW w:w="3685" w:type="dxa"/>
            <w:shd w:val="clear" w:color="auto" w:fill="auto"/>
          </w:tcPr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lastRenderedPageBreak/>
              <w:t>Недостаточное количество педагогов, желающих участвовать в конкурсах педагогического мастерства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Сравнительно небольшая группа педагогов применяет </w:t>
            </w:r>
            <w:r w:rsidR="00C613B6" w:rsidRPr="0065436F">
              <w:rPr>
                <w:sz w:val="22"/>
                <w:szCs w:val="22"/>
              </w:rPr>
              <w:t xml:space="preserve">современные в том числе </w:t>
            </w:r>
            <w:r w:rsidRPr="0065436F">
              <w:rPr>
                <w:sz w:val="22"/>
                <w:szCs w:val="22"/>
              </w:rPr>
              <w:t>интерактивные технологии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</w:p>
        </w:tc>
      </w:tr>
      <w:tr w:rsidR="004E2792" w:rsidRPr="0065436F" w:rsidTr="004C469B">
        <w:trPr>
          <w:trHeight w:val="2197"/>
        </w:trPr>
        <w:tc>
          <w:tcPr>
            <w:tcW w:w="2093" w:type="dxa"/>
            <w:shd w:val="clear" w:color="auto" w:fill="auto"/>
          </w:tcPr>
          <w:p w:rsidR="004E2792" w:rsidRPr="0065436F" w:rsidRDefault="004E2792" w:rsidP="004C469B">
            <w:pPr>
              <w:ind w:right="83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Кадровое обеспечение </w:t>
            </w:r>
          </w:p>
        </w:tc>
        <w:tc>
          <w:tcPr>
            <w:tcW w:w="3969" w:type="dxa"/>
            <w:shd w:val="clear" w:color="auto" w:fill="auto"/>
          </w:tcPr>
          <w:p w:rsidR="004E2792" w:rsidRPr="0065436F" w:rsidRDefault="00C613B6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Средний возраст педагогов до 45</w:t>
            </w:r>
            <w:r w:rsidR="004E2792" w:rsidRPr="0065436F">
              <w:rPr>
                <w:sz w:val="22"/>
                <w:szCs w:val="22"/>
              </w:rPr>
              <w:t xml:space="preserve"> лет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Укомпл</w:t>
            </w:r>
            <w:r w:rsidR="00C613B6" w:rsidRPr="0065436F">
              <w:rPr>
                <w:sz w:val="22"/>
                <w:szCs w:val="22"/>
              </w:rPr>
              <w:t>ектованность штата более 80</w:t>
            </w:r>
            <w:r w:rsidRPr="0065436F">
              <w:rPr>
                <w:sz w:val="22"/>
                <w:szCs w:val="22"/>
              </w:rPr>
              <w:t>%</w:t>
            </w:r>
            <w:r w:rsidR="00C613B6" w:rsidRPr="0065436F">
              <w:rPr>
                <w:sz w:val="22"/>
                <w:szCs w:val="22"/>
              </w:rPr>
              <w:t>. Стабильность педагогического состава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Педагоги комфортно ощущают себя в ДОО, отмечают хороший психологический климат (по результатам мониторинга)</w:t>
            </w:r>
          </w:p>
        </w:tc>
        <w:tc>
          <w:tcPr>
            <w:tcW w:w="3685" w:type="dxa"/>
            <w:shd w:val="clear" w:color="auto" w:fill="auto"/>
          </w:tcPr>
          <w:p w:rsidR="00C613B6" w:rsidRPr="0065436F" w:rsidRDefault="00C613B6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Средний профессиональный уровень педагогов</w:t>
            </w:r>
          </w:p>
          <w:p w:rsidR="004E2792" w:rsidRPr="0065436F" w:rsidRDefault="00C613B6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Незначительный приток молодых специалистов</w:t>
            </w:r>
          </w:p>
        </w:tc>
      </w:tr>
      <w:tr w:rsidR="004E2792" w:rsidRPr="0065436F" w:rsidTr="004C469B">
        <w:trPr>
          <w:trHeight w:val="2967"/>
        </w:trPr>
        <w:tc>
          <w:tcPr>
            <w:tcW w:w="2093" w:type="dxa"/>
            <w:shd w:val="clear" w:color="auto" w:fill="auto"/>
          </w:tcPr>
          <w:p w:rsidR="004E2792" w:rsidRPr="0065436F" w:rsidRDefault="004E2792" w:rsidP="004C469B">
            <w:pPr>
              <w:ind w:right="83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Психолого-педагогические условия </w:t>
            </w:r>
          </w:p>
        </w:tc>
        <w:tc>
          <w:tcPr>
            <w:tcW w:w="3969" w:type="dxa"/>
            <w:shd w:val="clear" w:color="auto" w:fill="auto"/>
          </w:tcPr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ДОУ обеспечивает условия для психологического комфорта и безопасности ребёнка, для удовлетворения его потребностей с помощью социальных, правовых, психологических, медицинских, педагогических механизмов предупреждения социального дисбаланса.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Дети могут получить качественное и доступное образование</w:t>
            </w:r>
          </w:p>
        </w:tc>
        <w:tc>
          <w:tcPr>
            <w:tcW w:w="3685" w:type="dxa"/>
            <w:shd w:val="clear" w:color="auto" w:fill="auto"/>
          </w:tcPr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Не </w:t>
            </w:r>
            <w:r w:rsidR="004C469B">
              <w:rPr>
                <w:sz w:val="22"/>
                <w:szCs w:val="22"/>
              </w:rPr>
              <w:t xml:space="preserve">достаточно </w:t>
            </w:r>
            <w:r w:rsidRPr="0065436F">
              <w:rPr>
                <w:sz w:val="22"/>
                <w:szCs w:val="22"/>
              </w:rPr>
              <w:t>реализуются технологии личностно-ориентированного взаимодействия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Недостаточная компетентность педагогов в осуществлении индивидуального подхода, создания комфортной и безопасной психологической среды</w:t>
            </w:r>
          </w:p>
        </w:tc>
      </w:tr>
      <w:tr w:rsidR="004E2792" w:rsidRPr="0065436F" w:rsidTr="004C469B">
        <w:tc>
          <w:tcPr>
            <w:tcW w:w="2093" w:type="dxa"/>
            <w:shd w:val="clear" w:color="auto" w:fill="auto"/>
          </w:tcPr>
          <w:p w:rsidR="004E2792" w:rsidRPr="0065436F" w:rsidRDefault="004E2792" w:rsidP="004C469B">
            <w:pPr>
              <w:ind w:right="83"/>
              <w:contextualSpacing/>
              <w:jc w:val="both"/>
            </w:pPr>
            <w:r w:rsidRPr="0065436F">
              <w:rPr>
                <w:sz w:val="22"/>
                <w:szCs w:val="22"/>
              </w:rPr>
              <w:t>Финансово-хозяйственная деятельность</w:t>
            </w:r>
          </w:p>
        </w:tc>
        <w:tc>
          <w:tcPr>
            <w:tcW w:w="3969" w:type="dxa"/>
            <w:shd w:val="clear" w:color="auto" w:fill="auto"/>
          </w:tcPr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Широкий спектр дополнительных образовательных услуг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Эффективное планирование и </w:t>
            </w:r>
            <w:r w:rsidR="00CD183A" w:rsidRPr="0065436F">
              <w:rPr>
                <w:sz w:val="22"/>
                <w:szCs w:val="22"/>
              </w:rPr>
              <w:t>расходование финансовых средств</w:t>
            </w:r>
          </w:p>
        </w:tc>
        <w:tc>
          <w:tcPr>
            <w:tcW w:w="3685" w:type="dxa"/>
            <w:shd w:val="clear" w:color="auto" w:fill="auto"/>
          </w:tcPr>
          <w:p w:rsidR="004E2792" w:rsidRPr="0065436F" w:rsidRDefault="00B516FD" w:rsidP="0065436F">
            <w:pPr>
              <w:ind w:right="83" w:firstLine="284"/>
              <w:contextualSpacing/>
              <w:jc w:val="both"/>
            </w:pPr>
            <w:r>
              <w:rPr>
                <w:sz w:val="22"/>
                <w:szCs w:val="22"/>
              </w:rPr>
              <w:t>Недостаточно высокое</w:t>
            </w:r>
            <w:r w:rsidR="004E2792" w:rsidRPr="0065436F">
              <w:rPr>
                <w:sz w:val="22"/>
                <w:szCs w:val="22"/>
              </w:rPr>
              <w:t xml:space="preserve"> развитие системы дополнительных образовательных услуг на базе ДОУ, учитывающи</w:t>
            </w:r>
            <w:r w:rsidR="00CD183A" w:rsidRPr="0065436F">
              <w:rPr>
                <w:sz w:val="22"/>
                <w:szCs w:val="22"/>
              </w:rPr>
              <w:t>х потребности детей и родителей</w:t>
            </w:r>
          </w:p>
        </w:tc>
      </w:tr>
      <w:tr w:rsidR="004E2792" w:rsidRPr="0065436F" w:rsidTr="004C469B">
        <w:trPr>
          <w:trHeight w:val="982"/>
        </w:trPr>
        <w:tc>
          <w:tcPr>
            <w:tcW w:w="2093" w:type="dxa"/>
            <w:shd w:val="clear" w:color="auto" w:fill="auto"/>
          </w:tcPr>
          <w:p w:rsidR="004E2792" w:rsidRPr="0065436F" w:rsidRDefault="004E2792" w:rsidP="004C469B">
            <w:pPr>
              <w:ind w:right="83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Материально-техническая база учреждения  </w:t>
            </w:r>
          </w:p>
        </w:tc>
        <w:tc>
          <w:tcPr>
            <w:tcW w:w="3969" w:type="dxa"/>
            <w:shd w:val="clear" w:color="auto" w:fill="auto"/>
          </w:tcPr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Помещения ДОУ соответствуют требованиям СанПиН и безопасности</w:t>
            </w:r>
          </w:p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Достаточный уровень оснащенности сред</w:t>
            </w:r>
            <w:r w:rsidR="00CD183A" w:rsidRPr="0065436F">
              <w:rPr>
                <w:sz w:val="22"/>
                <w:szCs w:val="22"/>
              </w:rPr>
              <w:t>ствами обучения и оборудованием</w:t>
            </w:r>
          </w:p>
        </w:tc>
        <w:tc>
          <w:tcPr>
            <w:tcW w:w="3685" w:type="dxa"/>
            <w:shd w:val="clear" w:color="auto" w:fill="auto"/>
          </w:tcPr>
          <w:p w:rsidR="004E2792" w:rsidRPr="0065436F" w:rsidRDefault="004E2792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Отсутствие дополнительных помещений</w:t>
            </w:r>
          </w:p>
        </w:tc>
      </w:tr>
      <w:tr w:rsidR="004E2792" w:rsidRPr="0065436F" w:rsidTr="0065436F">
        <w:tc>
          <w:tcPr>
            <w:tcW w:w="9747" w:type="dxa"/>
            <w:gridSpan w:val="3"/>
            <w:shd w:val="clear" w:color="auto" w:fill="auto"/>
          </w:tcPr>
          <w:p w:rsidR="004E2792" w:rsidRPr="0065436F" w:rsidRDefault="004E2792" w:rsidP="0065436F">
            <w:pPr>
              <w:ind w:firstLine="284"/>
              <w:contextualSpacing/>
              <w:jc w:val="center"/>
              <w:rPr>
                <w:b/>
                <w:caps/>
              </w:rPr>
            </w:pPr>
            <w:r w:rsidRPr="0065436F">
              <w:rPr>
                <w:b/>
                <w:caps/>
                <w:sz w:val="22"/>
                <w:szCs w:val="22"/>
              </w:rPr>
              <w:t>Анализ внешней среды</w:t>
            </w:r>
          </w:p>
        </w:tc>
      </w:tr>
      <w:tr w:rsidR="004E2792" w:rsidRPr="0065436F" w:rsidTr="004C469B">
        <w:tc>
          <w:tcPr>
            <w:tcW w:w="2093" w:type="dxa"/>
            <w:shd w:val="clear" w:color="auto" w:fill="auto"/>
          </w:tcPr>
          <w:p w:rsidR="004E2792" w:rsidRPr="0065436F" w:rsidRDefault="004E2792" w:rsidP="0065436F">
            <w:pPr>
              <w:ind w:firstLine="284"/>
              <w:contextualSpacing/>
              <w:jc w:val="center"/>
              <w:rPr>
                <w:b/>
                <w:caps/>
              </w:rPr>
            </w:pPr>
            <w:r w:rsidRPr="0065436F">
              <w:rPr>
                <w:b/>
                <w:sz w:val="22"/>
                <w:szCs w:val="22"/>
              </w:rPr>
              <w:t>Факторы развития ДОУ</w:t>
            </w:r>
          </w:p>
        </w:tc>
        <w:tc>
          <w:tcPr>
            <w:tcW w:w="3969" w:type="dxa"/>
            <w:shd w:val="clear" w:color="auto" w:fill="auto"/>
          </w:tcPr>
          <w:p w:rsidR="004E2792" w:rsidRPr="0065436F" w:rsidRDefault="004E2792" w:rsidP="0065436F">
            <w:pPr>
              <w:ind w:firstLine="284"/>
              <w:contextualSpacing/>
              <w:jc w:val="center"/>
              <w:rPr>
                <w:b/>
                <w:caps/>
              </w:rPr>
            </w:pPr>
            <w:r w:rsidRPr="0065436F">
              <w:rPr>
                <w:b/>
                <w:sz w:val="22"/>
                <w:szCs w:val="22"/>
              </w:rPr>
              <w:t>Возможности</w:t>
            </w:r>
          </w:p>
        </w:tc>
        <w:tc>
          <w:tcPr>
            <w:tcW w:w="3685" w:type="dxa"/>
            <w:shd w:val="clear" w:color="auto" w:fill="auto"/>
          </w:tcPr>
          <w:p w:rsidR="004E2792" w:rsidRPr="0065436F" w:rsidRDefault="004E2792" w:rsidP="0065436F">
            <w:pPr>
              <w:ind w:firstLine="284"/>
              <w:contextualSpacing/>
              <w:jc w:val="center"/>
              <w:rPr>
                <w:b/>
                <w:caps/>
              </w:rPr>
            </w:pPr>
            <w:r w:rsidRPr="0065436F">
              <w:rPr>
                <w:b/>
                <w:sz w:val="22"/>
                <w:szCs w:val="22"/>
              </w:rPr>
              <w:t>Угрозы</w:t>
            </w:r>
          </w:p>
        </w:tc>
      </w:tr>
      <w:tr w:rsidR="004E2792" w:rsidRPr="0065436F" w:rsidTr="004C469B">
        <w:trPr>
          <w:trHeight w:val="2178"/>
        </w:trPr>
        <w:tc>
          <w:tcPr>
            <w:tcW w:w="2093" w:type="dxa"/>
            <w:shd w:val="clear" w:color="auto" w:fill="auto"/>
          </w:tcPr>
          <w:p w:rsidR="004E2792" w:rsidRPr="0065436F" w:rsidRDefault="004E2792" w:rsidP="004C469B">
            <w:pPr>
              <w:contextualSpacing/>
              <w:jc w:val="both"/>
            </w:pPr>
            <w:r w:rsidRPr="0065436F">
              <w:rPr>
                <w:sz w:val="22"/>
                <w:szCs w:val="22"/>
              </w:rPr>
              <w:t>Родители (законные представители)</w:t>
            </w:r>
          </w:p>
        </w:tc>
        <w:tc>
          <w:tcPr>
            <w:tcW w:w="3969" w:type="dxa"/>
            <w:shd w:val="clear" w:color="auto" w:fill="auto"/>
          </w:tcPr>
          <w:p w:rsidR="004E2792" w:rsidRPr="0065436F" w:rsidRDefault="004E2792" w:rsidP="0065436F">
            <w:pPr>
              <w:ind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Высокая потребность в дополнительных образовательных услугах</w:t>
            </w:r>
          </w:p>
        </w:tc>
        <w:tc>
          <w:tcPr>
            <w:tcW w:w="3685" w:type="dxa"/>
            <w:shd w:val="clear" w:color="auto" w:fill="auto"/>
          </w:tcPr>
          <w:p w:rsidR="004E2792" w:rsidRPr="0065436F" w:rsidRDefault="004E2792" w:rsidP="0065436F">
            <w:pPr>
              <w:ind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Родительская общественность недостаточно включена в планирование и оценку качества работы ДОО</w:t>
            </w:r>
          </w:p>
          <w:p w:rsidR="004E2792" w:rsidRPr="0065436F" w:rsidRDefault="004E2792" w:rsidP="0065436F">
            <w:pPr>
              <w:ind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Недостаточная готовность и включенность родителей в образовательный процесс</w:t>
            </w:r>
          </w:p>
          <w:p w:rsidR="004E2792" w:rsidRPr="0065436F" w:rsidRDefault="004E2792" w:rsidP="0065436F">
            <w:pPr>
              <w:ind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Низкие финансовые возможности семьей воспитанников</w:t>
            </w:r>
          </w:p>
        </w:tc>
      </w:tr>
      <w:tr w:rsidR="004E2792" w:rsidRPr="0065436F" w:rsidTr="004C469B">
        <w:trPr>
          <w:trHeight w:val="737"/>
        </w:trPr>
        <w:tc>
          <w:tcPr>
            <w:tcW w:w="2093" w:type="dxa"/>
            <w:shd w:val="clear" w:color="auto" w:fill="auto"/>
          </w:tcPr>
          <w:p w:rsidR="004E2792" w:rsidRPr="0065436F" w:rsidRDefault="004E2792" w:rsidP="0065436F">
            <w:pPr>
              <w:contextualSpacing/>
              <w:jc w:val="both"/>
            </w:pPr>
            <w:r w:rsidRPr="0065436F">
              <w:rPr>
                <w:sz w:val="22"/>
                <w:szCs w:val="22"/>
              </w:rPr>
              <w:t>Конкуренция на рынке образовательных услуг</w:t>
            </w:r>
          </w:p>
        </w:tc>
        <w:tc>
          <w:tcPr>
            <w:tcW w:w="3969" w:type="dxa"/>
            <w:shd w:val="clear" w:color="auto" w:fill="auto"/>
          </w:tcPr>
          <w:p w:rsidR="004E2792" w:rsidRPr="0065436F" w:rsidRDefault="004E2792" w:rsidP="0065436F">
            <w:pPr>
              <w:ind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Востребованность ДОО, высокий рейтинг в социальной среде</w:t>
            </w:r>
          </w:p>
        </w:tc>
        <w:tc>
          <w:tcPr>
            <w:tcW w:w="3685" w:type="dxa"/>
            <w:shd w:val="clear" w:color="auto" w:fill="auto"/>
          </w:tcPr>
          <w:p w:rsidR="004E2792" w:rsidRPr="0065436F" w:rsidRDefault="004E2792" w:rsidP="0065436F">
            <w:pPr>
              <w:ind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Сни</w:t>
            </w:r>
            <w:r w:rsidR="0065436F">
              <w:rPr>
                <w:sz w:val="22"/>
                <w:szCs w:val="22"/>
              </w:rPr>
              <w:t>жение контингента воспитанников</w:t>
            </w:r>
          </w:p>
        </w:tc>
      </w:tr>
      <w:tr w:rsidR="004E2792" w:rsidRPr="0065436F" w:rsidTr="004C469B">
        <w:trPr>
          <w:trHeight w:val="2138"/>
        </w:trPr>
        <w:tc>
          <w:tcPr>
            <w:tcW w:w="2093" w:type="dxa"/>
            <w:shd w:val="clear" w:color="auto" w:fill="auto"/>
          </w:tcPr>
          <w:p w:rsidR="004E2792" w:rsidRPr="0065436F" w:rsidRDefault="004E2792" w:rsidP="004C469B">
            <w:pPr>
              <w:ind w:right="83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Сетевое взаимодействие и социальное партнерство </w:t>
            </w:r>
          </w:p>
        </w:tc>
        <w:tc>
          <w:tcPr>
            <w:tcW w:w="3969" w:type="dxa"/>
            <w:shd w:val="clear" w:color="auto" w:fill="auto"/>
          </w:tcPr>
          <w:p w:rsidR="004E2792" w:rsidRPr="0065436F" w:rsidRDefault="0065436F" w:rsidP="0065436F">
            <w:pPr>
              <w:ind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 xml:space="preserve">На договорной основе ДОУ </w:t>
            </w:r>
            <w:r w:rsidR="004E2792" w:rsidRPr="0065436F">
              <w:rPr>
                <w:sz w:val="22"/>
                <w:szCs w:val="22"/>
              </w:rPr>
              <w:t xml:space="preserve">сотрудничает с учреждениями дополнительного образования (перечислить): </w:t>
            </w:r>
            <w:r w:rsidRPr="0065436F">
              <w:rPr>
                <w:sz w:val="22"/>
                <w:szCs w:val="22"/>
                <w:shd w:val="clear" w:color="auto" w:fill="FFFFFF"/>
              </w:rPr>
              <w:t>Частное образовательное учреждение «Спортивная школа Ушу», Общество с ограниченной ответственностью «Центр обучению футболу</w:t>
            </w:r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</w:tc>
        <w:tc>
          <w:tcPr>
            <w:tcW w:w="3685" w:type="dxa"/>
            <w:shd w:val="clear" w:color="auto" w:fill="auto"/>
          </w:tcPr>
          <w:p w:rsidR="004E2792" w:rsidRPr="0065436F" w:rsidRDefault="004E2792" w:rsidP="0065436F">
            <w:pPr>
              <w:ind w:left="37" w:right="83" w:firstLine="284"/>
              <w:contextualSpacing/>
              <w:jc w:val="both"/>
            </w:pPr>
            <w:r w:rsidRPr="0065436F">
              <w:rPr>
                <w:sz w:val="22"/>
                <w:szCs w:val="22"/>
              </w:rPr>
              <w:t>Территориальная удаленность ДОО</w:t>
            </w:r>
          </w:p>
        </w:tc>
      </w:tr>
    </w:tbl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lastRenderedPageBreak/>
        <w:t xml:space="preserve">Таким образом, всесторонний анализ образовательной системы </w:t>
      </w:r>
      <w:r w:rsidR="0065436F" w:rsidRPr="00B516FD">
        <w:rPr>
          <w:sz w:val="28"/>
          <w:szCs w:val="28"/>
        </w:rPr>
        <w:t>МБДОУ «ДС № 481 г. Челябинска»</w:t>
      </w:r>
      <w:r w:rsidRPr="00B516FD">
        <w:rPr>
          <w:sz w:val="28"/>
          <w:szCs w:val="28"/>
        </w:rPr>
        <w:t xml:space="preserve"> позволил выявить ее сильные и слабые стороны.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>К сильным сторонам можно отнести: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>- сбалансированность интересов всех участников образовательного процесса;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>- организация научно-методического сопровождения реализации преобразований;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>- наличие эффективной системы управления;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>- постоянное расширение внешних связей, развитие сотрудничества;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>- изучение и использование позитивного опыта других ДОУ, создание банка инноваций.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 xml:space="preserve">- наличие достаточно полной инфраструктуры, способной обеспечить доступность образования, спектр вариативных образовательных услуг; 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>- работа педагогического коллектива, ориентированного на инновации в образовании;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 xml:space="preserve">- достаточный опыт организации проектной деятельности воспитанников; 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>- большой опыт позитивного взаимодействия с родителями по социально-педагогическому просвещению с целью повышения воспитательного потенциала семьи, а также восстановлению социальной активности семьи в условиях разбалансированности социальных отношений;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>- позитивный опыт в развитии информационно-технологических составляющих в образовательной деятельности;</w:t>
      </w:r>
    </w:p>
    <w:p w:rsidR="004E2792" w:rsidRPr="00B516FD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>- позитивный опыт организации воспитательной работы в ДОУ;</w:t>
      </w:r>
    </w:p>
    <w:p w:rsidR="004E2792" w:rsidRPr="00045BF8" w:rsidRDefault="004E2792" w:rsidP="004E2792">
      <w:pPr>
        <w:ind w:firstLine="720"/>
        <w:jc w:val="both"/>
        <w:rPr>
          <w:sz w:val="28"/>
          <w:szCs w:val="28"/>
        </w:rPr>
      </w:pPr>
      <w:r w:rsidRPr="00B516FD">
        <w:rPr>
          <w:sz w:val="28"/>
          <w:szCs w:val="28"/>
        </w:rPr>
        <w:t>- наличие развитой материально-технической базы и</w:t>
      </w:r>
      <w:r w:rsidR="00B516FD" w:rsidRPr="00B516FD">
        <w:rPr>
          <w:sz w:val="28"/>
          <w:szCs w:val="28"/>
        </w:rPr>
        <w:t xml:space="preserve"> </w:t>
      </w:r>
      <w:r w:rsidR="00B516FD" w:rsidRPr="00045BF8">
        <w:rPr>
          <w:sz w:val="28"/>
          <w:szCs w:val="28"/>
        </w:rPr>
        <w:t>высококвалифицированных кадров.</w:t>
      </w:r>
    </w:p>
    <w:p w:rsidR="004A382F" w:rsidRDefault="004A382F" w:rsidP="004E2792">
      <w:pPr>
        <w:ind w:firstLine="720"/>
        <w:jc w:val="both"/>
        <w:rPr>
          <w:sz w:val="28"/>
          <w:szCs w:val="28"/>
        </w:rPr>
      </w:pPr>
    </w:p>
    <w:p w:rsidR="004E2792" w:rsidRPr="00045BF8" w:rsidRDefault="004E2792" w:rsidP="004E2792">
      <w:pPr>
        <w:ind w:firstLine="720"/>
        <w:jc w:val="both"/>
        <w:rPr>
          <w:sz w:val="28"/>
          <w:szCs w:val="28"/>
        </w:rPr>
      </w:pPr>
      <w:r w:rsidRPr="00045BF8">
        <w:rPr>
          <w:sz w:val="28"/>
          <w:szCs w:val="28"/>
        </w:rPr>
        <w:t>К слабым сторонам относятся:</w:t>
      </w:r>
    </w:p>
    <w:p w:rsidR="00B516FD" w:rsidRPr="00045BF8" w:rsidRDefault="00B516FD" w:rsidP="00B516FD">
      <w:pPr>
        <w:ind w:firstLine="720"/>
        <w:jc w:val="both"/>
        <w:rPr>
          <w:sz w:val="28"/>
          <w:szCs w:val="28"/>
        </w:rPr>
      </w:pPr>
      <w:r w:rsidRPr="00045BF8">
        <w:rPr>
          <w:sz w:val="28"/>
          <w:szCs w:val="28"/>
        </w:rPr>
        <w:t>- необходимость модернизации образовательного процесса в ДОУ для эффективной реализации ФОП дошкольного образования и ФАОП дошкольного образования;</w:t>
      </w:r>
    </w:p>
    <w:p w:rsidR="00045BF8" w:rsidRDefault="00045BF8" w:rsidP="00045BF8">
      <w:pPr>
        <w:ind w:firstLine="720"/>
        <w:jc w:val="both"/>
        <w:rPr>
          <w:sz w:val="28"/>
          <w:szCs w:val="28"/>
        </w:rPr>
      </w:pPr>
      <w:r w:rsidRPr="00045BF8">
        <w:rPr>
          <w:sz w:val="28"/>
          <w:szCs w:val="28"/>
        </w:rPr>
        <w:t>- новизна работы по изучению и использованию в образовательном процессе системы современных технологий, способствующих развитию познавательной и творческой активности детей дошкольного возраста;</w:t>
      </w:r>
    </w:p>
    <w:p w:rsidR="00BA6DF1" w:rsidRDefault="00BA6DF1" w:rsidP="00045B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FD8">
        <w:rPr>
          <w:sz w:val="28"/>
          <w:szCs w:val="28"/>
        </w:rPr>
        <w:t>созданные в ДОУ условия недостаточны для обеспечения реализации</w:t>
      </w:r>
      <w:r w:rsidR="00306FD8" w:rsidRPr="00306FD8">
        <w:rPr>
          <w:sz w:val="28"/>
          <w:szCs w:val="28"/>
        </w:rPr>
        <w:t xml:space="preserve"> регионального подхода к содержанию образования детей дошкольного возраста</w:t>
      </w:r>
    </w:p>
    <w:p w:rsidR="00045BF8" w:rsidRPr="00045BF8" w:rsidRDefault="00045BF8" w:rsidP="00045B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5BF8">
        <w:rPr>
          <w:sz w:val="28"/>
          <w:szCs w:val="28"/>
        </w:rPr>
        <w:t>недостаточная сформированность развивающей предметно</w:t>
      </w:r>
      <w:r>
        <w:rPr>
          <w:sz w:val="28"/>
          <w:szCs w:val="28"/>
        </w:rPr>
        <w:t>-</w:t>
      </w:r>
      <w:r w:rsidRPr="00045BF8">
        <w:rPr>
          <w:sz w:val="28"/>
          <w:szCs w:val="28"/>
        </w:rPr>
        <w:t>пространственной среды на</w:t>
      </w:r>
      <w:r>
        <w:rPr>
          <w:sz w:val="28"/>
          <w:szCs w:val="28"/>
        </w:rPr>
        <w:t xml:space="preserve"> территории ДОУ, обеспечивающей </w:t>
      </w:r>
      <w:r w:rsidRPr="00045BF8">
        <w:rPr>
          <w:sz w:val="28"/>
          <w:szCs w:val="28"/>
        </w:rPr>
        <w:t>максимальную реализацию образовательного потенциала пространства</w:t>
      </w:r>
      <w:r>
        <w:rPr>
          <w:sz w:val="28"/>
          <w:szCs w:val="28"/>
        </w:rPr>
        <w:t xml:space="preserve"> </w:t>
      </w:r>
      <w:r w:rsidRPr="00045BF8">
        <w:rPr>
          <w:sz w:val="28"/>
          <w:szCs w:val="28"/>
        </w:rPr>
        <w:t>дошкольно</w:t>
      </w:r>
      <w:r>
        <w:rPr>
          <w:sz w:val="28"/>
          <w:szCs w:val="28"/>
        </w:rPr>
        <w:t>го образовательного учреждения;</w:t>
      </w:r>
    </w:p>
    <w:p w:rsidR="004A382F" w:rsidRDefault="004A382F" w:rsidP="004E2792">
      <w:pPr>
        <w:ind w:firstLine="720"/>
        <w:jc w:val="both"/>
        <w:rPr>
          <w:sz w:val="28"/>
          <w:szCs w:val="28"/>
        </w:rPr>
      </w:pPr>
    </w:p>
    <w:p w:rsidR="004E2792" w:rsidRPr="00045BF8" w:rsidRDefault="004E2792" w:rsidP="004E2792">
      <w:pPr>
        <w:ind w:firstLine="720"/>
        <w:jc w:val="both"/>
        <w:rPr>
          <w:sz w:val="28"/>
          <w:szCs w:val="28"/>
        </w:rPr>
      </w:pPr>
      <w:r w:rsidRPr="00045BF8">
        <w:rPr>
          <w:sz w:val="28"/>
          <w:szCs w:val="28"/>
        </w:rPr>
        <w:t xml:space="preserve">Таким образом, сильные и слабые стороны образовательной системы ДОУ позволяют говорить о готовности работы образовательного учреждения </w:t>
      </w:r>
      <w:r w:rsidRPr="00045BF8">
        <w:rPr>
          <w:sz w:val="28"/>
          <w:szCs w:val="28"/>
        </w:rPr>
        <w:lastRenderedPageBreak/>
        <w:t>в режиме развития в условиях реализации ФГОС дошкольного образования</w:t>
      </w:r>
      <w:r w:rsidR="00045BF8" w:rsidRPr="00045BF8">
        <w:rPr>
          <w:sz w:val="28"/>
          <w:szCs w:val="28"/>
        </w:rPr>
        <w:t xml:space="preserve"> и ФОП дошкольного образования, ФАОП дошкольного образования.</w:t>
      </w:r>
    </w:p>
    <w:p w:rsidR="004E2792" w:rsidRPr="003D0FD9" w:rsidRDefault="004E2792" w:rsidP="003D0FD9">
      <w:pPr>
        <w:pStyle w:val="afc"/>
        <w:spacing w:before="0" w:after="0"/>
        <w:ind w:left="431" w:hanging="431"/>
        <w:contextualSpacing/>
      </w:pPr>
      <w:r w:rsidRPr="008A453A">
        <w:rPr>
          <w:color w:val="C00000"/>
        </w:rPr>
        <w:br w:type="page"/>
      </w:r>
      <w:bookmarkStart w:id="35" w:name="_Toc131033886"/>
      <w:bookmarkStart w:id="36" w:name="_Toc131034106"/>
      <w:bookmarkStart w:id="37" w:name="_Toc137546336"/>
      <w:r w:rsidRPr="003D0FD9">
        <w:lastRenderedPageBreak/>
        <w:t>ОЖИДАЕМЫЕ ЭФФЕКТЫ РЕАЛИЗАЦИИ ПРОГРАММЫ РАЗВИТИЯ</w:t>
      </w:r>
      <w:bookmarkEnd w:id="35"/>
      <w:bookmarkEnd w:id="36"/>
      <w:bookmarkEnd w:id="37"/>
    </w:p>
    <w:p w:rsidR="004E2792" w:rsidRPr="003D0FD9" w:rsidRDefault="004E2792" w:rsidP="003D0FD9">
      <w:pPr>
        <w:ind w:firstLine="720"/>
        <w:contextualSpacing/>
        <w:jc w:val="both"/>
        <w:rPr>
          <w:sz w:val="28"/>
          <w:szCs w:val="28"/>
        </w:rPr>
      </w:pPr>
    </w:p>
    <w:p w:rsidR="004E2792" w:rsidRPr="003D0FD9" w:rsidRDefault="004E2792" w:rsidP="003D0FD9">
      <w:pPr>
        <w:pStyle w:val="afe"/>
        <w:spacing w:after="0"/>
        <w:ind w:left="0"/>
        <w:contextualSpacing/>
        <w:jc w:val="center"/>
        <w:rPr>
          <w:sz w:val="32"/>
          <w:szCs w:val="32"/>
        </w:rPr>
      </w:pPr>
      <w:bookmarkStart w:id="38" w:name="_Toc131033887"/>
      <w:bookmarkStart w:id="39" w:name="_Toc131034107"/>
      <w:bookmarkStart w:id="40" w:name="_Toc137546337"/>
      <w:r w:rsidRPr="003D0FD9">
        <w:rPr>
          <w:sz w:val="32"/>
          <w:szCs w:val="32"/>
        </w:rPr>
        <w:t>Модель будущего детского сада (как желаемый результат)</w:t>
      </w:r>
      <w:bookmarkEnd w:id="38"/>
      <w:bookmarkEnd w:id="39"/>
      <w:bookmarkEnd w:id="40"/>
    </w:p>
    <w:p w:rsidR="004E2792" w:rsidRPr="008A453A" w:rsidRDefault="004E2792" w:rsidP="003D0FD9">
      <w:pPr>
        <w:ind w:firstLine="720"/>
        <w:contextualSpacing/>
        <w:jc w:val="both"/>
        <w:rPr>
          <w:color w:val="C00000"/>
          <w:sz w:val="28"/>
          <w:szCs w:val="28"/>
        </w:rPr>
      </w:pPr>
    </w:p>
    <w:p w:rsidR="004E2792" w:rsidRPr="003D0FD9" w:rsidRDefault="004E2792" w:rsidP="004E2792">
      <w:pPr>
        <w:ind w:firstLine="720"/>
        <w:contextualSpacing/>
        <w:jc w:val="both"/>
        <w:rPr>
          <w:sz w:val="28"/>
          <w:szCs w:val="28"/>
        </w:rPr>
      </w:pPr>
      <w:r w:rsidRPr="003D0FD9">
        <w:rPr>
          <w:sz w:val="28"/>
          <w:szCs w:val="28"/>
        </w:rPr>
        <w:t xml:space="preserve"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(младенческого, раннего, дошкольного возраста), их социализации и самореализации. </w:t>
      </w:r>
    </w:p>
    <w:p w:rsidR="004E2792" w:rsidRPr="003D0FD9" w:rsidRDefault="004E2792" w:rsidP="004E2792">
      <w:pPr>
        <w:ind w:firstLine="720"/>
        <w:contextualSpacing/>
        <w:jc w:val="both"/>
        <w:rPr>
          <w:sz w:val="28"/>
          <w:szCs w:val="28"/>
        </w:rPr>
      </w:pPr>
      <w:r w:rsidRPr="003D0FD9">
        <w:rPr>
          <w:sz w:val="28"/>
          <w:szCs w:val="28"/>
        </w:rPr>
        <w:t xml:space="preserve">Перспектива новой модели организации предполагает: </w:t>
      </w:r>
    </w:p>
    <w:p w:rsidR="004E2792" w:rsidRPr="001B3F0C" w:rsidRDefault="004E2792" w:rsidP="00546D61">
      <w:pPr>
        <w:pStyle w:val="af7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0C">
        <w:rPr>
          <w:rFonts w:ascii="Times New Roman" w:hAnsi="Times New Roman" w:cs="Times New Roman"/>
          <w:sz w:val="28"/>
          <w:szCs w:val="28"/>
        </w:rPr>
        <w:t>эффективную реализацию образовательной программы,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</w:t>
      </w:r>
      <w:r w:rsidR="003D0FD9" w:rsidRPr="001B3F0C">
        <w:rPr>
          <w:rFonts w:ascii="Times New Roman" w:hAnsi="Times New Roman" w:cs="Times New Roman"/>
          <w:sz w:val="28"/>
          <w:szCs w:val="28"/>
        </w:rPr>
        <w:t>стетическое и речевое развитие;</w:t>
      </w:r>
    </w:p>
    <w:p w:rsidR="004E2792" w:rsidRPr="001B3F0C" w:rsidRDefault="004E2792" w:rsidP="00546D61">
      <w:pPr>
        <w:pStyle w:val="af7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0C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</w:t>
      </w:r>
      <w:r w:rsidR="003D0FD9" w:rsidRPr="001B3F0C">
        <w:rPr>
          <w:rFonts w:ascii="Times New Roman" w:hAnsi="Times New Roman" w:cs="Times New Roman"/>
          <w:sz w:val="28"/>
          <w:szCs w:val="28"/>
        </w:rPr>
        <w:t>сада в вопросах развития детей;</w:t>
      </w:r>
    </w:p>
    <w:p w:rsidR="004E2792" w:rsidRPr="001B3F0C" w:rsidRDefault="004E2792" w:rsidP="00546D61">
      <w:pPr>
        <w:pStyle w:val="af7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0C">
        <w:rPr>
          <w:rFonts w:ascii="Times New Roman" w:hAnsi="Times New Roman" w:cs="Times New Roman"/>
          <w:sz w:val="28"/>
          <w:szCs w:val="28"/>
        </w:rPr>
        <w:t>личностно-ориентированную систему образования и коррекционно-развивающей работы, характеризующиеся мобильностью, гибкостью, вариативностью, инд</w:t>
      </w:r>
      <w:r w:rsidR="001B3F0C" w:rsidRPr="001B3F0C">
        <w:rPr>
          <w:rFonts w:ascii="Times New Roman" w:hAnsi="Times New Roman" w:cs="Times New Roman"/>
          <w:sz w:val="28"/>
          <w:szCs w:val="28"/>
        </w:rPr>
        <w:t>ивидуализированностью подходов;</w:t>
      </w:r>
    </w:p>
    <w:p w:rsidR="004E2792" w:rsidRPr="001B3F0C" w:rsidRDefault="004E2792" w:rsidP="00546D61">
      <w:pPr>
        <w:pStyle w:val="af7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0C">
        <w:rPr>
          <w:rFonts w:ascii="Times New Roman" w:hAnsi="Times New Roman" w:cs="Times New Roman"/>
          <w:sz w:val="28"/>
          <w:szCs w:val="28"/>
        </w:rPr>
        <w:t xml:space="preserve">расширение участия коллектива, родительской общественности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4E2792" w:rsidRPr="001B3F0C" w:rsidRDefault="004E2792" w:rsidP="00546D61">
      <w:pPr>
        <w:pStyle w:val="af7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0C">
        <w:rPr>
          <w:rFonts w:ascii="Times New Roman" w:hAnsi="Times New Roman" w:cs="Times New Roman"/>
          <w:sz w:val="28"/>
          <w:szCs w:val="28"/>
        </w:rPr>
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4E2792" w:rsidRPr="001B3F0C" w:rsidRDefault="004E2792" w:rsidP="00546D61">
      <w:pPr>
        <w:pStyle w:val="af7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0C">
        <w:rPr>
          <w:rFonts w:ascii="Times New Roman" w:hAnsi="Times New Roman" w:cs="Times New Roman"/>
          <w:sz w:val="28"/>
          <w:szCs w:val="28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4E2792" w:rsidRPr="001B3F0C" w:rsidRDefault="004E2792" w:rsidP="00546D61">
      <w:pPr>
        <w:pStyle w:val="af7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0C">
        <w:rPr>
          <w:rFonts w:ascii="Times New Roman" w:hAnsi="Times New Roman" w:cs="Times New Roman"/>
          <w:sz w:val="28"/>
          <w:szCs w:val="28"/>
        </w:rPr>
        <w:t xml:space="preserve">усиление роли комплексного психолого-медико-педагогического сопровождения всех субъектов образовательного процесса; </w:t>
      </w:r>
    </w:p>
    <w:p w:rsidR="004E2792" w:rsidRPr="001B3F0C" w:rsidRDefault="004E2792" w:rsidP="00546D61">
      <w:pPr>
        <w:pStyle w:val="af7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0C">
        <w:rPr>
          <w:rFonts w:ascii="Times New Roman" w:hAnsi="Times New Roman" w:cs="Times New Roman"/>
          <w:sz w:val="28"/>
          <w:szCs w:val="28"/>
        </w:rPr>
        <w:t xml:space="preserve">принципиально новую развивающую предметно-пространственную среду, в которой бы сами предметы, материалы, игрушки и пособия содержали бы элементы обучения и развития, возможность самостоятельного поведения, самодеятельности; </w:t>
      </w:r>
    </w:p>
    <w:p w:rsidR="004E2792" w:rsidRPr="001B3F0C" w:rsidRDefault="004E2792" w:rsidP="00546D61">
      <w:pPr>
        <w:pStyle w:val="af7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F0C">
        <w:rPr>
          <w:rFonts w:ascii="Times New Roman" w:hAnsi="Times New Roman" w:cs="Times New Roman"/>
          <w:sz w:val="28"/>
          <w:szCs w:val="28"/>
        </w:rPr>
        <w:t>высокую конкурентоспособность образовательного учреждения путем включения в образовательный процесс приоритетных направлений деятельности, а также расширения сферы дополнительных образовательных услуг, предоставляемых воспитанникам ДОУ.</w:t>
      </w:r>
    </w:p>
    <w:p w:rsidR="001B3F0C" w:rsidRDefault="001B3F0C" w:rsidP="004E2792">
      <w:pPr>
        <w:ind w:firstLine="720"/>
        <w:contextualSpacing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:rsidR="004E2792" w:rsidRPr="001B3F0C" w:rsidRDefault="004E2792" w:rsidP="004E2792">
      <w:pPr>
        <w:pStyle w:val="afe"/>
        <w:rPr>
          <w:sz w:val="32"/>
          <w:szCs w:val="32"/>
        </w:rPr>
      </w:pPr>
      <w:bookmarkStart w:id="41" w:name="_Toc137546338"/>
      <w:r w:rsidRPr="001B3F0C">
        <w:rPr>
          <w:sz w:val="32"/>
          <w:szCs w:val="32"/>
        </w:rPr>
        <w:lastRenderedPageBreak/>
        <w:t>Критерии оценки результатов программы развития</w:t>
      </w:r>
      <w:bookmarkEnd w:id="41"/>
    </w:p>
    <w:p w:rsidR="004E2792" w:rsidRPr="008A453A" w:rsidRDefault="004E2792" w:rsidP="004E2792">
      <w:pPr>
        <w:jc w:val="both"/>
        <w:rPr>
          <w:color w:val="C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810"/>
      </w:tblGrid>
      <w:tr w:rsidR="001B3F0C" w:rsidRPr="001B3F0C" w:rsidTr="001B3F0C">
        <w:trPr>
          <w:tblHeader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pPr>
              <w:jc w:val="center"/>
              <w:rPr>
                <w:b/>
              </w:rPr>
            </w:pPr>
            <w:r w:rsidRPr="001B3F0C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6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pPr>
              <w:jc w:val="center"/>
            </w:pPr>
            <w:r w:rsidRPr="001B3F0C">
              <w:rPr>
                <w:b/>
                <w:sz w:val="22"/>
                <w:szCs w:val="22"/>
              </w:rPr>
              <w:t>Показатели (индикаторы)</w:t>
            </w:r>
          </w:p>
        </w:tc>
      </w:tr>
      <w:tr w:rsidR="001B3F0C" w:rsidRPr="001B3F0C" w:rsidTr="001B3F0C">
        <w:trPr>
          <w:trHeight w:val="2709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r w:rsidRPr="001B3F0C">
              <w:rPr>
                <w:sz w:val="22"/>
                <w:szCs w:val="22"/>
              </w:rPr>
              <w:t>Критерий эффективности образовательной деятельности</w:t>
            </w:r>
          </w:p>
        </w:tc>
        <w:tc>
          <w:tcPr>
            <w:tcW w:w="6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 xml:space="preserve">- реализация в ДОУ ФГОС дошкольного образования, ФОП </w:t>
            </w:r>
            <w:r w:rsidR="001B3F0C" w:rsidRPr="001B3F0C">
              <w:rPr>
                <w:sz w:val="22"/>
                <w:szCs w:val="22"/>
              </w:rPr>
              <w:t>дошкольного образования</w:t>
            </w:r>
            <w:r w:rsidR="001B3F0C">
              <w:rPr>
                <w:sz w:val="22"/>
                <w:szCs w:val="22"/>
              </w:rPr>
              <w:t xml:space="preserve">, ФАОП </w:t>
            </w:r>
            <w:r w:rsidR="001B3F0C" w:rsidRPr="001B3F0C">
              <w:rPr>
                <w:sz w:val="22"/>
                <w:szCs w:val="22"/>
              </w:rPr>
              <w:t>дошкольного образования</w:t>
            </w:r>
          </w:p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наличие системы оценки качества дошкольного образ</w:t>
            </w:r>
            <w:r w:rsidR="001B3F0C">
              <w:rPr>
                <w:sz w:val="22"/>
                <w:szCs w:val="22"/>
              </w:rPr>
              <w:t>ования (показатели мониторинга)</w:t>
            </w:r>
          </w:p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число воспитанников, участвующих в педагогических событиях муниципального, реги</w:t>
            </w:r>
            <w:r w:rsidR="001B3F0C">
              <w:rPr>
                <w:sz w:val="22"/>
                <w:szCs w:val="22"/>
              </w:rPr>
              <w:t>онального и федерального уровня</w:t>
            </w:r>
          </w:p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число выпускников ДОУ, успешно усваивающих образовательную программу школы; их социализированность в условиях школы (е</w:t>
            </w:r>
            <w:r w:rsidR="001B3F0C">
              <w:rPr>
                <w:sz w:val="22"/>
                <w:szCs w:val="22"/>
              </w:rPr>
              <w:t>жегодно, по итогам 1 полугодия)</w:t>
            </w:r>
          </w:p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</w:t>
            </w:r>
            <w:r w:rsidR="001B3F0C">
              <w:rPr>
                <w:sz w:val="22"/>
                <w:szCs w:val="22"/>
              </w:rPr>
              <w:t xml:space="preserve"> </w:t>
            </w:r>
            <w:r w:rsidRPr="001B3F0C">
              <w:rPr>
                <w:sz w:val="22"/>
                <w:szCs w:val="22"/>
              </w:rPr>
              <w:t>доля воспитанников, занятых в сист</w:t>
            </w:r>
            <w:r w:rsidR="001B3F0C">
              <w:rPr>
                <w:sz w:val="22"/>
                <w:szCs w:val="22"/>
              </w:rPr>
              <w:t>еме дополнительного образования</w:t>
            </w:r>
          </w:p>
        </w:tc>
      </w:tr>
      <w:tr w:rsidR="001B3F0C" w:rsidRPr="001B3F0C" w:rsidTr="001B3F0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r w:rsidRPr="001B3F0C">
              <w:rPr>
                <w:sz w:val="22"/>
                <w:szCs w:val="22"/>
              </w:rPr>
              <w:t>Критерий здоровья воспитанников</w:t>
            </w:r>
          </w:p>
        </w:tc>
        <w:tc>
          <w:tcPr>
            <w:tcW w:w="6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соответствие показателей здоровья среднему уровню по городу, уровень физического развития воспитанников</w:t>
            </w:r>
          </w:p>
          <w:p w:rsidR="004E2792" w:rsidRPr="001B3F0C" w:rsidRDefault="004E2792" w:rsidP="00D85486">
            <w:pPr>
              <w:jc w:val="both"/>
            </w:pPr>
            <w:r w:rsidRPr="001B3F0C">
              <w:rPr>
                <w:sz w:val="22"/>
                <w:szCs w:val="22"/>
              </w:rPr>
              <w:t xml:space="preserve">- снижение уровня заболеваемости в среднем на </w:t>
            </w:r>
            <w:r w:rsidR="00D85486" w:rsidRPr="00D85486">
              <w:rPr>
                <w:sz w:val="22"/>
                <w:szCs w:val="22"/>
              </w:rPr>
              <w:t>1-2%</w:t>
            </w:r>
          </w:p>
        </w:tc>
      </w:tr>
      <w:tr w:rsidR="001B3F0C" w:rsidRPr="001B3F0C" w:rsidTr="001B3F0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r w:rsidRPr="001B3F0C">
              <w:rPr>
                <w:sz w:val="22"/>
                <w:szCs w:val="22"/>
              </w:rPr>
              <w:t>Критерий социальной оценки деятельности ДОО</w:t>
            </w:r>
          </w:p>
        </w:tc>
        <w:tc>
          <w:tcPr>
            <w:tcW w:w="6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удовлетворённость родителей качеством реализации образовательной программы, условиями прис</w:t>
            </w:r>
            <w:r w:rsidR="001B3F0C">
              <w:rPr>
                <w:sz w:val="22"/>
                <w:szCs w:val="22"/>
              </w:rPr>
              <w:t>мотра и ухода за воспитанниками</w:t>
            </w:r>
          </w:p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-отсутствие обоснованных жалоб родителей (законных представителей) детей на</w:t>
            </w:r>
            <w:r w:rsidR="001B3F0C">
              <w:rPr>
                <w:sz w:val="22"/>
                <w:szCs w:val="22"/>
              </w:rPr>
              <w:t xml:space="preserve"> качество образовательных услуг</w:t>
            </w:r>
          </w:p>
        </w:tc>
      </w:tr>
      <w:tr w:rsidR="001B3F0C" w:rsidRPr="001B3F0C" w:rsidTr="001B3F0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r w:rsidRPr="001B3F0C">
              <w:rPr>
                <w:sz w:val="22"/>
                <w:szCs w:val="22"/>
              </w:rPr>
              <w:t>Критерий материально-технической, нормативной и программно-методической оснащенности образовательного процесса</w:t>
            </w:r>
          </w:p>
        </w:tc>
        <w:tc>
          <w:tcPr>
            <w:tcW w:w="6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нормативно-правовая обеспеченность образовательного процесса, обеспеченность учебно-методической литературой, медиатека, уровень матери</w:t>
            </w:r>
            <w:r w:rsidR="001B3F0C">
              <w:rPr>
                <w:sz w:val="22"/>
                <w:szCs w:val="22"/>
              </w:rPr>
              <w:t>ально-технической оснащенности</w:t>
            </w:r>
          </w:p>
        </w:tc>
      </w:tr>
      <w:tr w:rsidR="001B3F0C" w:rsidRPr="001B3F0C" w:rsidTr="001B3F0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r w:rsidRPr="001B3F0C">
              <w:rPr>
                <w:sz w:val="22"/>
                <w:szCs w:val="22"/>
              </w:rPr>
              <w:t>Критерий эффективности финансово-хозяйственной деятельности</w:t>
            </w:r>
          </w:p>
        </w:tc>
        <w:tc>
          <w:tcPr>
            <w:tcW w:w="6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выполнение муниципального задания</w:t>
            </w:r>
          </w:p>
          <w:p w:rsidR="004E2792" w:rsidRPr="001B3F0C" w:rsidRDefault="001B3F0C" w:rsidP="00A04C35">
            <w:pPr>
              <w:jc w:val="both"/>
            </w:pPr>
            <w:r>
              <w:rPr>
                <w:sz w:val="22"/>
                <w:szCs w:val="22"/>
              </w:rPr>
              <w:t xml:space="preserve">- выполнение ПФХД </w:t>
            </w:r>
          </w:p>
        </w:tc>
      </w:tr>
      <w:tr w:rsidR="001B3F0C" w:rsidRPr="001B3F0C" w:rsidTr="001B3F0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r w:rsidRPr="001B3F0C">
              <w:rPr>
                <w:sz w:val="22"/>
                <w:szCs w:val="22"/>
              </w:rPr>
              <w:t>Критерий организованности и эффективности инновационных процессов</w:t>
            </w:r>
          </w:p>
        </w:tc>
        <w:tc>
          <w:tcPr>
            <w:tcW w:w="6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наличие нормативно-правовых документов по организации</w:t>
            </w:r>
            <w:r w:rsidR="001B3F0C">
              <w:rPr>
                <w:sz w:val="22"/>
                <w:szCs w:val="22"/>
              </w:rPr>
              <w:t xml:space="preserve"> инновационных процессов в ДОУ</w:t>
            </w:r>
          </w:p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 xml:space="preserve">- наличие и качество системы диагностики инноваций, меры стимулирования поисковой </w:t>
            </w:r>
            <w:r w:rsidR="001B3F0C">
              <w:rPr>
                <w:sz w:val="22"/>
                <w:szCs w:val="22"/>
              </w:rPr>
              <w:t>инновационной деятельности и др.</w:t>
            </w:r>
          </w:p>
        </w:tc>
      </w:tr>
      <w:tr w:rsidR="001B3F0C" w:rsidRPr="001B3F0C" w:rsidTr="001B3F0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r w:rsidRPr="001B3F0C">
              <w:rPr>
                <w:sz w:val="22"/>
                <w:szCs w:val="22"/>
              </w:rPr>
              <w:t>Критерий создания условий для деятельности педагогов</w:t>
            </w:r>
          </w:p>
        </w:tc>
        <w:tc>
          <w:tcPr>
            <w:tcW w:w="6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 xml:space="preserve">- эмоционально-психологический климат в педагогическом коллективе </w:t>
            </w:r>
          </w:p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участие педагогов в профессиональных конкурсах и др.</w:t>
            </w:r>
          </w:p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организационно-методическое сопровождение деятельности педагогов</w:t>
            </w:r>
          </w:p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систематичность повышение квалификации педагогов</w:t>
            </w:r>
          </w:p>
          <w:p w:rsidR="004E2792" w:rsidRPr="001B3F0C" w:rsidRDefault="004E2792" w:rsidP="00A04C35">
            <w:pPr>
              <w:jc w:val="both"/>
            </w:pPr>
            <w:r w:rsidRPr="001B3F0C">
              <w:rPr>
                <w:sz w:val="22"/>
                <w:szCs w:val="22"/>
              </w:rPr>
              <w:t>- рост квалификационного уровня педагогов</w:t>
            </w:r>
          </w:p>
        </w:tc>
      </w:tr>
      <w:tr w:rsidR="001B3F0C" w:rsidRPr="001B3F0C" w:rsidTr="001B3F0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792" w:rsidRPr="001B3F0C" w:rsidRDefault="004E2792" w:rsidP="00A04C35">
            <w:r w:rsidRPr="001B3F0C">
              <w:rPr>
                <w:sz w:val="22"/>
                <w:szCs w:val="22"/>
              </w:rPr>
              <w:t>Критерий эффективности управления ДОО</w:t>
            </w:r>
          </w:p>
        </w:tc>
        <w:tc>
          <w:tcPr>
            <w:tcW w:w="6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792" w:rsidRPr="001B3F0C" w:rsidRDefault="001B3F0C" w:rsidP="00A04C35">
            <w:pPr>
              <w:jc w:val="both"/>
            </w:pPr>
            <w:r>
              <w:rPr>
                <w:sz w:val="22"/>
                <w:szCs w:val="22"/>
              </w:rPr>
              <w:t xml:space="preserve">- оптимальность </w:t>
            </w:r>
            <w:r w:rsidR="004E2792" w:rsidRPr="001B3F0C">
              <w:rPr>
                <w:sz w:val="22"/>
                <w:szCs w:val="22"/>
              </w:rPr>
              <w:t>системы управления ДОУ, четкость распределения функциональных обязанностей, анализ эффективности принятых и выполненных решений и др.</w:t>
            </w:r>
          </w:p>
        </w:tc>
      </w:tr>
    </w:tbl>
    <w:p w:rsidR="004E2792" w:rsidRPr="004A25AF" w:rsidRDefault="004E2792" w:rsidP="004A25AF">
      <w:pPr>
        <w:pStyle w:val="afc"/>
        <w:spacing w:before="0" w:after="0"/>
        <w:ind w:left="0"/>
        <w:contextualSpacing/>
      </w:pPr>
      <w:bookmarkStart w:id="42" w:name="_Toc131033888"/>
      <w:bookmarkStart w:id="43" w:name="_Toc131034108"/>
      <w:r w:rsidRPr="008A453A">
        <w:rPr>
          <w:color w:val="C00000"/>
        </w:rPr>
        <w:br w:type="page"/>
      </w:r>
      <w:bookmarkStart w:id="44" w:name="_Toc137546339"/>
      <w:r w:rsidRPr="004A25AF">
        <w:lastRenderedPageBreak/>
        <w:t>ПРОЕКТЫ ПО РЕАЛИЗАЦИИ ПРОГРАММЫ РАЗВИТИЯ</w:t>
      </w:r>
      <w:bookmarkEnd w:id="42"/>
      <w:bookmarkEnd w:id="43"/>
      <w:bookmarkEnd w:id="44"/>
    </w:p>
    <w:p w:rsidR="004E2792" w:rsidRPr="004A25AF" w:rsidRDefault="004E2792" w:rsidP="004A25AF">
      <w:pPr>
        <w:ind w:firstLine="567"/>
        <w:contextualSpacing/>
        <w:jc w:val="both"/>
        <w:rPr>
          <w:b/>
          <w:sz w:val="28"/>
          <w:szCs w:val="28"/>
        </w:rPr>
      </w:pPr>
    </w:p>
    <w:p w:rsidR="004E2792" w:rsidRPr="004A25AF" w:rsidRDefault="004E2792" w:rsidP="004A25AF">
      <w:pPr>
        <w:ind w:firstLine="720"/>
        <w:contextualSpacing/>
        <w:jc w:val="both"/>
        <w:rPr>
          <w:sz w:val="28"/>
          <w:szCs w:val="28"/>
        </w:rPr>
      </w:pPr>
      <w:r w:rsidRPr="004A25AF">
        <w:rPr>
          <w:sz w:val="28"/>
          <w:szCs w:val="28"/>
        </w:rPr>
        <w:t>Достижение целей программы развития задач будет обеспечено реализацией комплекса проектов программы развития, соотнесенных по срокам и целям реализации.</w:t>
      </w:r>
    </w:p>
    <w:p w:rsidR="004A25AF" w:rsidRPr="004A25AF" w:rsidRDefault="004A25AF" w:rsidP="004A25AF">
      <w:pPr>
        <w:ind w:firstLine="720"/>
        <w:contextualSpacing/>
        <w:jc w:val="both"/>
        <w:rPr>
          <w:sz w:val="28"/>
          <w:szCs w:val="28"/>
        </w:rPr>
      </w:pPr>
    </w:p>
    <w:p w:rsidR="004E2792" w:rsidRPr="004A25AF" w:rsidRDefault="004E2792" w:rsidP="004A25AF">
      <w:pPr>
        <w:ind w:firstLine="720"/>
        <w:contextualSpacing/>
        <w:jc w:val="both"/>
        <w:rPr>
          <w:b/>
          <w:sz w:val="28"/>
          <w:szCs w:val="28"/>
        </w:rPr>
      </w:pPr>
      <w:r w:rsidRPr="004A25AF">
        <w:rPr>
          <w:b/>
          <w:sz w:val="28"/>
          <w:szCs w:val="28"/>
        </w:rPr>
        <w:t>Проекты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435"/>
        <w:gridCol w:w="696"/>
        <w:gridCol w:w="696"/>
        <w:gridCol w:w="696"/>
        <w:gridCol w:w="696"/>
        <w:gridCol w:w="696"/>
      </w:tblGrid>
      <w:tr w:rsidR="004A25AF" w:rsidRPr="004A25AF" w:rsidTr="0063167F">
        <w:tc>
          <w:tcPr>
            <w:tcW w:w="655" w:type="dxa"/>
            <w:vMerge w:val="restart"/>
            <w:shd w:val="clear" w:color="auto" w:fill="auto"/>
          </w:tcPr>
          <w:p w:rsidR="004E2792" w:rsidRPr="004A25AF" w:rsidRDefault="004E2792" w:rsidP="00A04C35">
            <w:pPr>
              <w:jc w:val="center"/>
              <w:rPr>
                <w:b/>
              </w:rPr>
            </w:pPr>
            <w:r w:rsidRPr="004A25A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435" w:type="dxa"/>
            <w:vMerge w:val="restart"/>
            <w:shd w:val="clear" w:color="auto" w:fill="auto"/>
            <w:vAlign w:val="center"/>
          </w:tcPr>
          <w:p w:rsidR="004E2792" w:rsidRPr="004A25AF" w:rsidRDefault="004C469B" w:rsidP="00A04C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проекта, цель</w:t>
            </w:r>
          </w:p>
        </w:tc>
        <w:tc>
          <w:tcPr>
            <w:tcW w:w="3480" w:type="dxa"/>
            <w:gridSpan w:val="5"/>
          </w:tcPr>
          <w:p w:rsidR="004E2792" w:rsidRPr="004A25AF" w:rsidRDefault="004E2792" w:rsidP="00A04C35">
            <w:pPr>
              <w:spacing w:line="276" w:lineRule="auto"/>
              <w:jc w:val="center"/>
              <w:rPr>
                <w:b/>
              </w:rPr>
            </w:pPr>
            <w:r w:rsidRPr="004A25AF">
              <w:rPr>
                <w:b/>
                <w:sz w:val="22"/>
                <w:szCs w:val="22"/>
              </w:rPr>
              <w:t>Период реализации</w:t>
            </w:r>
          </w:p>
        </w:tc>
      </w:tr>
      <w:tr w:rsidR="004A25AF" w:rsidRPr="004A25AF" w:rsidTr="0063167F">
        <w:tc>
          <w:tcPr>
            <w:tcW w:w="655" w:type="dxa"/>
            <w:vMerge/>
            <w:shd w:val="clear" w:color="auto" w:fill="auto"/>
          </w:tcPr>
          <w:p w:rsidR="004E2792" w:rsidRPr="004A25AF" w:rsidRDefault="004E2792" w:rsidP="00A04C35">
            <w:pPr>
              <w:jc w:val="both"/>
            </w:pPr>
          </w:p>
        </w:tc>
        <w:tc>
          <w:tcPr>
            <w:tcW w:w="5435" w:type="dxa"/>
            <w:vMerge/>
            <w:shd w:val="clear" w:color="auto" w:fill="auto"/>
          </w:tcPr>
          <w:p w:rsidR="004E2792" w:rsidRPr="004A25AF" w:rsidRDefault="004E2792" w:rsidP="00A04C35">
            <w:pPr>
              <w:spacing w:line="276" w:lineRule="auto"/>
              <w:jc w:val="both"/>
            </w:pPr>
          </w:p>
        </w:tc>
        <w:tc>
          <w:tcPr>
            <w:tcW w:w="696" w:type="dxa"/>
          </w:tcPr>
          <w:p w:rsidR="004E2792" w:rsidRPr="004A25AF" w:rsidRDefault="004E2792" w:rsidP="00A04C35">
            <w:pPr>
              <w:spacing w:line="276" w:lineRule="auto"/>
              <w:jc w:val="center"/>
              <w:rPr>
                <w:b/>
              </w:rPr>
            </w:pPr>
            <w:r w:rsidRPr="004A25A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6" w:type="dxa"/>
          </w:tcPr>
          <w:p w:rsidR="004E2792" w:rsidRPr="004A25AF" w:rsidRDefault="004E2792" w:rsidP="00A04C35">
            <w:pPr>
              <w:spacing w:line="276" w:lineRule="auto"/>
              <w:jc w:val="center"/>
              <w:rPr>
                <w:b/>
              </w:rPr>
            </w:pPr>
            <w:r w:rsidRPr="004A25A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6" w:type="dxa"/>
          </w:tcPr>
          <w:p w:rsidR="004E2792" w:rsidRPr="004A25AF" w:rsidRDefault="004E2792" w:rsidP="00A04C35">
            <w:pPr>
              <w:spacing w:line="276" w:lineRule="auto"/>
              <w:jc w:val="center"/>
              <w:rPr>
                <w:b/>
              </w:rPr>
            </w:pPr>
            <w:r w:rsidRPr="004A25AF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6" w:type="dxa"/>
          </w:tcPr>
          <w:p w:rsidR="004E2792" w:rsidRPr="004A25AF" w:rsidRDefault="004E2792" w:rsidP="00A04C35">
            <w:pPr>
              <w:spacing w:line="276" w:lineRule="auto"/>
              <w:jc w:val="center"/>
              <w:rPr>
                <w:b/>
              </w:rPr>
            </w:pPr>
            <w:r w:rsidRPr="004A25AF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6" w:type="dxa"/>
            <w:shd w:val="clear" w:color="auto" w:fill="auto"/>
          </w:tcPr>
          <w:p w:rsidR="004E2792" w:rsidRPr="004A25AF" w:rsidRDefault="004E2792" w:rsidP="00A04C35">
            <w:pPr>
              <w:spacing w:line="276" w:lineRule="auto"/>
              <w:jc w:val="center"/>
              <w:rPr>
                <w:b/>
              </w:rPr>
            </w:pPr>
            <w:r w:rsidRPr="004A25AF">
              <w:rPr>
                <w:b/>
                <w:sz w:val="22"/>
                <w:szCs w:val="22"/>
              </w:rPr>
              <w:t>2028</w:t>
            </w:r>
          </w:p>
        </w:tc>
      </w:tr>
      <w:tr w:rsidR="004A25AF" w:rsidRPr="004A25AF" w:rsidTr="0068298B">
        <w:trPr>
          <w:trHeight w:val="1587"/>
        </w:trPr>
        <w:tc>
          <w:tcPr>
            <w:tcW w:w="655" w:type="dxa"/>
            <w:shd w:val="clear" w:color="auto" w:fill="auto"/>
          </w:tcPr>
          <w:p w:rsidR="004A25AF" w:rsidRPr="004A25AF" w:rsidRDefault="004A25AF" w:rsidP="004A25AF">
            <w:pPr>
              <w:spacing w:before="120" w:after="120"/>
              <w:jc w:val="both"/>
            </w:pPr>
            <w:r w:rsidRPr="004A25AF">
              <w:rPr>
                <w:sz w:val="22"/>
                <w:szCs w:val="22"/>
              </w:rPr>
              <w:t>1</w:t>
            </w:r>
          </w:p>
        </w:tc>
        <w:tc>
          <w:tcPr>
            <w:tcW w:w="5435" w:type="dxa"/>
            <w:shd w:val="clear" w:color="auto" w:fill="auto"/>
          </w:tcPr>
          <w:p w:rsidR="004A25AF" w:rsidRPr="004A25AF" w:rsidRDefault="004A382F" w:rsidP="004A25AF">
            <w:pPr>
              <w:ind w:firstLine="340"/>
              <w:contextualSpacing/>
              <w:jc w:val="both"/>
            </w:pPr>
            <w:r>
              <w:rPr>
                <w:sz w:val="22"/>
                <w:szCs w:val="22"/>
              </w:rPr>
              <w:t>Проект «Внедрение и реализация</w:t>
            </w:r>
            <w:r w:rsidR="004A25AF" w:rsidRPr="004A25AF">
              <w:rPr>
                <w:sz w:val="22"/>
                <w:szCs w:val="22"/>
              </w:rPr>
              <w:t xml:space="preserve"> Федеральной образовательной программы как фактор повышения качества дошкольного образования в ДОУ»</w:t>
            </w:r>
          </w:p>
          <w:p w:rsidR="004A25AF" w:rsidRPr="004A25AF" w:rsidRDefault="004A25AF" w:rsidP="004A25AF">
            <w:pPr>
              <w:ind w:firstLine="340"/>
              <w:contextualSpacing/>
              <w:jc w:val="both"/>
            </w:pPr>
            <w:r w:rsidRPr="004A25AF">
              <w:rPr>
                <w:sz w:val="22"/>
                <w:szCs w:val="22"/>
              </w:rPr>
              <w:t>Цель: обеспечение организационно-методического сопровождения внедрения и реализации ФОП дошкольного образования, ФАОП дошкольного образования в соответствии с требованиями законодательства</w:t>
            </w:r>
          </w:p>
        </w:tc>
        <w:tc>
          <w:tcPr>
            <w:tcW w:w="696" w:type="dxa"/>
          </w:tcPr>
          <w:p w:rsidR="004A25AF" w:rsidRPr="004A25AF" w:rsidRDefault="004A25AF" w:rsidP="004A25AF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</w:tcPr>
          <w:p w:rsidR="004A25AF" w:rsidRPr="004A25AF" w:rsidRDefault="004A25AF" w:rsidP="004A25AF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</w:tcPr>
          <w:p w:rsidR="004A25AF" w:rsidRPr="004A25AF" w:rsidRDefault="004A25AF" w:rsidP="004A25AF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</w:tcPr>
          <w:p w:rsidR="004A25AF" w:rsidRPr="004A25AF" w:rsidRDefault="004A25AF" w:rsidP="004A25AF">
            <w:pPr>
              <w:spacing w:before="120" w:after="120"/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4A25AF" w:rsidRPr="004A25AF" w:rsidRDefault="004A25AF" w:rsidP="004A25AF">
            <w:pPr>
              <w:spacing w:before="120" w:after="120"/>
              <w:jc w:val="center"/>
            </w:pPr>
          </w:p>
        </w:tc>
      </w:tr>
      <w:tr w:rsidR="004A25AF" w:rsidRPr="004A25AF" w:rsidTr="0068298B">
        <w:trPr>
          <w:trHeight w:val="1587"/>
        </w:trPr>
        <w:tc>
          <w:tcPr>
            <w:tcW w:w="655" w:type="dxa"/>
            <w:shd w:val="clear" w:color="auto" w:fill="auto"/>
          </w:tcPr>
          <w:p w:rsidR="004E2792" w:rsidRPr="004A25AF" w:rsidRDefault="004A25AF" w:rsidP="00A04C35">
            <w:pPr>
              <w:spacing w:before="120" w:after="120"/>
              <w:jc w:val="both"/>
            </w:pPr>
            <w:r w:rsidRPr="004A25AF">
              <w:rPr>
                <w:sz w:val="22"/>
                <w:szCs w:val="22"/>
              </w:rPr>
              <w:t>2</w:t>
            </w:r>
          </w:p>
        </w:tc>
        <w:tc>
          <w:tcPr>
            <w:tcW w:w="5435" w:type="dxa"/>
            <w:shd w:val="clear" w:color="auto" w:fill="auto"/>
          </w:tcPr>
          <w:p w:rsidR="004E2792" w:rsidRPr="004A25AF" w:rsidRDefault="004E2792" w:rsidP="0068298B">
            <w:pPr>
              <w:ind w:firstLine="340"/>
              <w:contextualSpacing/>
              <w:jc w:val="both"/>
            </w:pPr>
            <w:r w:rsidRPr="004A25AF">
              <w:rPr>
                <w:sz w:val="22"/>
                <w:szCs w:val="22"/>
              </w:rPr>
              <w:t>Проект «</w:t>
            </w:r>
            <w:r w:rsidR="0063167F" w:rsidRPr="004A25AF">
              <w:rPr>
                <w:sz w:val="22"/>
                <w:szCs w:val="22"/>
              </w:rPr>
              <w:t>Реализация регионального подхода к содержанию образования как средства патриотического воспитания детей дошкольного возраста</w:t>
            </w:r>
            <w:r w:rsidRPr="004A25AF">
              <w:rPr>
                <w:sz w:val="22"/>
                <w:szCs w:val="22"/>
              </w:rPr>
              <w:t>»</w:t>
            </w:r>
          </w:p>
          <w:p w:rsidR="0063167F" w:rsidRPr="004A25AF" w:rsidRDefault="0068298B" w:rsidP="0068298B">
            <w:pPr>
              <w:ind w:right="-2" w:firstLine="343"/>
              <w:contextualSpacing/>
              <w:jc w:val="both"/>
            </w:pPr>
            <w:r w:rsidRPr="004A25AF">
              <w:rPr>
                <w:sz w:val="22"/>
                <w:szCs w:val="22"/>
              </w:rPr>
              <w:t xml:space="preserve">Цель: создание в ДОУ комплекса условий, обеспечивающих реализацию регионального подхода к содержанию образования детей дошкольного возраста. </w:t>
            </w:r>
          </w:p>
        </w:tc>
        <w:tc>
          <w:tcPr>
            <w:tcW w:w="696" w:type="dxa"/>
          </w:tcPr>
          <w:p w:rsidR="004E2792" w:rsidRPr="004A25AF" w:rsidRDefault="0068298B" w:rsidP="00A04C35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</w:tcPr>
          <w:p w:rsidR="004E2792" w:rsidRPr="004A25AF" w:rsidRDefault="004E2792" w:rsidP="00A04C35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</w:tcPr>
          <w:p w:rsidR="004E2792" w:rsidRPr="004A25AF" w:rsidRDefault="004E2792" w:rsidP="00A04C35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</w:tcPr>
          <w:p w:rsidR="004E2792" w:rsidRPr="004A25AF" w:rsidRDefault="004E2792" w:rsidP="00A04C35">
            <w:pPr>
              <w:spacing w:before="120" w:after="120"/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4E2792" w:rsidRPr="004A25AF" w:rsidRDefault="004E2792" w:rsidP="00A04C35">
            <w:pPr>
              <w:spacing w:before="120" w:after="120"/>
              <w:jc w:val="center"/>
            </w:pPr>
          </w:p>
        </w:tc>
      </w:tr>
      <w:tr w:rsidR="004A25AF" w:rsidRPr="004A25AF" w:rsidTr="0063167F">
        <w:tc>
          <w:tcPr>
            <w:tcW w:w="655" w:type="dxa"/>
            <w:shd w:val="clear" w:color="auto" w:fill="auto"/>
          </w:tcPr>
          <w:p w:rsidR="0063167F" w:rsidRPr="004A25AF" w:rsidRDefault="004A25AF" w:rsidP="0063167F">
            <w:pPr>
              <w:spacing w:before="120" w:after="120"/>
              <w:jc w:val="both"/>
            </w:pPr>
            <w:r w:rsidRPr="004A25AF">
              <w:rPr>
                <w:sz w:val="22"/>
                <w:szCs w:val="22"/>
              </w:rPr>
              <w:t>3</w:t>
            </w:r>
          </w:p>
        </w:tc>
        <w:tc>
          <w:tcPr>
            <w:tcW w:w="5435" w:type="dxa"/>
            <w:shd w:val="clear" w:color="auto" w:fill="auto"/>
          </w:tcPr>
          <w:p w:rsidR="0063167F" w:rsidRPr="004A25AF" w:rsidRDefault="0063167F" w:rsidP="0068298B">
            <w:pPr>
              <w:ind w:firstLine="340"/>
              <w:contextualSpacing/>
              <w:jc w:val="both"/>
            </w:pPr>
            <w:r w:rsidRPr="004A25AF">
              <w:rPr>
                <w:sz w:val="22"/>
                <w:szCs w:val="22"/>
              </w:rPr>
              <w:t>Проект «Формирование развивающей предметно-пространственной среды на территории ДОУ, способствующей гармоничному развитию детей дошкольного возраста в соответствие с ФГОС ДО»</w:t>
            </w:r>
          </w:p>
          <w:p w:rsidR="0063167F" w:rsidRPr="004A25AF" w:rsidRDefault="0063167F" w:rsidP="0068298B">
            <w:pPr>
              <w:ind w:firstLine="340"/>
              <w:contextualSpacing/>
              <w:jc w:val="both"/>
            </w:pPr>
            <w:r w:rsidRPr="004A25AF">
              <w:rPr>
                <w:sz w:val="22"/>
                <w:szCs w:val="22"/>
              </w:rPr>
              <w:t>Цель: формирование развивающей предметно-пространственной среды территории ДОУ, обеспечивающей максимальную реализацию образовательного потенциала пространства дошкольного образовательного учреждения, материалов, оборудования и инвентаря для развития детей дошкольного возраста, охраны и укрепления их здоровья, учета особенностей и необходимой коррекции их развития через содержательную насыщенность, трансформируемость, полифункциональность, вариативность, доступность и безопасность среды.</w:t>
            </w:r>
          </w:p>
        </w:tc>
        <w:tc>
          <w:tcPr>
            <w:tcW w:w="696" w:type="dxa"/>
          </w:tcPr>
          <w:p w:rsidR="0063167F" w:rsidRPr="004A25AF" w:rsidRDefault="0063167F" w:rsidP="0063167F">
            <w:pPr>
              <w:spacing w:before="120" w:after="120"/>
              <w:jc w:val="center"/>
            </w:pPr>
          </w:p>
        </w:tc>
        <w:tc>
          <w:tcPr>
            <w:tcW w:w="696" w:type="dxa"/>
          </w:tcPr>
          <w:p w:rsidR="0063167F" w:rsidRPr="004A25AF" w:rsidRDefault="0063167F" w:rsidP="0063167F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</w:tcPr>
          <w:p w:rsidR="0063167F" w:rsidRPr="004A25AF" w:rsidRDefault="0063167F" w:rsidP="0063167F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</w:tcPr>
          <w:p w:rsidR="0063167F" w:rsidRPr="004A25AF" w:rsidRDefault="0063167F" w:rsidP="0063167F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  <w:shd w:val="clear" w:color="auto" w:fill="auto"/>
          </w:tcPr>
          <w:p w:rsidR="0063167F" w:rsidRPr="004A25AF" w:rsidRDefault="0063167F" w:rsidP="0063167F">
            <w:pPr>
              <w:spacing w:before="120" w:after="120"/>
              <w:jc w:val="center"/>
            </w:pPr>
          </w:p>
        </w:tc>
      </w:tr>
      <w:tr w:rsidR="004A25AF" w:rsidRPr="004A25AF" w:rsidTr="0063167F">
        <w:tc>
          <w:tcPr>
            <w:tcW w:w="655" w:type="dxa"/>
            <w:shd w:val="clear" w:color="auto" w:fill="auto"/>
          </w:tcPr>
          <w:p w:rsidR="0063167F" w:rsidRPr="004A25AF" w:rsidRDefault="004A25AF" w:rsidP="0063167F">
            <w:pPr>
              <w:spacing w:before="120" w:after="120"/>
              <w:jc w:val="both"/>
            </w:pPr>
            <w:r w:rsidRPr="004A25AF">
              <w:rPr>
                <w:sz w:val="22"/>
                <w:szCs w:val="22"/>
              </w:rPr>
              <w:t>4</w:t>
            </w:r>
          </w:p>
        </w:tc>
        <w:tc>
          <w:tcPr>
            <w:tcW w:w="5435" w:type="dxa"/>
            <w:shd w:val="clear" w:color="auto" w:fill="auto"/>
          </w:tcPr>
          <w:p w:rsidR="0063167F" w:rsidRPr="004A25AF" w:rsidRDefault="0063167F" w:rsidP="0068298B">
            <w:pPr>
              <w:ind w:firstLine="343"/>
              <w:contextualSpacing/>
              <w:jc w:val="both"/>
            </w:pPr>
            <w:r w:rsidRPr="004A25AF">
              <w:rPr>
                <w:sz w:val="22"/>
                <w:szCs w:val="22"/>
              </w:rPr>
              <w:t>Проект «Обеспечение возможности самореализации личности воспитанников»</w:t>
            </w:r>
          </w:p>
          <w:p w:rsidR="0063167F" w:rsidRPr="004A25AF" w:rsidRDefault="0063167F" w:rsidP="0068298B">
            <w:pPr>
              <w:ind w:firstLine="343"/>
              <w:contextualSpacing/>
              <w:jc w:val="both"/>
            </w:pPr>
            <w:r w:rsidRPr="004A25AF">
              <w:rPr>
                <w:sz w:val="22"/>
                <w:szCs w:val="22"/>
              </w:rPr>
              <w:t>Цель: создание условий для организации образовательного процесса с учётом многообразия индивидуальных детских возможностей и способностей</w:t>
            </w:r>
          </w:p>
        </w:tc>
        <w:tc>
          <w:tcPr>
            <w:tcW w:w="696" w:type="dxa"/>
          </w:tcPr>
          <w:p w:rsidR="0063167F" w:rsidRPr="004A25AF" w:rsidRDefault="0063167F" w:rsidP="0063167F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</w:tcPr>
          <w:p w:rsidR="0063167F" w:rsidRPr="004A25AF" w:rsidRDefault="0063167F" w:rsidP="0063167F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</w:tcPr>
          <w:p w:rsidR="0063167F" w:rsidRPr="004A25AF" w:rsidRDefault="0063167F" w:rsidP="0063167F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</w:tcPr>
          <w:p w:rsidR="0063167F" w:rsidRPr="004A25AF" w:rsidRDefault="0063167F" w:rsidP="0063167F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696" w:type="dxa"/>
            <w:shd w:val="clear" w:color="auto" w:fill="auto"/>
          </w:tcPr>
          <w:p w:rsidR="0063167F" w:rsidRPr="004A25AF" w:rsidRDefault="0063167F" w:rsidP="0063167F">
            <w:pPr>
              <w:spacing w:before="120" w:after="120"/>
              <w:jc w:val="center"/>
            </w:pPr>
            <w:r w:rsidRPr="004A25AF"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</w:tr>
    </w:tbl>
    <w:p w:rsidR="004E2792" w:rsidRPr="008A453A" w:rsidRDefault="004E2792" w:rsidP="004E2792">
      <w:pPr>
        <w:ind w:firstLine="720"/>
        <w:jc w:val="both"/>
        <w:rPr>
          <w:color w:val="C00000"/>
          <w:sz w:val="28"/>
          <w:szCs w:val="28"/>
        </w:rPr>
      </w:pPr>
    </w:p>
    <w:p w:rsidR="00DF7FB0" w:rsidRDefault="00DF7FB0" w:rsidP="004E2792">
      <w:pPr>
        <w:spacing w:line="200" w:lineRule="atLeast"/>
        <w:ind w:firstLine="567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4E2792" w:rsidRPr="0032005F" w:rsidRDefault="00DF7FB0" w:rsidP="00DF7FB0">
      <w:pPr>
        <w:spacing w:line="200" w:lineRule="atLeast"/>
        <w:ind w:firstLine="567"/>
        <w:jc w:val="both"/>
        <w:rPr>
          <w:b/>
        </w:rPr>
      </w:pPr>
      <w:r w:rsidRPr="0032005F">
        <w:rPr>
          <w:b/>
        </w:rPr>
        <w:lastRenderedPageBreak/>
        <w:t>ПРОЕКТ «ВН</w:t>
      </w:r>
      <w:r w:rsidR="002A2FD5">
        <w:rPr>
          <w:b/>
        </w:rPr>
        <w:t>ЕДРЕНИЕ И РЕАЛИЗАЦИИ ФЕДЕРАЛЬНЫХ ОБРАЗОВАТЕЛЬНЫХ ПРОГРАММ</w:t>
      </w:r>
      <w:r w:rsidRPr="0032005F">
        <w:rPr>
          <w:b/>
        </w:rPr>
        <w:t xml:space="preserve"> КАК ФАКТОР ПОВЫШЕНИЯ КАЧЕСТВА ДОШКОЛЬНОГО ОБРАЗОВАНИЯ В ДОУ»</w:t>
      </w:r>
    </w:p>
    <w:p w:rsidR="00E42DD5" w:rsidRPr="0032005F" w:rsidRDefault="00E42DD5">
      <w:pPr>
        <w:rPr>
          <w:color w:val="C00000"/>
        </w:rPr>
      </w:pPr>
    </w:p>
    <w:p w:rsidR="00DF7FB0" w:rsidRPr="0032005F" w:rsidRDefault="00DF7FB0" w:rsidP="00DF7FB0">
      <w:pPr>
        <w:ind w:firstLine="709"/>
        <w:jc w:val="both"/>
        <w:rPr>
          <w:b/>
        </w:rPr>
      </w:pPr>
      <w:r w:rsidRPr="0032005F">
        <w:rPr>
          <w:b/>
        </w:rPr>
        <w:t>Ведущие идеи проекта:</w:t>
      </w:r>
    </w:p>
    <w:p w:rsidR="00DF7FB0" w:rsidRPr="0032005F" w:rsidRDefault="00DF7FB0" w:rsidP="00DF7FB0">
      <w:pPr>
        <w:ind w:firstLine="709"/>
        <w:jc w:val="both"/>
      </w:pPr>
      <w:r w:rsidRPr="0032005F">
        <w:t>Актуальность темы обусловлена тем, что 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</w:t>
      </w:r>
      <w:r w:rsidR="001F353C">
        <w:t xml:space="preserve">, </w:t>
      </w:r>
      <w:r w:rsidR="001F353C" w:rsidRPr="001F353C">
        <w:t>Приказ</w:t>
      </w:r>
      <w:r w:rsidR="001F353C">
        <w:t>ом</w:t>
      </w:r>
      <w:r w:rsidR="001F353C" w:rsidRPr="001F353C">
        <w:t xml:space="preserve">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  <w:r w:rsidRPr="0032005F">
        <w:t xml:space="preserve"> дошкольные образовательные органи</w:t>
      </w:r>
      <w:r w:rsidR="001F353C">
        <w:t>зации будут реализовывать единые</w:t>
      </w:r>
      <w:r w:rsidRPr="0032005F">
        <w:t xml:space="preserve"> дл</w:t>
      </w:r>
      <w:r w:rsidR="001F353C">
        <w:t>я всех детских садов федеральные образовательные программы</w:t>
      </w:r>
      <w:r w:rsidRPr="0032005F">
        <w:t xml:space="preserve"> (далее ФОП ДО</w:t>
      </w:r>
      <w:r w:rsidR="001F353C">
        <w:t>, ФАОП ДО). Федеральные</w:t>
      </w:r>
      <w:r w:rsidRPr="0032005F">
        <w:t xml:space="preserve"> образ</w:t>
      </w:r>
      <w:r w:rsidR="001F353C">
        <w:t>овательные программы вводя</w:t>
      </w:r>
      <w:r w:rsidRPr="0032005F">
        <w:t>т базовый уровень требований к объему, содержанию и результатам педагогической деятельности с дошкольниками в детских садах, а также способствует реализации нескольких основополагающих функций дошкольного уровня образования. В при</w:t>
      </w:r>
      <w:r w:rsidR="001F353C">
        <w:t>казах</w:t>
      </w:r>
      <w:r w:rsidRPr="0032005F">
        <w:t xml:space="preserve"> отмечено, что ФОП ДО</w:t>
      </w:r>
      <w:r w:rsidR="001F353C">
        <w:t>, ФАОП ДО</w:t>
      </w:r>
      <w:r w:rsidRPr="0032005F">
        <w:t xml:space="preserve"> разработана в соответствии с федеральным государственным образовательным стандартом дошкольного </w:t>
      </w:r>
      <w:r w:rsidR="0032005F" w:rsidRPr="0032005F">
        <w:t>образования (далее -</w:t>
      </w:r>
      <w:r w:rsidRPr="0032005F">
        <w:t xml:space="preserve"> ФГОС ДО).</w:t>
      </w:r>
    </w:p>
    <w:p w:rsidR="00DF7FB0" w:rsidRPr="0032005F" w:rsidRDefault="00DF7FB0" w:rsidP="00DF7FB0">
      <w:pPr>
        <w:ind w:firstLine="709"/>
        <w:jc w:val="both"/>
      </w:pPr>
      <w:r w:rsidRPr="0032005F">
        <w:t>Рассматривая основные положения ФГОС ДО о социальном партнерстве, отмечаем, что ФГОС ДО утверждает основные принципы содействия и сотрудничества детей и взрослых в процессе развития детей и их взаимодействия с людьми, культурой и окружающим миром; приобщения детей к социокультурным нормам, традициям семьи, общества и государства. ФГОС и ФОП ДО</w:t>
      </w:r>
      <w:r w:rsidR="001F353C">
        <w:t>, ФАОП ДО решаю</w:t>
      </w:r>
      <w:r w:rsidRPr="0032005F">
        <w:t>т задачи формирования общей культуры воспитанников; взаимодействия педагогических и общественных объединений.</w:t>
      </w:r>
    </w:p>
    <w:p w:rsidR="00DF7FB0" w:rsidRPr="0032005F" w:rsidRDefault="00DF7FB0" w:rsidP="00DF7FB0">
      <w:pPr>
        <w:ind w:firstLine="709"/>
        <w:jc w:val="both"/>
      </w:pPr>
      <w:r w:rsidRPr="0032005F">
        <w:t>Целенаправленный процесс внедрения и реализации ФОП ДО</w:t>
      </w:r>
      <w:r w:rsidR="001F353C">
        <w:t>, ФАОП ДО</w:t>
      </w:r>
      <w:r w:rsidRPr="0032005F">
        <w:t xml:space="preserve"> способствует росту профессионального мастерства всех специалистов детского сада, работающих с детьми; поднимает статус учреждения; указывает на особую роль его социальных связей в развитии каждой личности и тех взрослых, которые входят в ближайшее окружение ребенка; позволяет обеспечить условия реализации современных требований к дошкольному образованию, ведёт к повышению его качества.</w:t>
      </w:r>
    </w:p>
    <w:p w:rsidR="00DF7FB0" w:rsidRPr="0032005F" w:rsidRDefault="00DF7FB0" w:rsidP="00DF7FB0">
      <w:pPr>
        <w:ind w:firstLine="709"/>
        <w:jc w:val="both"/>
      </w:pPr>
      <w:r w:rsidRPr="00DF4716">
        <w:rPr>
          <w:b/>
        </w:rPr>
        <w:t>Цель проекта:</w:t>
      </w:r>
      <w:r w:rsidRPr="0032005F">
        <w:t xml:space="preserve"> Обеспечить организационно-методическое сопровождение внедрения и реализации ФОП ДО</w:t>
      </w:r>
      <w:r w:rsidR="001F353C">
        <w:t>, ФАОП ДО</w:t>
      </w:r>
      <w:r w:rsidRPr="0032005F">
        <w:t xml:space="preserve"> в соответствии с требованиями законодательства через: </w:t>
      </w:r>
    </w:p>
    <w:p w:rsidR="00DF7FB0" w:rsidRPr="0032005F" w:rsidRDefault="00DF7FB0" w:rsidP="00DF7FB0">
      <w:pPr>
        <w:ind w:firstLine="709"/>
        <w:jc w:val="both"/>
      </w:pPr>
      <w:r w:rsidRPr="0032005F">
        <w:t>1. Информирование участников образовательных отношение о введении ФОП ДО</w:t>
      </w:r>
      <w:r w:rsidR="001F353C">
        <w:t>, ФАОП ДО</w:t>
      </w:r>
      <w:r w:rsidRPr="0032005F">
        <w:t xml:space="preserve">. </w:t>
      </w:r>
    </w:p>
    <w:p w:rsidR="00DF7FB0" w:rsidRPr="0032005F" w:rsidRDefault="001F353C" w:rsidP="00DF7FB0">
      <w:pPr>
        <w:ind w:firstLine="709"/>
        <w:jc w:val="both"/>
      </w:pPr>
      <w:r>
        <w:t>2. Создание психолого-</w:t>
      </w:r>
      <w:r w:rsidR="00DF7FB0" w:rsidRPr="0032005F">
        <w:t>педагогических услови</w:t>
      </w:r>
      <w:r>
        <w:t>й внедрения и реализации ФОП ДО, ФАОП ДО</w:t>
      </w:r>
      <w:r w:rsidR="00DF7FB0" w:rsidRPr="0032005F">
        <w:t xml:space="preserve"> </w:t>
      </w:r>
    </w:p>
    <w:p w:rsidR="00DF7FB0" w:rsidRPr="0032005F" w:rsidRDefault="00DF7FB0" w:rsidP="00DF7FB0">
      <w:pPr>
        <w:ind w:firstLine="709"/>
        <w:jc w:val="both"/>
      </w:pPr>
      <w:r w:rsidRPr="0032005F">
        <w:t>3. Кадрово</w:t>
      </w:r>
      <w:r w:rsidR="001F353C">
        <w:t>е обеспечение внедрения ФОП ДО, ФАОП ДО</w:t>
      </w:r>
    </w:p>
    <w:p w:rsidR="00DF7FB0" w:rsidRPr="0032005F" w:rsidRDefault="00DF7FB0" w:rsidP="00DF7FB0">
      <w:pPr>
        <w:ind w:firstLine="709"/>
        <w:jc w:val="both"/>
      </w:pPr>
      <w:r w:rsidRPr="0032005F">
        <w:t>4. Использование возможностей социального партнерства и сетевого взаимодействия для повышения эффективности внедрения и реализации</w:t>
      </w:r>
      <w:r w:rsidR="001F353C">
        <w:t xml:space="preserve"> ФОП ДО, ФАОП ДО</w:t>
      </w:r>
    </w:p>
    <w:p w:rsidR="00DF7FB0" w:rsidRPr="0032005F" w:rsidRDefault="00DF7FB0" w:rsidP="00DF7FB0">
      <w:pPr>
        <w:ind w:firstLine="709"/>
        <w:jc w:val="both"/>
      </w:pPr>
      <w:r w:rsidRPr="0032005F">
        <w:t>5. Материально-техническое обеспечение</w:t>
      </w:r>
    </w:p>
    <w:p w:rsidR="00DF7FB0" w:rsidRPr="00DF4716" w:rsidRDefault="00DF7FB0" w:rsidP="00DF7FB0">
      <w:pPr>
        <w:ind w:firstLine="709"/>
        <w:jc w:val="both"/>
        <w:rPr>
          <w:b/>
        </w:rPr>
      </w:pPr>
      <w:r w:rsidRPr="00DF4716">
        <w:rPr>
          <w:b/>
        </w:rPr>
        <w:t xml:space="preserve">Мероприятия по реализации задач: </w:t>
      </w:r>
    </w:p>
    <w:p w:rsidR="00DF7FB0" w:rsidRPr="0032005F" w:rsidRDefault="00DF7FB0" w:rsidP="00DF7FB0">
      <w:pPr>
        <w:ind w:firstLine="709"/>
        <w:jc w:val="both"/>
        <w:rPr>
          <w:i/>
        </w:rPr>
      </w:pPr>
      <w:r w:rsidRPr="00DF4716">
        <w:rPr>
          <w:b/>
          <w:i/>
        </w:rPr>
        <w:t>Задача 1.</w:t>
      </w:r>
      <w:r w:rsidRPr="0032005F">
        <w:rPr>
          <w:i/>
        </w:rPr>
        <w:t xml:space="preserve"> Информирование участников образовательных отношений о введении ФОП ДО: </w:t>
      </w:r>
    </w:p>
    <w:p w:rsidR="00DF7FB0" w:rsidRPr="0032005F" w:rsidRDefault="00DF7FB0" w:rsidP="00DF7FB0">
      <w:pPr>
        <w:ind w:firstLine="709"/>
        <w:jc w:val="both"/>
      </w:pPr>
      <w:r w:rsidRPr="0032005F">
        <w:t>Обсуждение на педагогических советах вопросов реализаци</w:t>
      </w:r>
      <w:r w:rsidR="001F353C">
        <w:t>и федеральных образовательных программ</w:t>
      </w:r>
      <w:r w:rsidRPr="0032005F">
        <w:t>.</w:t>
      </w:r>
    </w:p>
    <w:p w:rsidR="00DF7FB0" w:rsidRPr="0032005F" w:rsidRDefault="00DF7FB0" w:rsidP="00DF7FB0">
      <w:pPr>
        <w:ind w:firstLine="709"/>
        <w:jc w:val="both"/>
      </w:pPr>
      <w:r w:rsidRPr="0032005F">
        <w:t>Размещение информации на о</w:t>
      </w:r>
      <w:r w:rsidR="008C369F">
        <w:t>фициальном сайте ДОУ</w:t>
      </w:r>
      <w:r w:rsidRPr="0032005F">
        <w:t xml:space="preserve"> о введении </w:t>
      </w:r>
      <w:r w:rsidR="001F353C">
        <w:t>федеральных образовательных программ</w:t>
      </w:r>
      <w:r w:rsidRPr="0032005F">
        <w:t xml:space="preserve">. </w:t>
      </w:r>
    </w:p>
    <w:p w:rsidR="00DF7FB0" w:rsidRPr="0032005F" w:rsidRDefault="00DF7FB0" w:rsidP="00DF7FB0">
      <w:pPr>
        <w:ind w:firstLine="709"/>
        <w:jc w:val="both"/>
      </w:pPr>
      <w:r w:rsidRPr="0032005F">
        <w:lastRenderedPageBreak/>
        <w:t xml:space="preserve">Внесение информации о мероприятиях по введению </w:t>
      </w:r>
      <w:r w:rsidR="008C369F">
        <w:t>федеральных образовательных программ</w:t>
      </w:r>
      <w:r w:rsidR="008C369F" w:rsidRPr="0032005F">
        <w:t xml:space="preserve"> </w:t>
      </w:r>
      <w:r w:rsidRPr="0032005F">
        <w:t xml:space="preserve">в карты самоанализа, отчет по самообследованию и другие документы. </w:t>
      </w:r>
    </w:p>
    <w:p w:rsidR="00DF7FB0" w:rsidRPr="0032005F" w:rsidRDefault="00DF7FB0" w:rsidP="00DF7FB0">
      <w:pPr>
        <w:ind w:firstLine="709"/>
        <w:jc w:val="both"/>
      </w:pPr>
      <w:r w:rsidRPr="0032005F">
        <w:t>Создание рабочей группы, обеспечивающей коо</w:t>
      </w:r>
      <w:r w:rsidR="001F353C">
        <w:t>рдинацию действий коллектива ДОУ</w:t>
      </w:r>
      <w:r w:rsidRPr="0032005F">
        <w:t xml:space="preserve"> по нормативно-организационному, информационному, научно-методическ</w:t>
      </w:r>
      <w:r w:rsidR="001F353C">
        <w:t>ому, экспертному сопровождению.</w:t>
      </w:r>
    </w:p>
    <w:p w:rsidR="008C369F" w:rsidRPr="0032005F" w:rsidRDefault="00DF7FB0" w:rsidP="008C369F">
      <w:pPr>
        <w:ind w:firstLine="709"/>
        <w:jc w:val="both"/>
      </w:pPr>
      <w:r w:rsidRPr="0032005F">
        <w:t xml:space="preserve">Формирование пакета нормативно-правовых актов, регламентирующих образовательную деятельность в соответствии с </w:t>
      </w:r>
      <w:r w:rsidR="008C369F">
        <w:t>федеральными образовательными программами</w:t>
      </w:r>
      <w:r w:rsidR="008C369F" w:rsidRPr="0032005F">
        <w:t xml:space="preserve"> </w:t>
      </w:r>
    </w:p>
    <w:p w:rsidR="00DF7FB0" w:rsidRPr="0032005F" w:rsidRDefault="00DF7FB0" w:rsidP="00DF7FB0">
      <w:pPr>
        <w:ind w:firstLine="709"/>
        <w:jc w:val="both"/>
      </w:pPr>
      <w:r w:rsidRPr="0032005F">
        <w:t>Изучение и анализ нормативно-правовых актов</w:t>
      </w:r>
      <w:r w:rsidR="008C369F">
        <w:t xml:space="preserve"> педагогическими работниками ДОУ</w:t>
      </w:r>
      <w:r w:rsidRPr="0032005F">
        <w:t>.</w:t>
      </w:r>
    </w:p>
    <w:p w:rsidR="00DF7FB0" w:rsidRPr="0032005F" w:rsidRDefault="00DF7FB0" w:rsidP="00DF7FB0">
      <w:pPr>
        <w:ind w:firstLine="709"/>
        <w:jc w:val="both"/>
      </w:pPr>
      <w:r w:rsidRPr="0032005F">
        <w:t>Обеспечение повышения квалификации управленческих</w:t>
      </w:r>
      <w:r w:rsidR="008C369F">
        <w:t xml:space="preserve"> и педагогических работников ДОУ</w:t>
      </w:r>
      <w:r w:rsidRPr="0032005F">
        <w:t xml:space="preserve"> по проблема</w:t>
      </w:r>
      <w:r w:rsidR="008C369F">
        <w:t>м внедрения и реализации ФОП ДО, ФАОП ДО</w:t>
      </w:r>
      <w:r w:rsidRPr="0032005F">
        <w:t xml:space="preserve"> </w:t>
      </w:r>
    </w:p>
    <w:p w:rsidR="00DF7FB0" w:rsidRPr="0032005F" w:rsidRDefault="00DF7FB0" w:rsidP="00DF7FB0">
      <w:pPr>
        <w:ind w:firstLine="709"/>
        <w:jc w:val="both"/>
      </w:pPr>
      <w:r w:rsidRPr="0032005F">
        <w:t xml:space="preserve">Обеспечение участия членов рабочей группы (экспертов) в конференциях, семинарах, вебинарах и других мероприятиях по внедрению </w:t>
      </w:r>
      <w:r w:rsidR="008C369F">
        <w:t>федеральных образовательных программ</w:t>
      </w:r>
      <w:r w:rsidRPr="0032005F">
        <w:t xml:space="preserve"> </w:t>
      </w:r>
    </w:p>
    <w:p w:rsidR="008C369F" w:rsidRPr="0032005F" w:rsidRDefault="00DF7FB0" w:rsidP="008C369F">
      <w:pPr>
        <w:ind w:firstLine="709"/>
        <w:jc w:val="both"/>
      </w:pPr>
      <w:r w:rsidRPr="0032005F">
        <w:t xml:space="preserve">Финансово-экономическое обеспечение подготовки к внедрению </w:t>
      </w:r>
      <w:r w:rsidR="008C369F">
        <w:t>федеральных образовательных программ.</w:t>
      </w:r>
    </w:p>
    <w:p w:rsidR="008C369F" w:rsidRPr="0032005F" w:rsidRDefault="00DF7FB0" w:rsidP="008C369F">
      <w:pPr>
        <w:ind w:firstLine="709"/>
        <w:jc w:val="both"/>
      </w:pPr>
      <w:r w:rsidRPr="0032005F">
        <w:t xml:space="preserve">Информационное обеспечение введения </w:t>
      </w:r>
      <w:r w:rsidR="008C369F">
        <w:t>федеральных образовательных программ</w:t>
      </w:r>
    </w:p>
    <w:p w:rsidR="00DF7FB0" w:rsidRPr="0032005F" w:rsidRDefault="00DF7FB0" w:rsidP="00DF7FB0">
      <w:pPr>
        <w:ind w:firstLine="709"/>
        <w:jc w:val="both"/>
        <w:rPr>
          <w:i/>
        </w:rPr>
      </w:pPr>
      <w:r w:rsidRPr="00DF4716">
        <w:rPr>
          <w:b/>
          <w:i/>
        </w:rPr>
        <w:t>Задача 2.</w:t>
      </w:r>
      <w:r w:rsidRPr="0032005F">
        <w:rPr>
          <w:i/>
        </w:rPr>
        <w:t xml:space="preserve"> Создание условий внедрения ФОП ДО</w:t>
      </w:r>
      <w:r w:rsidR="008C369F">
        <w:rPr>
          <w:i/>
        </w:rPr>
        <w:t>, ФАОП ДО</w:t>
      </w:r>
      <w:r w:rsidRPr="0032005F">
        <w:rPr>
          <w:i/>
        </w:rPr>
        <w:t>:</w:t>
      </w:r>
    </w:p>
    <w:p w:rsidR="00DF7FB0" w:rsidRPr="0032005F" w:rsidRDefault="00DF7FB0" w:rsidP="00DF7FB0">
      <w:pPr>
        <w:ind w:firstLine="709"/>
        <w:jc w:val="both"/>
      </w:pPr>
      <w:r w:rsidRPr="0032005F">
        <w:t>Организация обсуждения нормативных документов.</w:t>
      </w:r>
    </w:p>
    <w:p w:rsidR="008C369F" w:rsidRPr="0032005F" w:rsidRDefault="00DF7FB0" w:rsidP="008C369F">
      <w:pPr>
        <w:ind w:firstLine="709"/>
        <w:jc w:val="both"/>
      </w:pPr>
      <w:r w:rsidRPr="0032005F">
        <w:t xml:space="preserve">Изучение и анализ структуры и содержания </w:t>
      </w:r>
      <w:r w:rsidR="008C369F">
        <w:t>федеральных образовательных программ.</w:t>
      </w:r>
    </w:p>
    <w:p w:rsidR="008C369F" w:rsidRDefault="00DF7FB0" w:rsidP="00DF7FB0">
      <w:pPr>
        <w:ind w:firstLine="709"/>
        <w:jc w:val="both"/>
      </w:pPr>
      <w:r w:rsidRPr="0032005F">
        <w:t>Приведение нормативн</w:t>
      </w:r>
      <w:r w:rsidR="008C369F">
        <w:t>о-правовой базы деятельности ДОУ</w:t>
      </w:r>
      <w:r w:rsidRPr="0032005F">
        <w:t xml:space="preserve"> в соответствие с законодательством и в контексте внедрения </w:t>
      </w:r>
      <w:r w:rsidR="008C369F">
        <w:t>федеральных образовательных программ</w:t>
      </w:r>
    </w:p>
    <w:p w:rsidR="00DF7FB0" w:rsidRPr="0032005F" w:rsidRDefault="00DF7FB0" w:rsidP="00DF7FB0">
      <w:pPr>
        <w:ind w:firstLine="709"/>
        <w:jc w:val="both"/>
      </w:pPr>
      <w:r w:rsidRPr="0032005F">
        <w:t>Определение состава программно-методического обеспечения, попо</w:t>
      </w:r>
      <w:r w:rsidR="008C369F">
        <w:t>лнение УМК для разработки ОП ДО ДОУ и АОП ДО ДОУ</w:t>
      </w:r>
      <w:r w:rsidRPr="0032005F">
        <w:t>.</w:t>
      </w:r>
    </w:p>
    <w:p w:rsidR="00DF7FB0" w:rsidRPr="0032005F" w:rsidRDefault="00DF7FB0" w:rsidP="00DF7FB0">
      <w:pPr>
        <w:ind w:firstLine="709"/>
        <w:jc w:val="both"/>
      </w:pPr>
      <w:r w:rsidRPr="0032005F">
        <w:t>Внесение изменений и дополнений</w:t>
      </w:r>
      <w:r w:rsidR="008C369F">
        <w:t xml:space="preserve"> в годовой план деятельности ДОУ</w:t>
      </w:r>
      <w:r w:rsidRPr="0032005F">
        <w:t>.</w:t>
      </w:r>
    </w:p>
    <w:p w:rsidR="0032005F" w:rsidRPr="0032005F" w:rsidRDefault="0032005F" w:rsidP="0032005F">
      <w:pPr>
        <w:ind w:firstLine="709"/>
        <w:jc w:val="both"/>
        <w:rPr>
          <w:i/>
        </w:rPr>
      </w:pPr>
      <w:r w:rsidRPr="00DF4716">
        <w:rPr>
          <w:b/>
          <w:i/>
        </w:rPr>
        <w:t>Задача 3.</w:t>
      </w:r>
      <w:r w:rsidRPr="0032005F">
        <w:rPr>
          <w:i/>
        </w:rPr>
        <w:t xml:space="preserve"> Финансово-экономическое обеспечение подготовки к внедрению ФОП ДО</w:t>
      </w:r>
      <w:r w:rsidR="008C369F">
        <w:rPr>
          <w:i/>
        </w:rPr>
        <w:t>, ФАОП ДО</w:t>
      </w:r>
      <w:r w:rsidRPr="0032005F">
        <w:rPr>
          <w:i/>
        </w:rPr>
        <w:t>:</w:t>
      </w:r>
    </w:p>
    <w:p w:rsidR="0032005F" w:rsidRPr="0032005F" w:rsidRDefault="0032005F" w:rsidP="0032005F">
      <w:pPr>
        <w:ind w:firstLine="709"/>
        <w:jc w:val="both"/>
      </w:pPr>
      <w:r w:rsidRPr="0032005F">
        <w:t>Расчет потребностей в расходах с учетом муниципального задания.</w:t>
      </w:r>
    </w:p>
    <w:p w:rsidR="0032005F" w:rsidRPr="0032005F" w:rsidRDefault="0032005F" w:rsidP="0032005F">
      <w:pPr>
        <w:ind w:firstLine="709"/>
        <w:jc w:val="both"/>
      </w:pPr>
      <w:r w:rsidRPr="0032005F">
        <w:t>Внесение изменений в локальные акты, регламентирующие установление заработной платы с учетом нагрузок.</w:t>
      </w:r>
    </w:p>
    <w:p w:rsidR="00DF4716" w:rsidRDefault="0032005F" w:rsidP="0032005F">
      <w:pPr>
        <w:ind w:firstLine="709"/>
        <w:jc w:val="both"/>
      </w:pPr>
      <w:r w:rsidRPr="0032005F">
        <w:t>Приведение в соответствие с ФОП ДО</w:t>
      </w:r>
      <w:r w:rsidR="008C369F">
        <w:t>, ФАОП ДО</w:t>
      </w:r>
      <w:r w:rsidRPr="0032005F">
        <w:t xml:space="preserve"> должн</w:t>
      </w:r>
      <w:r w:rsidR="008C369F">
        <w:t>остных инструкций работников ДОУ</w:t>
      </w:r>
      <w:r w:rsidRPr="0032005F">
        <w:t>.</w:t>
      </w:r>
    </w:p>
    <w:p w:rsidR="0032005F" w:rsidRPr="0032005F" w:rsidRDefault="0032005F" w:rsidP="0032005F">
      <w:pPr>
        <w:ind w:firstLine="709"/>
        <w:jc w:val="both"/>
        <w:rPr>
          <w:i/>
        </w:rPr>
      </w:pPr>
      <w:r w:rsidRPr="00DF4716">
        <w:rPr>
          <w:b/>
          <w:i/>
        </w:rPr>
        <w:t>Задача 4</w:t>
      </w:r>
      <w:r w:rsidRPr="0032005F">
        <w:rPr>
          <w:i/>
        </w:rPr>
        <w:t>. Кадровое обеспечение внедрения ФОП ДО</w:t>
      </w:r>
      <w:r w:rsidR="008C369F">
        <w:rPr>
          <w:i/>
        </w:rPr>
        <w:t>, ФАОП ДО</w:t>
      </w:r>
      <w:r w:rsidRPr="0032005F">
        <w:rPr>
          <w:i/>
        </w:rPr>
        <w:t>:</w:t>
      </w:r>
    </w:p>
    <w:p w:rsidR="0032005F" w:rsidRPr="0032005F" w:rsidRDefault="0032005F" w:rsidP="0032005F">
      <w:pPr>
        <w:ind w:firstLine="709"/>
        <w:jc w:val="both"/>
      </w:pPr>
      <w:r w:rsidRPr="0032005F">
        <w:t>Повышение квалификации руководящих</w:t>
      </w:r>
      <w:r w:rsidR="008C369F">
        <w:t xml:space="preserve"> и педагогических работников ДОУ</w:t>
      </w:r>
      <w:r w:rsidRPr="0032005F">
        <w:t>, в т.ч. с использованием различных форм сетевого взаимодействия.</w:t>
      </w:r>
    </w:p>
    <w:p w:rsidR="0032005F" w:rsidRPr="0032005F" w:rsidRDefault="0032005F" w:rsidP="0032005F">
      <w:pPr>
        <w:ind w:firstLine="709"/>
        <w:jc w:val="both"/>
      </w:pPr>
      <w:r w:rsidRPr="0032005F">
        <w:t>Обеспечение условий для повышения компетенций педагогов, участию в инновационной деятельности и внедрению новообразований в образовательный процесс в условия</w:t>
      </w:r>
      <w:r w:rsidR="004A04B3">
        <w:t>х реализации ФГОС ДО, ФОП ДО, Ф</w:t>
      </w:r>
      <w:r w:rsidRPr="0032005F">
        <w:t>А</w:t>
      </w:r>
      <w:r w:rsidR="004A04B3">
        <w:t>О</w:t>
      </w:r>
      <w:r w:rsidRPr="0032005F">
        <w:t>П ДО через изучение и использование в образовательном процессе современных технологий, способствующих развитию познавательной и творческой активности детей дошкольного возраста.</w:t>
      </w:r>
    </w:p>
    <w:p w:rsidR="0032005F" w:rsidRPr="0032005F" w:rsidRDefault="0032005F" w:rsidP="0032005F">
      <w:pPr>
        <w:ind w:firstLine="709"/>
        <w:jc w:val="both"/>
      </w:pPr>
      <w:r w:rsidRPr="0032005F">
        <w:t>Обеспечение информационной базы данных и библиотечного фонда как центра информацио</w:t>
      </w:r>
      <w:r w:rsidR="008C369F">
        <w:t>нной поддержки педагогов ДОУ</w:t>
      </w:r>
      <w:r w:rsidRPr="0032005F">
        <w:t>.</w:t>
      </w:r>
    </w:p>
    <w:p w:rsidR="0032005F" w:rsidRPr="0032005F" w:rsidRDefault="0032005F" w:rsidP="0032005F">
      <w:pPr>
        <w:ind w:firstLine="709"/>
        <w:jc w:val="both"/>
        <w:rPr>
          <w:i/>
        </w:rPr>
      </w:pPr>
      <w:r w:rsidRPr="00DF4716">
        <w:rPr>
          <w:b/>
          <w:i/>
        </w:rPr>
        <w:t>З</w:t>
      </w:r>
      <w:r w:rsidR="00DF4716">
        <w:rPr>
          <w:b/>
          <w:i/>
        </w:rPr>
        <w:t>а</w:t>
      </w:r>
      <w:r w:rsidRPr="00DF4716">
        <w:rPr>
          <w:b/>
          <w:i/>
        </w:rPr>
        <w:t>дача 5.</w:t>
      </w:r>
      <w:r w:rsidRPr="0032005F">
        <w:rPr>
          <w:i/>
        </w:rPr>
        <w:t xml:space="preserve"> Использование возможностей социального партнерства и сетевого взаимодействия для повышения эффективности внедрения и реализации ФОП ДО</w:t>
      </w:r>
      <w:r w:rsidR="008C369F">
        <w:rPr>
          <w:i/>
        </w:rPr>
        <w:t>, ФАОП ДО</w:t>
      </w:r>
      <w:r w:rsidRPr="0032005F">
        <w:rPr>
          <w:i/>
        </w:rPr>
        <w:t>:</w:t>
      </w:r>
    </w:p>
    <w:p w:rsidR="0032005F" w:rsidRPr="0032005F" w:rsidRDefault="0032005F" w:rsidP="0032005F">
      <w:pPr>
        <w:ind w:firstLine="709"/>
        <w:jc w:val="both"/>
      </w:pPr>
      <w:r w:rsidRPr="0032005F">
        <w:t>Отработка механизма взаимодействия с социальными институтами образования, культуры, спорта и медицины.</w:t>
      </w:r>
    </w:p>
    <w:p w:rsidR="0032005F" w:rsidRPr="0032005F" w:rsidRDefault="0032005F" w:rsidP="004A04B3">
      <w:pPr>
        <w:ind w:firstLine="709"/>
        <w:jc w:val="both"/>
      </w:pPr>
      <w:r w:rsidRPr="0032005F">
        <w:t xml:space="preserve">Совершенствование системы взаимодействия педагогов и родителей по вопросам реализации </w:t>
      </w:r>
      <w:r w:rsidR="008C369F">
        <w:t>федеральных образовательных программ</w:t>
      </w:r>
      <w:r w:rsidR="004A04B3">
        <w:t xml:space="preserve"> </w:t>
      </w:r>
    </w:p>
    <w:p w:rsidR="0032005F" w:rsidRPr="0032005F" w:rsidRDefault="0032005F" w:rsidP="0032005F">
      <w:pPr>
        <w:ind w:firstLine="709"/>
        <w:jc w:val="both"/>
      </w:pPr>
      <w:r w:rsidRPr="0032005F">
        <w:lastRenderedPageBreak/>
        <w:t>Формирование способности адекватно ориентироваться в доступном социальном окружении.</w:t>
      </w:r>
    </w:p>
    <w:p w:rsidR="0032005F" w:rsidRPr="0032005F" w:rsidRDefault="0032005F" w:rsidP="0032005F">
      <w:pPr>
        <w:ind w:firstLine="709"/>
        <w:jc w:val="both"/>
      </w:pPr>
      <w:r w:rsidRPr="0032005F">
        <w:t>Стимулирование развития активной гражданской позиции сопричастности к судьбе детского сада, микрорайона, малой родины.</w:t>
      </w:r>
    </w:p>
    <w:p w:rsidR="0032005F" w:rsidRPr="0032005F" w:rsidRDefault="0032005F" w:rsidP="0032005F">
      <w:pPr>
        <w:ind w:firstLine="709"/>
        <w:jc w:val="both"/>
      </w:pPr>
      <w:r w:rsidRPr="0032005F">
        <w:t>Развитие коммуникативных способностей, творческой активности,</w:t>
      </w:r>
    </w:p>
    <w:p w:rsidR="0032005F" w:rsidRPr="0032005F" w:rsidRDefault="0032005F" w:rsidP="0032005F">
      <w:pPr>
        <w:ind w:firstLine="709"/>
        <w:jc w:val="both"/>
      </w:pPr>
      <w:r w:rsidRPr="0032005F">
        <w:t>доброжелательности к окружающим, готовности к сотрудничеству и самореализации.</w:t>
      </w:r>
    </w:p>
    <w:p w:rsidR="0032005F" w:rsidRPr="0032005F" w:rsidRDefault="0032005F" w:rsidP="0032005F">
      <w:pPr>
        <w:ind w:firstLine="709"/>
        <w:jc w:val="both"/>
        <w:rPr>
          <w:i/>
        </w:rPr>
      </w:pPr>
      <w:r w:rsidRPr="00DF4716">
        <w:rPr>
          <w:b/>
          <w:i/>
        </w:rPr>
        <w:t>Задача 6.</w:t>
      </w:r>
      <w:r w:rsidRPr="0032005F">
        <w:rPr>
          <w:i/>
        </w:rPr>
        <w:t xml:space="preserve"> Материально-техническое обеспечение:</w:t>
      </w:r>
    </w:p>
    <w:p w:rsidR="0032005F" w:rsidRPr="0032005F" w:rsidRDefault="0032005F" w:rsidP="0032005F">
      <w:pPr>
        <w:ind w:firstLine="709"/>
        <w:jc w:val="both"/>
      </w:pPr>
      <w:r w:rsidRPr="0032005F">
        <w:t xml:space="preserve">Изучение перечней оборудования, литературы, дидактических материалов в контексте </w:t>
      </w:r>
      <w:r w:rsidR="004A04B3">
        <w:t>федеральных образовательных программ</w:t>
      </w:r>
      <w:r w:rsidR="004A04B3" w:rsidRPr="0032005F">
        <w:t xml:space="preserve"> </w:t>
      </w:r>
      <w:r w:rsidRPr="0032005F">
        <w:t>с учетом применения методических рекомендаций по</w:t>
      </w:r>
      <w:r w:rsidR="004A04B3">
        <w:t xml:space="preserve"> формированию инфраструктуры ДОУ</w:t>
      </w:r>
      <w:r w:rsidRPr="0032005F">
        <w:t>.</w:t>
      </w:r>
    </w:p>
    <w:p w:rsidR="00DF4716" w:rsidRDefault="0032005F" w:rsidP="0032005F">
      <w:pPr>
        <w:ind w:firstLine="709"/>
        <w:jc w:val="both"/>
      </w:pPr>
      <w:r w:rsidRPr="0032005F">
        <w:t xml:space="preserve">Создание новых компонентов развивающей предметно-пространственной среды с учетом </w:t>
      </w:r>
      <w:r w:rsidR="004A04B3">
        <w:t>федеральных образовательных программ</w:t>
      </w:r>
      <w:r w:rsidRPr="0032005F">
        <w:t>.</w:t>
      </w:r>
      <w:r w:rsidR="00DF4716">
        <w:br w:type="page"/>
      </w:r>
    </w:p>
    <w:p w:rsidR="00DF4716" w:rsidRPr="00DF4716" w:rsidRDefault="00DF4716" w:rsidP="00DF4716">
      <w:pPr>
        <w:pStyle w:val="aff4"/>
        <w:spacing w:before="0"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bookmarkStart w:id="45" w:name="_Toc147838020"/>
      <w:r w:rsidRPr="00DF4716">
        <w:rPr>
          <w:color w:val="auto"/>
          <w:sz w:val="24"/>
          <w:szCs w:val="24"/>
        </w:rPr>
        <w:lastRenderedPageBreak/>
        <w:t>ПРОЕКТ «РЕАЛИЗАЦИЯ РЕГИОНАЛЬНОГО ПОДХОДА К СОДЕРЖАНИЮ ОБРАЗОВАНИЯ КАК СРЕДСТВО ПАТРИОТИЧЕСКОГО ВОСПИТАНИЯ ДЕТЕЙ ДОШКОЛЬНОГО ВОЗРАСТА»</w:t>
      </w:r>
      <w:r w:rsidRPr="00DF4716">
        <w:rPr>
          <w:rStyle w:val="aff8"/>
          <w:color w:val="auto"/>
          <w:sz w:val="24"/>
          <w:szCs w:val="24"/>
        </w:rPr>
        <w:footnoteReference w:id="1"/>
      </w:r>
      <w:bookmarkEnd w:id="45"/>
    </w:p>
    <w:p w:rsidR="00DF4716" w:rsidRPr="00EC76EE" w:rsidRDefault="00DF4716" w:rsidP="00DF4716">
      <w:pPr>
        <w:ind w:right="-2" w:firstLine="709"/>
        <w:contextualSpacing/>
        <w:jc w:val="both"/>
        <w:rPr>
          <w:b/>
        </w:rPr>
      </w:pPr>
    </w:p>
    <w:p w:rsidR="00DF4716" w:rsidRPr="00EC76EE" w:rsidRDefault="00DF4716" w:rsidP="00DF4716">
      <w:pPr>
        <w:ind w:right="-2" w:firstLine="709"/>
        <w:contextualSpacing/>
        <w:jc w:val="both"/>
        <w:rPr>
          <w:b/>
        </w:rPr>
      </w:pPr>
      <w:r w:rsidRPr="00EC76EE">
        <w:rPr>
          <w:b/>
        </w:rPr>
        <w:t>Ведущие идеи проекта.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 xml:space="preserve">Основные направления воспитательной работы в дошкольной образовательной организации включают формирование у детей первичных представлений о малой Родине. Ценности «Родина», «малая Родина» лежат в основе патриотического направления воспитания личности. 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 xml:space="preserve">Ведущей идеей проекта «Реализация регионального подхода к содержанию образования, как средство патриотического воспитания  детей дошкольного возраста» (далее Проекта) является создание комплекса условий в процессе ознакомления детей дошкольного возраста с природным и культурно-историческим наследием Южного Урала - многообразием природы родного края; народами, его населяющими, их бытом, обычаями, духовными и культурными традициями; ремёслами, художественными промыслами и современными профессиями, имеющими региональную направленность. Именно осознание ценности малой Родины во всём её многообразии является основой для развития патриотизма как нравственной категории личности. 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rPr>
          <w:b/>
        </w:rPr>
        <w:t xml:space="preserve">Цель проекта: </w:t>
      </w:r>
      <w:r w:rsidRPr="00EC76EE">
        <w:t xml:space="preserve">создание в ДОУ комплекса условий, обеспечивающих реализацию регионального подхода к содержанию образования детей дошкольного возраста. 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 xml:space="preserve">В рамках сформулированной цели, выделены </w:t>
      </w:r>
      <w:r w:rsidRPr="00EC76EE">
        <w:rPr>
          <w:b/>
        </w:rPr>
        <w:t>задачи</w:t>
      </w:r>
      <w:r w:rsidRPr="00EC76EE">
        <w:t>, определяющие содержание деятельности педагогического коллектива ДОУ: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 xml:space="preserve">1.Создание организационно-управленческих условий, обеспечивающих реализацию Проекта. 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2.Оптимизация содержания образовательной деятельности региональной направленности.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3.Создание условий для повышения профессиональной компетентности педагогов в рамках реализации Проекта.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4.Создание развивающей предметно-пространственной среды, обеспечивающей реализацию Проекта.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5.Создание системы взаимодействия с социальными партнёрами по совместной реализации Проекта.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rPr>
          <w:b/>
        </w:rPr>
        <w:t xml:space="preserve">Ожидаемые результаты: 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- создано нормативно-правовое обеспечение реализации проекта;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- внесены коррективы в содержание модуля вариативной части ОП;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- создана система работы по патриотическому воспитания детей дошкольного возраста через реализацию регионального подхода к содержанию образования;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- педагогами внедрены и используются в практической работе современные образовательные технологии по ознакомлению с природным и культурно-историческим наследием родного края;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- создан банк методических материалов по теме Проекта;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 xml:space="preserve">- пополнена развивающая предметно-пространственная среда (в соответствии с требованиями ФГОС ДО); 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- участники образовательных отношений включены в совместную партнёрскую деятельность в созданной предметной среде краеведческой направленности;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- заключены договора, составлены планы работы с новыми социальными партнёрами в рамках реализации Проекта;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 xml:space="preserve">- активизирована родительская общественность в контексте патриотического воспитания. </w:t>
      </w:r>
    </w:p>
    <w:p w:rsidR="00DF4716" w:rsidRPr="00EC76EE" w:rsidRDefault="00DF4716" w:rsidP="00DF4716">
      <w:pPr>
        <w:ind w:right="-2" w:firstLine="709"/>
        <w:contextualSpacing/>
        <w:jc w:val="both"/>
        <w:rPr>
          <w:b/>
        </w:rPr>
      </w:pPr>
      <w:r>
        <w:rPr>
          <w:b/>
        </w:rPr>
        <w:t>Мероприятия по реа</w:t>
      </w:r>
      <w:r w:rsidRPr="00EC76EE">
        <w:rPr>
          <w:b/>
        </w:rPr>
        <w:t>лизации задач:</w:t>
      </w:r>
    </w:p>
    <w:p w:rsidR="00DF4716" w:rsidRPr="00EC76EE" w:rsidRDefault="00DF4716" w:rsidP="00DF4716">
      <w:pPr>
        <w:pStyle w:val="af7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71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Задача 1.</w:t>
      </w:r>
      <w:r w:rsidRPr="00EC76EE">
        <w:rPr>
          <w:rFonts w:ascii="Times New Roman" w:hAnsi="Times New Roman" w:cs="Times New Roman"/>
          <w:i/>
          <w:sz w:val="24"/>
          <w:szCs w:val="24"/>
        </w:rPr>
        <w:t xml:space="preserve"> Создание организационно-управленческих условий, обеспечивающих реализацию Проекта. </w:t>
      </w:r>
    </w:p>
    <w:p w:rsidR="00DF4716" w:rsidRPr="00EC76EE" w:rsidRDefault="00DF4716" w:rsidP="00DF4716">
      <w:pPr>
        <w:pStyle w:val="af7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EE">
        <w:rPr>
          <w:rFonts w:ascii="Times New Roman" w:hAnsi="Times New Roman" w:cs="Times New Roman"/>
          <w:sz w:val="24"/>
          <w:szCs w:val="24"/>
        </w:rPr>
        <w:t>Формирование нормативно-правового обеспечения реализации Проекта.</w:t>
      </w:r>
    </w:p>
    <w:p w:rsidR="00DF4716" w:rsidRPr="00EC76EE" w:rsidRDefault="00DF4716" w:rsidP="00DF4716">
      <w:pPr>
        <w:ind w:right="-2" w:firstLine="709"/>
        <w:contextualSpacing/>
        <w:jc w:val="both"/>
        <w:rPr>
          <w:i/>
        </w:rPr>
      </w:pPr>
      <w:r w:rsidRPr="00DF4716">
        <w:rPr>
          <w:b/>
          <w:i/>
        </w:rPr>
        <w:t>Задача 2</w:t>
      </w:r>
      <w:r w:rsidRPr="00EC76EE">
        <w:rPr>
          <w:i/>
        </w:rPr>
        <w:t>. Оптимизация содержания образовательной деятельности региональной направленности.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Разработка содержания образовательной деятельности региональной направленности с учётом возрастных особенностей детей дошкольного возраста, ближайшего природного и социального окружения.</w:t>
      </w:r>
    </w:p>
    <w:p w:rsidR="00DF4716" w:rsidRPr="00EC76EE" w:rsidRDefault="00DF4716" w:rsidP="00DF4716">
      <w:pPr>
        <w:ind w:right="-2" w:firstLine="709"/>
        <w:contextualSpacing/>
        <w:jc w:val="both"/>
        <w:rPr>
          <w:i/>
        </w:rPr>
      </w:pPr>
      <w:r w:rsidRPr="00DF4716">
        <w:rPr>
          <w:b/>
          <w:i/>
        </w:rPr>
        <w:t>Задача 3.</w:t>
      </w:r>
      <w:r w:rsidRPr="00EC76EE">
        <w:rPr>
          <w:i/>
        </w:rPr>
        <w:t xml:space="preserve"> Создание условий для повышения профессиональной компетентности педагогов в рамках реализации Проекта.</w:t>
      </w:r>
    </w:p>
    <w:p w:rsidR="00DF4716" w:rsidRPr="00EC76EE" w:rsidRDefault="00DF4716" w:rsidP="00DF4716">
      <w:pPr>
        <w:pStyle w:val="af7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EE">
        <w:rPr>
          <w:rFonts w:ascii="Times New Roman" w:hAnsi="Times New Roman" w:cs="Times New Roman"/>
          <w:sz w:val="24"/>
          <w:szCs w:val="24"/>
        </w:rPr>
        <w:t>Мероприятия по самообразованию педагогов краеведческой направленности.</w:t>
      </w:r>
    </w:p>
    <w:p w:rsidR="00DF4716" w:rsidRPr="00EC76EE" w:rsidRDefault="00DF4716" w:rsidP="00DF4716">
      <w:pPr>
        <w:pStyle w:val="af7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EE">
        <w:rPr>
          <w:rFonts w:ascii="Times New Roman" w:hAnsi="Times New Roman" w:cs="Times New Roman"/>
          <w:sz w:val="24"/>
          <w:szCs w:val="24"/>
        </w:rPr>
        <w:t>Проведение обучающих семинаров, практикумов, консультаций по использованию современных образовательных технологий в рамках реализации Проекта.</w:t>
      </w:r>
    </w:p>
    <w:p w:rsidR="00DF4716" w:rsidRPr="00EC76EE" w:rsidRDefault="00DF4716" w:rsidP="00DF4716">
      <w:pPr>
        <w:pStyle w:val="af7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EE">
        <w:rPr>
          <w:rFonts w:ascii="Times New Roman" w:hAnsi="Times New Roman" w:cs="Times New Roman"/>
          <w:sz w:val="24"/>
          <w:szCs w:val="24"/>
        </w:rPr>
        <w:t>Участие педагогов в работе профессиональных объединений ДОУ, городских профессиональных сообществ.</w:t>
      </w:r>
    </w:p>
    <w:p w:rsidR="00DF4716" w:rsidRPr="00EC76EE" w:rsidRDefault="00DF4716" w:rsidP="00DF4716">
      <w:pPr>
        <w:pStyle w:val="af7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EE">
        <w:rPr>
          <w:rFonts w:ascii="Times New Roman" w:hAnsi="Times New Roman" w:cs="Times New Roman"/>
          <w:sz w:val="24"/>
          <w:szCs w:val="24"/>
        </w:rPr>
        <w:t>Обобщение и транслирование педагогического опыта по теме Проекта (проведение мастер – классов, выступления, написание статей).</w:t>
      </w:r>
    </w:p>
    <w:p w:rsidR="00DF4716" w:rsidRPr="00EC76EE" w:rsidRDefault="00DF4716" w:rsidP="00DF4716">
      <w:pPr>
        <w:ind w:right="-2" w:firstLine="709"/>
        <w:contextualSpacing/>
        <w:jc w:val="both"/>
        <w:rPr>
          <w:i/>
        </w:rPr>
      </w:pPr>
      <w:r w:rsidRPr="00DF4716">
        <w:rPr>
          <w:b/>
          <w:i/>
        </w:rPr>
        <w:t>Задача 4.</w:t>
      </w:r>
      <w:r w:rsidRPr="00EC76EE">
        <w:rPr>
          <w:i/>
        </w:rPr>
        <w:t xml:space="preserve"> Создание развивающей предметно-пространственной среды, обеспечивающей реализацию Проекта.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 xml:space="preserve">Разработка модели развивающей предметно-пространственной среды ДОУ в рамках реализации Проекта. 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 xml:space="preserve">Мероприятия по повышению профессионализма педагогов как субъектов построения развивающей предметно-пространственной среды ДОУ. 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Разработка методического сопровождения по использованию элементов развивающей предметно-пространственной среды группы – мини-музеев краеведческой направленности, уголка природы, центра познания; территории ДОУ – метеостанции, опытно-экспериментальной площадки.</w:t>
      </w:r>
    </w:p>
    <w:p w:rsidR="00DF4716" w:rsidRPr="00EC76EE" w:rsidRDefault="00DF4716" w:rsidP="00DF4716">
      <w:pPr>
        <w:ind w:right="-2" w:firstLine="709"/>
        <w:contextualSpacing/>
        <w:jc w:val="both"/>
        <w:rPr>
          <w:i/>
        </w:rPr>
      </w:pPr>
      <w:r w:rsidRPr="00DF4716">
        <w:rPr>
          <w:b/>
          <w:i/>
        </w:rPr>
        <w:t>Задача 5.</w:t>
      </w:r>
      <w:r w:rsidRPr="00EC76EE">
        <w:rPr>
          <w:i/>
        </w:rPr>
        <w:t xml:space="preserve"> Создание системы взаимодействия с социальными партнёрами по совместной реализации проекта.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Создание модели сетевого взаимодействия с социальными партнёрами.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Мероприятия по привлечению новых социальных партнёров в рамках реализации Проекта.</w:t>
      </w:r>
    </w:p>
    <w:p w:rsidR="00DF4716" w:rsidRPr="00EC76EE" w:rsidRDefault="00DF4716" w:rsidP="00DF4716">
      <w:pPr>
        <w:ind w:right="-2" w:firstLine="709"/>
        <w:contextualSpacing/>
        <w:jc w:val="both"/>
      </w:pPr>
      <w:r w:rsidRPr="00EC76EE">
        <w:t>Совместные мероприятия с социальными партнёрами в соответствии с разработанными планами.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br w:type="page"/>
      </w:r>
    </w:p>
    <w:p w:rsidR="00DF4716" w:rsidRPr="00EC76EE" w:rsidRDefault="00DF4716" w:rsidP="00DF4716">
      <w:pPr>
        <w:ind w:firstLine="709"/>
        <w:contextualSpacing/>
        <w:jc w:val="both"/>
        <w:rPr>
          <w:b/>
        </w:rPr>
      </w:pPr>
      <w:r w:rsidRPr="00EC76EE">
        <w:rPr>
          <w:b/>
        </w:rPr>
        <w:lastRenderedPageBreak/>
        <w:t>ПРОЕКТ «ФОРМИРОВАНИЕ РАЗВИВАЮЩЕЙ ПРЕДМЕТНО-ПРОСТРАНСТВЕННОЙ СРЕДЫ НА ТЕРРИТОРИИ ДОУ, СПОСОБСТВУЮЩЕЙ ГАРМОНИЧНОМУ РАЗВИТИЮ ДЕТЕЙ ДОШКОЛЬНОГО ВОЗРАСТА В СООВЕТСТВИИ С ФГОС ДО»</w:t>
      </w:r>
    </w:p>
    <w:p w:rsidR="00DF4716" w:rsidRPr="00EC76EE" w:rsidRDefault="00DF4716" w:rsidP="00DF4716">
      <w:pPr>
        <w:ind w:firstLine="709"/>
        <w:contextualSpacing/>
        <w:jc w:val="both"/>
      </w:pPr>
    </w:p>
    <w:p w:rsidR="00DF4716" w:rsidRPr="00DF4716" w:rsidRDefault="00DF4716" w:rsidP="00DF4716">
      <w:pPr>
        <w:ind w:firstLine="709"/>
        <w:contextualSpacing/>
        <w:jc w:val="both"/>
        <w:rPr>
          <w:b/>
        </w:rPr>
      </w:pPr>
      <w:r w:rsidRPr="00DF4716">
        <w:rPr>
          <w:b/>
        </w:rPr>
        <w:t>Ведущие идеи проекта: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 xml:space="preserve">В настоящее время главным направлением в работе дошкольного образовательного учреждения является реализация федерального государственного образовательного стандарта дошкольного образования. 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Основными целевыми установками должны стать: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- реализация основной образовательной программы, обеспечивающей равные стартовые возможности для всех детей раннего и дошкольного возраста;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- формирование образовательной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- направленность развивающей предметно-пространственной среды на максимальную реализацию образовательного потенциала пространства ДОУ (в том числе и территории дошкольного учреждения)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Большое значение приобретает проблема закономерностей и особенностей влияния развивающей предметно-пространственной среды на растущего ребенка в современном, быстро меняющемся мире. Эта тенденция обусловлена осознанием значимости средового фактора для развития личности ребенка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 xml:space="preserve">При создании развивающей среды на территории дошкольного образовательного учреждения как важнейший компонент активно используется природная составляющая территории, поэтому подобная среда может рассматриваться как развивающий комплекс. 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Развивающий комплекс рассматривается как условное понятие, обозначающее объединение специальных мест (объектов) на территории дошкольной образовательной организации. Объекты подобного комплекса, в том числе природные, группируются определенным образом и используются в образовательном процессе как в весенне-летний, так и в зимний период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Создавая развивающую предметно-пространственную среду на территории ДОУ как условие реализации основной образовательной программы, будем руководствоваться следующими принципами: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 xml:space="preserve">1) принцип интеграции образовательных областей; 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 xml:space="preserve">2) принцип полифункциональности зон, предусматривающий разнообразное использование различных составляющих развивающего комплекса; 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 xml:space="preserve">3) принцип педагогической целесообразности, позволяющий предусмотреть необходимость и достаточность наполнения развивающего комплекса, а также обеспечить возможность самовыражения воспитанников, индивидуальную комфортность и эмоциональное благополучие каждого ребенка; 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4) принцип безопасности, обеспечивающий соответствие оборудования и материалов требованиям надежности и безопасности их использования;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 xml:space="preserve">5) принцип трансформируемости, обеспечивающий возможность изменений развивающего комплекса, позволяющих по ситуации вынести на первый план ту или иную функцию зоны; 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6) принцип вариативности, обеспечивающий использование различных зон на территории ДОУ, а также разнообразных материалов, игр, оборудования, обеспечивающих свободный выбор детей в самостоятельной деятельности.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 xml:space="preserve">Развивающая предметно-пространственная среда территории дошкольного образовательного учреждения рассматривается в качестве составляющей образовательной социокультурной среды, как организованное жизненное пространство, способное </w:t>
      </w:r>
      <w:r w:rsidRPr="00EC76EE">
        <w:lastRenderedPageBreak/>
        <w:t>обеспечить социально-культурное становление дошкольника, его способностей, удовлетворить потребности актуального и ближайшего творческого развития ребенка.</w:t>
      </w:r>
    </w:p>
    <w:p w:rsidR="00DF4716" w:rsidRPr="00EC76EE" w:rsidRDefault="00DF4716" w:rsidP="00DF4716">
      <w:pPr>
        <w:ind w:firstLine="709"/>
        <w:contextualSpacing/>
        <w:jc w:val="both"/>
      </w:pPr>
      <w:r w:rsidRPr="00DF4716">
        <w:rPr>
          <w:b/>
        </w:rPr>
        <w:t>Цель проекта:</w:t>
      </w:r>
      <w:r w:rsidRPr="00EC76EE">
        <w:t xml:space="preserve"> формирование развивающей предметно-пространственной среды территории ДОУ, обеспечивающей максимальную реализацию образовательного потенциала пространства дошкольного образовательного учреждения, материалов, оборудования и инвентаря для развития детей дошкольного возраста, охраны и укрепления их здоровья, учета особенностей и необходимой коррекции их развития через содержательную насыщенность, трансформируемость, полифункциональность, вариативность, доступность и безопасность среды.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В рамках сформулированной цели выделены задачи, определяющие содержание деятельности педагогического коллектива ДОУ:</w:t>
      </w:r>
    </w:p>
    <w:p w:rsidR="00DF4716" w:rsidRPr="00DF4716" w:rsidRDefault="00DF4716" w:rsidP="00546D61">
      <w:pPr>
        <w:pStyle w:val="af7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716">
        <w:rPr>
          <w:rFonts w:ascii="Times New Roman" w:hAnsi="Times New Roman" w:cs="Times New Roman"/>
          <w:sz w:val="24"/>
          <w:szCs w:val="24"/>
        </w:rPr>
        <w:t>разработка модели развивающей предметно-пространственной среды территории ДОУ с учетом особенностей организации и содержания образовательной деятельности, материально-технических условий;</w:t>
      </w:r>
    </w:p>
    <w:p w:rsidR="00DF4716" w:rsidRPr="00DF4716" w:rsidRDefault="00DF4716" w:rsidP="00546D61">
      <w:pPr>
        <w:pStyle w:val="af7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716">
        <w:rPr>
          <w:rFonts w:ascii="Times New Roman" w:hAnsi="Times New Roman" w:cs="Times New Roman"/>
          <w:sz w:val="24"/>
          <w:szCs w:val="24"/>
        </w:rPr>
        <w:t>повышение профессионализма педагогов как субъектов построения развивающей предметно-пространственной среды территории ДОУ;</w:t>
      </w:r>
    </w:p>
    <w:p w:rsidR="00DF4716" w:rsidRPr="00DF4716" w:rsidRDefault="00DF4716" w:rsidP="00546D61">
      <w:pPr>
        <w:pStyle w:val="af7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716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процесса создания развивающей предметно-пространственной среды территории ДОУ;</w:t>
      </w:r>
    </w:p>
    <w:p w:rsidR="00DF4716" w:rsidRPr="00DF4716" w:rsidRDefault="00DF4716" w:rsidP="00546D61">
      <w:pPr>
        <w:pStyle w:val="af7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716">
        <w:rPr>
          <w:rFonts w:ascii="Times New Roman" w:hAnsi="Times New Roman" w:cs="Times New Roman"/>
          <w:sz w:val="24"/>
          <w:szCs w:val="24"/>
        </w:rPr>
        <w:t>методическое обеспечение процесса создания развивающей предметно-пространственной среды территории ДОУ;</w:t>
      </w:r>
    </w:p>
    <w:p w:rsidR="00DF4716" w:rsidRPr="00DF4716" w:rsidRDefault="00DF4716" w:rsidP="00546D61">
      <w:pPr>
        <w:pStyle w:val="af7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716">
        <w:rPr>
          <w:rFonts w:ascii="Times New Roman" w:hAnsi="Times New Roman" w:cs="Times New Roman"/>
          <w:sz w:val="24"/>
          <w:szCs w:val="24"/>
        </w:rPr>
        <w:t>повышение профессионализма педагогов как субъекта построения развивающей предметно-пространственной среды территории ДОУ;</w:t>
      </w:r>
    </w:p>
    <w:p w:rsidR="00DF4716" w:rsidRPr="00DF4716" w:rsidRDefault="00DF4716" w:rsidP="00546D61">
      <w:pPr>
        <w:pStyle w:val="af7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716">
        <w:rPr>
          <w:rFonts w:ascii="Times New Roman" w:hAnsi="Times New Roman" w:cs="Times New Roman"/>
          <w:sz w:val="24"/>
          <w:szCs w:val="24"/>
        </w:rPr>
        <w:t>активизация участия родителей в работе по созданию развивающей предметно-пространственной среды территории ДОУ.</w:t>
      </w:r>
    </w:p>
    <w:p w:rsidR="00DF4716" w:rsidRPr="00EC76EE" w:rsidRDefault="00DF4716" w:rsidP="00DF4716">
      <w:pPr>
        <w:ind w:firstLine="709"/>
        <w:contextualSpacing/>
        <w:jc w:val="both"/>
      </w:pPr>
    </w:p>
    <w:p w:rsidR="00DF4716" w:rsidRPr="00DF4716" w:rsidRDefault="00DF4716" w:rsidP="00DF4716">
      <w:pPr>
        <w:ind w:firstLine="709"/>
        <w:contextualSpacing/>
        <w:jc w:val="both"/>
        <w:rPr>
          <w:b/>
        </w:rPr>
      </w:pPr>
      <w:r w:rsidRPr="00DF4716">
        <w:rPr>
          <w:b/>
        </w:rPr>
        <w:t>Мероприятия по реализации задач:</w:t>
      </w:r>
    </w:p>
    <w:p w:rsidR="00DF4716" w:rsidRPr="00DF4716" w:rsidRDefault="00DF4716" w:rsidP="00DF4716">
      <w:pPr>
        <w:ind w:firstLine="709"/>
        <w:contextualSpacing/>
        <w:jc w:val="both"/>
        <w:rPr>
          <w:i/>
        </w:rPr>
      </w:pPr>
      <w:r w:rsidRPr="00DF4716">
        <w:rPr>
          <w:b/>
          <w:i/>
        </w:rPr>
        <w:t>Задача 1</w:t>
      </w:r>
      <w:r w:rsidRPr="00DF4716">
        <w:rPr>
          <w:i/>
        </w:rPr>
        <w:t>. Разработка модели развивающей предметно-пространственной среды территории ДОУ с учетом особенностей организации и содержания образовательной деятельности, материально-технических условий: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Составление перечня средств обучения и оборудования, используемых для организации образовательной деятельности с детьми на территории дошкольного образовательного учреждения.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Разработка (составление) методических рекомендаций по организации разных видов детской деятельности с использованием предлагаемых перечней в каждой возрастной группе.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Сравнительный анализ соответствия развивающей предметно-пространственной среды территории ДОУ нормативным требованиям, реализуемой основной образовательной программы, реальным материально-техническим условиям.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Разработка перспективных планов по оснащению дошкольного образовательного учреждения оборудованием, материалами, играми и в соответствии с разработанными моделями развивающей предметно-пространственной среды территории ДОУ с использованием различных источников финансирования.</w:t>
      </w:r>
    </w:p>
    <w:p w:rsidR="00DF4716" w:rsidRPr="00DF4716" w:rsidRDefault="00DF4716" w:rsidP="00DF4716">
      <w:pPr>
        <w:ind w:firstLine="709"/>
        <w:contextualSpacing/>
        <w:jc w:val="both"/>
        <w:rPr>
          <w:i/>
        </w:rPr>
      </w:pPr>
      <w:r w:rsidRPr="00DF4716">
        <w:rPr>
          <w:b/>
          <w:i/>
        </w:rPr>
        <w:t>Задача 2.</w:t>
      </w:r>
      <w:r w:rsidRPr="00DF4716">
        <w:rPr>
          <w:i/>
        </w:rPr>
        <w:t xml:space="preserve"> Организационное обеспечение процесса создания развивающей предметно-пространственной среды территории ДОУ: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Включение в годовой план работы постоянно действующих семинаров, мастер-классов по повышению профессионального мастерства педагогов по вопросам создания развивающей предметно-пространственной среды прогулочных участков, спортивной площадки и других зон.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Контроль в оценке уровня профессиональной компетентности педагогов, с целью оказания помощи в создании развивающей предметно-пространственной среды территории ДОУ.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lastRenderedPageBreak/>
        <w:t>Мониторинг развивающей предметно-пространственной среды территории ДОУ на соответствие требованиям ФГОС ДО.</w:t>
      </w:r>
    </w:p>
    <w:p w:rsidR="00DF4716" w:rsidRPr="00DF4716" w:rsidRDefault="00DF4716" w:rsidP="00DF4716">
      <w:pPr>
        <w:ind w:firstLine="709"/>
        <w:contextualSpacing/>
        <w:jc w:val="both"/>
        <w:rPr>
          <w:i/>
        </w:rPr>
      </w:pPr>
      <w:r w:rsidRPr="00DF4716">
        <w:rPr>
          <w:b/>
          <w:i/>
        </w:rPr>
        <w:t>Задача 3.</w:t>
      </w:r>
      <w:r w:rsidRPr="00DF4716">
        <w:rPr>
          <w:i/>
        </w:rPr>
        <w:t xml:space="preserve"> Материально-техническое обеспечение процесса создания развивающей предметно-пространственной среды территории ДОУ: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Поиск дополнительных средств для создания развивающей предметно-пространственной среды территории ДОУ, привлечение внебюджетных средств.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Разработка плана оснащения территории ДОУ в соответствии с требованиями ФГОС ДО.</w:t>
      </w:r>
    </w:p>
    <w:p w:rsidR="00DF4716" w:rsidRPr="00DF4716" w:rsidRDefault="00DF4716" w:rsidP="00DF4716">
      <w:pPr>
        <w:ind w:firstLine="709"/>
        <w:contextualSpacing/>
        <w:jc w:val="both"/>
        <w:rPr>
          <w:i/>
        </w:rPr>
      </w:pPr>
      <w:r w:rsidRPr="00DF4716">
        <w:rPr>
          <w:b/>
          <w:i/>
        </w:rPr>
        <w:t>Задача 4.</w:t>
      </w:r>
      <w:r w:rsidRPr="00DF4716">
        <w:rPr>
          <w:i/>
        </w:rPr>
        <w:t xml:space="preserve"> Методическое обеспечение процесса создания развивающей предметно-пространственной среды: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Создание творческих групп педагогов по организации развивающей предметно-пространственной среды территории ДОУ в соответствии с требованиями ФГОС ДО.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Проведение консультаций, дней открытых дверей для родителей.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Участие педагогов в работе районных, городских профессиональных сообществ по вопросам организации развивающей предметно-пространственной среды территории ДОУ.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Трансляция положительного опыта работы на уровне ДОУ, муниципальном и городском уровне.</w:t>
      </w:r>
    </w:p>
    <w:p w:rsidR="00DF4716" w:rsidRPr="00DF4716" w:rsidRDefault="00DF4716" w:rsidP="00DF4716">
      <w:pPr>
        <w:ind w:firstLine="709"/>
        <w:contextualSpacing/>
        <w:jc w:val="both"/>
        <w:rPr>
          <w:i/>
        </w:rPr>
      </w:pPr>
      <w:r w:rsidRPr="00DF4716">
        <w:rPr>
          <w:b/>
          <w:i/>
        </w:rPr>
        <w:t>Задача 5.</w:t>
      </w:r>
      <w:r w:rsidRPr="00DF4716">
        <w:rPr>
          <w:i/>
        </w:rPr>
        <w:t xml:space="preserve"> Повышение профессионализма педагогов как субъекта построения развивающей предметно-пространственной среды территории ДОУ: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Участие педагогов в разработке моделей развивающей предметно-пространственной среды территории ДОУ, с учетом уровня их компетентности, профессиональных и личностных интересов.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Освоение педагогических технологий, обеспечивающих максимальное использование потенциала созданной предметно-пространственной среды территории ДОУ для развития воспитанников.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Развитие системы стимулирования и мотивирования педагогов к участию в проектировании и модернизации развивающей предметно-пространственной среды территории ДОУ.</w:t>
      </w:r>
    </w:p>
    <w:p w:rsidR="00DF4716" w:rsidRPr="00DF4716" w:rsidRDefault="00DF4716" w:rsidP="00DF4716">
      <w:pPr>
        <w:ind w:firstLine="709"/>
        <w:contextualSpacing/>
        <w:jc w:val="both"/>
      </w:pPr>
      <w:r w:rsidRPr="00DF4716">
        <w:rPr>
          <w:b/>
        </w:rPr>
        <w:t>Задача 6.</w:t>
      </w:r>
      <w:r w:rsidRPr="00DF4716">
        <w:t xml:space="preserve"> Активизация участия родителей в работе по созданию развивающей предметно-пространственной среды на территории ДОУ: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Расширение и обновление форм взаимодействия и сотрудничества с родителями по формированию развивающей предметно-пространственной среды на территории ДОУ.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Привлечение родителей к оцениванию уровня выполнения требований содержательной насыщенности, трансформируемости, полифункциональности, вариативности, и безопасности развивающей предметно-пространственной среды территории дошкольного образовательного учреждения.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Вовлечение родителей в проектную деятельность по созданию образовательных проектов, продукты которых используются в качестве элементов развивающей среды.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Обогащение развивающей среды территории ДОУ продуктами индивидуальных семейных образовательных проектов, на основе выявления потребностей и поддержки образовательных инициатив семьи.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t>Привлечение к работе по проектированию развивающей предметно-пространственной среды органы родительской общественности (Совет родителей, попечительский совет, управляющий совет и др.) на основе принципа равноправного участия семьи и дошкольного образовательного учреждения в образовательном процессе.</w:t>
      </w:r>
    </w:p>
    <w:p w:rsidR="00DF4716" w:rsidRPr="00EC76EE" w:rsidRDefault="00DF4716" w:rsidP="00DF4716">
      <w:pPr>
        <w:ind w:firstLine="709"/>
        <w:contextualSpacing/>
        <w:jc w:val="both"/>
      </w:pPr>
      <w:r w:rsidRPr="00EC76EE">
        <w:br w:type="page"/>
      </w:r>
    </w:p>
    <w:p w:rsidR="00DF4716" w:rsidRPr="00D15D56" w:rsidRDefault="00DF4716" w:rsidP="00DF4716">
      <w:pPr>
        <w:ind w:firstLine="709"/>
        <w:contextualSpacing/>
        <w:jc w:val="both"/>
        <w:rPr>
          <w:b/>
        </w:rPr>
      </w:pPr>
      <w:r w:rsidRPr="00D15D56">
        <w:rPr>
          <w:b/>
        </w:rPr>
        <w:lastRenderedPageBreak/>
        <w:t>ПРОЕКТ «ОБЕСПЕЧЕНИЕ ВОЗМОЖНОСТИ САМОРЕАЛИЗАЦИИ ЛИЧНОСТИ ВОСПИТАННИКОВ»</w:t>
      </w:r>
    </w:p>
    <w:p w:rsidR="00DF4716" w:rsidRPr="00D15D56" w:rsidRDefault="00DF4716" w:rsidP="00DF4716">
      <w:pPr>
        <w:ind w:firstLine="709"/>
        <w:contextualSpacing/>
        <w:jc w:val="both"/>
      </w:pPr>
    </w:p>
    <w:p w:rsidR="00DF4716" w:rsidRPr="00DF4716" w:rsidRDefault="00DF4716" w:rsidP="00DF4716">
      <w:pPr>
        <w:ind w:firstLine="709"/>
        <w:contextualSpacing/>
        <w:jc w:val="both"/>
        <w:rPr>
          <w:b/>
        </w:rPr>
      </w:pPr>
      <w:r w:rsidRPr="00DF4716">
        <w:rPr>
          <w:b/>
        </w:rPr>
        <w:t>Ведущие идеи проекта: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>Педагог должен направлять все свое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 xml:space="preserve">Ценность сотрудничества педагога и ребёнка предполагает, что партнерство, диалог, гуманное отношение рассматриваются как основной фактор образования и источник обновления образовательной системы. </w:t>
      </w:r>
    </w:p>
    <w:p w:rsidR="00DF4716" w:rsidRPr="00D15D56" w:rsidRDefault="00DF4716" w:rsidP="00DF4716">
      <w:pPr>
        <w:ind w:firstLine="709"/>
        <w:contextualSpacing/>
        <w:jc w:val="both"/>
      </w:pPr>
      <w:r w:rsidRPr="00DF4716">
        <w:rPr>
          <w:b/>
        </w:rPr>
        <w:t>Цель:</w:t>
      </w:r>
      <w:r w:rsidRPr="00D15D56">
        <w:t xml:space="preserve"> создание условий для организации образовательного процесса с учётом многообразия индивидуальных детских возможностей и способностей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 xml:space="preserve">В рамках сформулированной цели выделены </w:t>
      </w:r>
      <w:r w:rsidRPr="00DF4716">
        <w:rPr>
          <w:b/>
        </w:rPr>
        <w:t>задачи,</w:t>
      </w:r>
      <w:r w:rsidRPr="00D15D56">
        <w:t xml:space="preserve"> определяющие содержание деятельности педагогического коллектива ДОУ:</w:t>
      </w:r>
    </w:p>
    <w:p w:rsidR="00DF4716" w:rsidRPr="00171A15" w:rsidRDefault="00DF4716" w:rsidP="00546D61">
      <w:pPr>
        <w:pStyle w:val="af7"/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171A15">
        <w:rPr>
          <w:rFonts w:ascii="Times New Roman" w:hAnsi="Times New Roman" w:cs="Times New Roman"/>
          <w:i/>
        </w:rPr>
        <w:t>формирование у детей с разными возможностями мотивации к доступной им деятельности;</w:t>
      </w:r>
    </w:p>
    <w:p w:rsidR="00DF4716" w:rsidRPr="00171A15" w:rsidRDefault="00DF4716" w:rsidP="00546D61">
      <w:pPr>
        <w:pStyle w:val="af7"/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171A15">
        <w:rPr>
          <w:rFonts w:ascii="Times New Roman" w:hAnsi="Times New Roman" w:cs="Times New Roman"/>
          <w:i/>
        </w:rPr>
        <w:t>моделирование ситуаций успешности детей в разных видах доступной им деятельности;</w:t>
      </w:r>
    </w:p>
    <w:p w:rsidR="00DF4716" w:rsidRPr="00171A15" w:rsidRDefault="00DF4716" w:rsidP="00546D61">
      <w:pPr>
        <w:pStyle w:val="af7"/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171A15">
        <w:rPr>
          <w:rFonts w:ascii="Times New Roman" w:hAnsi="Times New Roman" w:cs="Times New Roman"/>
          <w:i/>
        </w:rPr>
        <w:t>создание условий для проявления инициативности, самостоятельности, творческих способностей детей в различных видах деятельности;</w:t>
      </w:r>
    </w:p>
    <w:p w:rsidR="00DF4716" w:rsidRPr="00171A15" w:rsidRDefault="00DF4716" w:rsidP="00546D61">
      <w:pPr>
        <w:pStyle w:val="af7"/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171A15">
        <w:rPr>
          <w:rFonts w:ascii="Times New Roman" w:hAnsi="Times New Roman" w:cs="Times New Roman"/>
          <w:i/>
        </w:rPr>
        <w:t>совершенствование системы социального партнёрства с целью создания условий для успешной социализации воспитанников;</w:t>
      </w:r>
    </w:p>
    <w:p w:rsidR="00DF4716" w:rsidRPr="00171A15" w:rsidRDefault="00DF4716" w:rsidP="00546D61">
      <w:pPr>
        <w:pStyle w:val="af7"/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171A15">
        <w:rPr>
          <w:rFonts w:ascii="Times New Roman" w:hAnsi="Times New Roman" w:cs="Times New Roman"/>
          <w:i/>
        </w:rPr>
        <w:t>совершенствование системы патриотического</w:t>
      </w:r>
      <w:r w:rsidR="00263C4C">
        <w:rPr>
          <w:rFonts w:ascii="Times New Roman" w:hAnsi="Times New Roman" w:cs="Times New Roman"/>
          <w:i/>
        </w:rPr>
        <w:t>, духовно-нравственного</w:t>
      </w:r>
      <w:r w:rsidRPr="00171A15">
        <w:rPr>
          <w:rFonts w:ascii="Times New Roman" w:hAnsi="Times New Roman" w:cs="Times New Roman"/>
          <w:i/>
        </w:rPr>
        <w:t xml:space="preserve"> воспитания</w:t>
      </w:r>
      <w:r w:rsidR="00171A15" w:rsidRPr="00171A15">
        <w:rPr>
          <w:rFonts w:ascii="Times New Roman" w:hAnsi="Times New Roman" w:cs="Times New Roman"/>
          <w:i/>
        </w:rPr>
        <w:t>, познавательно-исследовательской деятельности</w:t>
      </w:r>
      <w:r w:rsidRPr="00171A15">
        <w:rPr>
          <w:rFonts w:ascii="Times New Roman" w:hAnsi="Times New Roman" w:cs="Times New Roman"/>
          <w:i/>
        </w:rPr>
        <w:t xml:space="preserve"> детей через организацию и проведение тематических мероприятий, акций, форумов; мотивирование их на созда</w:t>
      </w:r>
      <w:r w:rsidR="00171A15" w:rsidRPr="00171A15">
        <w:rPr>
          <w:rFonts w:ascii="Times New Roman" w:hAnsi="Times New Roman" w:cs="Times New Roman"/>
          <w:i/>
        </w:rPr>
        <w:t>ние детских проектов.</w:t>
      </w:r>
    </w:p>
    <w:p w:rsidR="00DF4716" w:rsidRPr="00171A15" w:rsidRDefault="00DF4716" w:rsidP="00171A15">
      <w:pPr>
        <w:ind w:firstLine="709"/>
        <w:contextualSpacing/>
        <w:jc w:val="both"/>
        <w:rPr>
          <w:b/>
        </w:rPr>
      </w:pPr>
      <w:r w:rsidRPr="00171A15">
        <w:rPr>
          <w:b/>
        </w:rPr>
        <w:t>Мероприятия по реализации задач: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>Создание банка данных воспитанников, в том числе не посещающих ДОУ, детей-инвалидов, детей «группы риска», одаренных детей.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>Создание банка данных воспитанников с выраженными способностями (одаренных).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>Создание условий для организации образовательного процесса с учетом многообразия индивидуальных детских возможностей и способностей.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>Организация и проведение интерактивных мероприятий с детьми с разными возможностями с целью их самореализации, презентации достижений.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>Организация конкурсов, утренников, досугов, праздников, развлечений по нравственно-патриотическому воспитанию.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>Организация дополнительных услуг для проявления у детей с разными возможностями инициативности, самостоятельности, творческих способностей в доступных видах деятельности.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>Работа с родителями по самореализации личности их детей.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>Разработка механизма индивидуальных достижений воспитанников (портфолио).</w:t>
      </w:r>
    </w:p>
    <w:p w:rsidR="00DF4716" w:rsidRPr="00D15D56" w:rsidRDefault="00DF4716" w:rsidP="00DF4716">
      <w:pPr>
        <w:ind w:firstLine="709"/>
        <w:contextualSpacing/>
        <w:jc w:val="both"/>
      </w:pPr>
      <w:r w:rsidRPr="00D15D56">
        <w:t>Информирование общественности об участии воспитанников с разными возможностями в форумах разного уровня: муниципальном, региональном, федеральном.</w:t>
      </w:r>
    </w:p>
    <w:p w:rsidR="0032005F" w:rsidRPr="0032005F" w:rsidRDefault="00DF4716" w:rsidP="00171A15">
      <w:pPr>
        <w:ind w:firstLine="709"/>
        <w:contextualSpacing/>
        <w:jc w:val="both"/>
      </w:pPr>
      <w:r w:rsidRPr="00D15D56">
        <w:t>Мониторинг успешности воспитанников.</w:t>
      </w:r>
    </w:p>
    <w:sectPr w:rsidR="0032005F" w:rsidRPr="0032005F" w:rsidSect="00A04C35">
      <w:footerReference w:type="default" r:id="rId12"/>
      <w:pgSz w:w="11906" w:h="16838"/>
      <w:pgMar w:top="1134" w:right="851" w:bottom="1134" w:left="1701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6D" w:rsidRDefault="0040026D">
      <w:r>
        <w:separator/>
      </w:r>
    </w:p>
  </w:endnote>
  <w:endnote w:type="continuationSeparator" w:id="0">
    <w:p w:rsidR="0040026D" w:rsidRDefault="0040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F9" w:rsidRDefault="00E152F9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722F21">
      <w:rPr>
        <w:noProof/>
      </w:rPr>
      <w:t>2</w:t>
    </w:r>
    <w:r>
      <w:rPr>
        <w:noProof/>
      </w:rPr>
      <w:fldChar w:fldCharType="end"/>
    </w:r>
  </w:p>
  <w:p w:rsidR="00E152F9" w:rsidRDefault="00E152F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6D" w:rsidRDefault="0040026D">
      <w:r>
        <w:separator/>
      </w:r>
    </w:p>
  </w:footnote>
  <w:footnote w:type="continuationSeparator" w:id="0">
    <w:p w:rsidR="0040026D" w:rsidRDefault="0040026D">
      <w:r>
        <w:continuationSeparator/>
      </w:r>
    </w:p>
  </w:footnote>
  <w:footnote w:id="1">
    <w:p w:rsidR="00E152F9" w:rsidRDefault="00E152F9" w:rsidP="00DF4716">
      <w:pPr>
        <w:pStyle w:val="aff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2E3D5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sz w:val="28"/>
        <w:szCs w:val="28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8"/>
        <w:szCs w:val="28"/>
      </w:rPr>
    </w:lvl>
  </w:abstractNum>
  <w:abstractNum w:abstractNumId="5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  <w:color w:val="000000"/>
        <w:sz w:val="28"/>
        <w:szCs w:val="28"/>
      </w:rPr>
    </w:lvl>
  </w:abstractNum>
  <w:abstractNum w:abstractNumId="6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02360F1"/>
    <w:multiLevelType w:val="hybridMultilevel"/>
    <w:tmpl w:val="85184BB8"/>
    <w:lvl w:ilvl="0" w:tplc="000000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5C0029"/>
    <w:multiLevelType w:val="hybridMultilevel"/>
    <w:tmpl w:val="AC8632B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9B441D"/>
    <w:multiLevelType w:val="hybridMultilevel"/>
    <w:tmpl w:val="7A28CB16"/>
    <w:lvl w:ilvl="0" w:tplc="F3C683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26145FA"/>
    <w:multiLevelType w:val="hybridMultilevel"/>
    <w:tmpl w:val="B50E73C6"/>
    <w:lvl w:ilvl="0" w:tplc="00000002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90DC9"/>
    <w:multiLevelType w:val="hybridMultilevel"/>
    <w:tmpl w:val="24E006EC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C04AC8"/>
    <w:multiLevelType w:val="hybridMultilevel"/>
    <w:tmpl w:val="4E2C7F7E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44F76"/>
    <w:multiLevelType w:val="hybridMultilevel"/>
    <w:tmpl w:val="5F1AE478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4049AD"/>
    <w:multiLevelType w:val="hybridMultilevel"/>
    <w:tmpl w:val="82486716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7913B8"/>
    <w:multiLevelType w:val="hybridMultilevel"/>
    <w:tmpl w:val="3C20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F1048"/>
    <w:multiLevelType w:val="hybridMultilevel"/>
    <w:tmpl w:val="80D4AC4C"/>
    <w:lvl w:ilvl="0" w:tplc="000000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A608A2"/>
    <w:multiLevelType w:val="hybridMultilevel"/>
    <w:tmpl w:val="C5D8699E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AD6725"/>
    <w:multiLevelType w:val="multilevel"/>
    <w:tmpl w:val="74C2C648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Courier New" w:hAnsi="Courier New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EC42892"/>
    <w:multiLevelType w:val="hybridMultilevel"/>
    <w:tmpl w:val="56345A9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E27C3"/>
    <w:multiLevelType w:val="hybridMultilevel"/>
    <w:tmpl w:val="EE106E12"/>
    <w:lvl w:ilvl="0" w:tplc="1FBCF6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63CC"/>
    <w:multiLevelType w:val="hybridMultilevel"/>
    <w:tmpl w:val="47C4A92A"/>
    <w:lvl w:ilvl="0" w:tplc="F41C8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BB0BFC"/>
    <w:multiLevelType w:val="hybridMultilevel"/>
    <w:tmpl w:val="C8E477AA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424D2B"/>
    <w:multiLevelType w:val="hybridMultilevel"/>
    <w:tmpl w:val="7028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024"/>
    <w:multiLevelType w:val="hybridMultilevel"/>
    <w:tmpl w:val="0ED2E396"/>
    <w:lvl w:ilvl="0" w:tplc="00000002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247B"/>
    <w:multiLevelType w:val="hybridMultilevel"/>
    <w:tmpl w:val="8DA6C35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C0827"/>
    <w:multiLevelType w:val="hybridMultilevel"/>
    <w:tmpl w:val="039EFFDA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4D752C"/>
    <w:multiLevelType w:val="hybridMultilevel"/>
    <w:tmpl w:val="4FFA8120"/>
    <w:lvl w:ilvl="0" w:tplc="00000002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35C4A11"/>
    <w:multiLevelType w:val="hybridMultilevel"/>
    <w:tmpl w:val="6F24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800EA"/>
    <w:multiLevelType w:val="hybridMultilevel"/>
    <w:tmpl w:val="90824D74"/>
    <w:lvl w:ilvl="0" w:tplc="6A76C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DB4353"/>
    <w:multiLevelType w:val="hybridMultilevel"/>
    <w:tmpl w:val="FC78382E"/>
    <w:lvl w:ilvl="0" w:tplc="00000002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7080B"/>
    <w:multiLevelType w:val="hybridMultilevel"/>
    <w:tmpl w:val="947A7EBE"/>
    <w:lvl w:ilvl="0" w:tplc="00000002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D0B13"/>
    <w:multiLevelType w:val="hybridMultilevel"/>
    <w:tmpl w:val="FADC7FC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332BD"/>
    <w:multiLevelType w:val="hybridMultilevel"/>
    <w:tmpl w:val="915C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12F6C"/>
    <w:multiLevelType w:val="hybridMultilevel"/>
    <w:tmpl w:val="D8E09130"/>
    <w:lvl w:ilvl="0" w:tplc="00000002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832A4"/>
    <w:multiLevelType w:val="hybridMultilevel"/>
    <w:tmpl w:val="0F3EF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461164"/>
    <w:multiLevelType w:val="hybridMultilevel"/>
    <w:tmpl w:val="98A2E800"/>
    <w:lvl w:ilvl="0" w:tplc="0000000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842675"/>
    <w:multiLevelType w:val="hybridMultilevel"/>
    <w:tmpl w:val="2DA09F04"/>
    <w:lvl w:ilvl="0" w:tplc="0000000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8E1FD1"/>
    <w:multiLevelType w:val="hybridMultilevel"/>
    <w:tmpl w:val="AFE0CC76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6C1ED9"/>
    <w:multiLevelType w:val="hybridMultilevel"/>
    <w:tmpl w:val="C37C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94A2A"/>
    <w:multiLevelType w:val="hybridMultilevel"/>
    <w:tmpl w:val="F4005E22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A45969"/>
    <w:multiLevelType w:val="hybridMultilevel"/>
    <w:tmpl w:val="BF9A06DC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150596"/>
    <w:multiLevelType w:val="hybridMultilevel"/>
    <w:tmpl w:val="03BEFD0E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6B7A56"/>
    <w:multiLevelType w:val="hybridMultilevel"/>
    <w:tmpl w:val="FA6E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65357"/>
    <w:multiLevelType w:val="hybridMultilevel"/>
    <w:tmpl w:val="68B2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35128"/>
    <w:multiLevelType w:val="hybridMultilevel"/>
    <w:tmpl w:val="6A4EA62C"/>
    <w:lvl w:ilvl="0" w:tplc="00000002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20"/>
  </w:num>
  <w:num w:numId="5">
    <w:abstractNumId w:val="28"/>
  </w:num>
  <w:num w:numId="6">
    <w:abstractNumId w:val="18"/>
  </w:num>
  <w:num w:numId="7">
    <w:abstractNumId w:val="9"/>
  </w:num>
  <w:num w:numId="8">
    <w:abstractNumId w:val="22"/>
  </w:num>
  <w:num w:numId="9">
    <w:abstractNumId w:val="44"/>
  </w:num>
  <w:num w:numId="10">
    <w:abstractNumId w:val="23"/>
  </w:num>
  <w:num w:numId="11">
    <w:abstractNumId w:val="33"/>
  </w:num>
  <w:num w:numId="12">
    <w:abstractNumId w:val="35"/>
  </w:num>
  <w:num w:numId="13">
    <w:abstractNumId w:val="43"/>
  </w:num>
  <w:num w:numId="14">
    <w:abstractNumId w:val="15"/>
  </w:num>
  <w:num w:numId="15">
    <w:abstractNumId w:val="39"/>
  </w:num>
  <w:num w:numId="16">
    <w:abstractNumId w:val="2"/>
  </w:num>
  <w:num w:numId="17">
    <w:abstractNumId w:val="25"/>
  </w:num>
  <w:num w:numId="18">
    <w:abstractNumId w:val="19"/>
  </w:num>
  <w:num w:numId="19">
    <w:abstractNumId w:val="13"/>
  </w:num>
  <w:num w:numId="20">
    <w:abstractNumId w:val="26"/>
  </w:num>
  <w:num w:numId="21">
    <w:abstractNumId w:val="14"/>
  </w:num>
  <w:num w:numId="22">
    <w:abstractNumId w:val="38"/>
  </w:num>
  <w:num w:numId="23">
    <w:abstractNumId w:val="45"/>
  </w:num>
  <w:num w:numId="24">
    <w:abstractNumId w:val="31"/>
  </w:num>
  <w:num w:numId="25">
    <w:abstractNumId w:val="10"/>
  </w:num>
  <w:num w:numId="26">
    <w:abstractNumId w:val="24"/>
  </w:num>
  <w:num w:numId="27">
    <w:abstractNumId w:val="34"/>
  </w:num>
  <w:num w:numId="28">
    <w:abstractNumId w:val="30"/>
  </w:num>
  <w:num w:numId="29">
    <w:abstractNumId w:val="12"/>
  </w:num>
  <w:num w:numId="30">
    <w:abstractNumId w:val="8"/>
  </w:num>
  <w:num w:numId="31">
    <w:abstractNumId w:val="17"/>
  </w:num>
  <w:num w:numId="32">
    <w:abstractNumId w:val="42"/>
  </w:num>
  <w:num w:numId="33">
    <w:abstractNumId w:val="32"/>
  </w:num>
  <w:num w:numId="34">
    <w:abstractNumId w:val="40"/>
  </w:num>
  <w:num w:numId="35">
    <w:abstractNumId w:val="41"/>
  </w:num>
  <w:num w:numId="36">
    <w:abstractNumId w:val="29"/>
  </w:num>
  <w:num w:numId="37">
    <w:abstractNumId w:val="11"/>
  </w:num>
  <w:num w:numId="38">
    <w:abstractNumId w:val="36"/>
  </w:num>
  <w:num w:numId="39">
    <w:abstractNumId w:val="21"/>
  </w:num>
  <w:num w:numId="40">
    <w:abstractNumId w:val="7"/>
  </w:num>
  <w:num w:numId="41">
    <w:abstractNumId w:val="16"/>
  </w:num>
  <w:num w:numId="42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792"/>
    <w:rsid w:val="00034A90"/>
    <w:rsid w:val="00043319"/>
    <w:rsid w:val="00045BF8"/>
    <w:rsid w:val="0005156D"/>
    <w:rsid w:val="00095224"/>
    <w:rsid w:val="000B0AE6"/>
    <w:rsid w:val="00104D5B"/>
    <w:rsid w:val="00171A15"/>
    <w:rsid w:val="001A24EA"/>
    <w:rsid w:val="001B3F0C"/>
    <w:rsid w:val="001E6221"/>
    <w:rsid w:val="001F353C"/>
    <w:rsid w:val="00263C4C"/>
    <w:rsid w:val="00275937"/>
    <w:rsid w:val="0028058B"/>
    <w:rsid w:val="002A2FD5"/>
    <w:rsid w:val="00306FD8"/>
    <w:rsid w:val="0032005F"/>
    <w:rsid w:val="00381A22"/>
    <w:rsid w:val="003955B5"/>
    <w:rsid w:val="003B0C97"/>
    <w:rsid w:val="003B5D2E"/>
    <w:rsid w:val="003B768F"/>
    <w:rsid w:val="003D0FD9"/>
    <w:rsid w:val="003E1583"/>
    <w:rsid w:val="0040026D"/>
    <w:rsid w:val="004360D7"/>
    <w:rsid w:val="004A04B3"/>
    <w:rsid w:val="004A25AF"/>
    <w:rsid w:val="004A382F"/>
    <w:rsid w:val="004A7871"/>
    <w:rsid w:val="004C469B"/>
    <w:rsid w:val="004D2231"/>
    <w:rsid w:val="004E2792"/>
    <w:rsid w:val="004E3AB6"/>
    <w:rsid w:val="0054069F"/>
    <w:rsid w:val="00546D61"/>
    <w:rsid w:val="00603F8A"/>
    <w:rsid w:val="00623B24"/>
    <w:rsid w:val="0063167F"/>
    <w:rsid w:val="0065436F"/>
    <w:rsid w:val="0068298B"/>
    <w:rsid w:val="006F31BF"/>
    <w:rsid w:val="00722F21"/>
    <w:rsid w:val="00790DEE"/>
    <w:rsid w:val="007E782C"/>
    <w:rsid w:val="00807144"/>
    <w:rsid w:val="00825CC1"/>
    <w:rsid w:val="008734BF"/>
    <w:rsid w:val="00874A92"/>
    <w:rsid w:val="00895F7B"/>
    <w:rsid w:val="008A453A"/>
    <w:rsid w:val="008C369F"/>
    <w:rsid w:val="0090402C"/>
    <w:rsid w:val="00944557"/>
    <w:rsid w:val="00950840"/>
    <w:rsid w:val="00963D7E"/>
    <w:rsid w:val="009C6755"/>
    <w:rsid w:val="00A02516"/>
    <w:rsid w:val="00A04C35"/>
    <w:rsid w:val="00A11281"/>
    <w:rsid w:val="00A30576"/>
    <w:rsid w:val="00A50FD7"/>
    <w:rsid w:val="00AB23B1"/>
    <w:rsid w:val="00B043A1"/>
    <w:rsid w:val="00B37D35"/>
    <w:rsid w:val="00B516FD"/>
    <w:rsid w:val="00B9063D"/>
    <w:rsid w:val="00BA6DF1"/>
    <w:rsid w:val="00C11BF1"/>
    <w:rsid w:val="00C613B6"/>
    <w:rsid w:val="00C7616A"/>
    <w:rsid w:val="00C90B90"/>
    <w:rsid w:val="00CA66F9"/>
    <w:rsid w:val="00CB02DC"/>
    <w:rsid w:val="00CD183A"/>
    <w:rsid w:val="00CD5974"/>
    <w:rsid w:val="00CE3E1B"/>
    <w:rsid w:val="00D5300C"/>
    <w:rsid w:val="00D55AC3"/>
    <w:rsid w:val="00D85486"/>
    <w:rsid w:val="00DF4716"/>
    <w:rsid w:val="00DF7FB0"/>
    <w:rsid w:val="00E152F9"/>
    <w:rsid w:val="00E202DE"/>
    <w:rsid w:val="00E42DD5"/>
    <w:rsid w:val="00E44A8A"/>
    <w:rsid w:val="00EB2CC4"/>
    <w:rsid w:val="00EE2E3A"/>
    <w:rsid w:val="00F67526"/>
    <w:rsid w:val="00FA37DD"/>
    <w:rsid w:val="00F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onnector" idref="#_x0000_s1105"/>
        <o:r id="V:Rule2" type="connector" idref="#_x0000_s1114"/>
        <o:r id="V:Rule3" type="connector" idref="#_x0000_s1106"/>
        <o:r id="V:Rule4" type="connector" idref="#_x0000_s1108"/>
        <o:r id="V:Rule5" type="connector" idref="#_x0000_s1113"/>
        <o:r id="V:Rule6" type="connector" idref="#_x0000_s1094"/>
        <o:r id="V:Rule7" type="connector" idref="#_x0000_s1090"/>
        <o:r id="V:Rule8" type="connector" idref="#_x0000_s1097"/>
        <o:r id="V:Rule9" type="connector" idref="#_x0000_s1075"/>
        <o:r id="V:Rule10" type="connector" idref="#_x0000_s1088"/>
        <o:r id="V:Rule11" type="connector" idref="#_x0000_s1096"/>
        <o:r id="V:Rule12" type="connector" idref="#_x0000_s1112"/>
        <o:r id="V:Rule13" type="connector" idref="#_x0000_s1101"/>
        <o:r id="V:Rule14" type="connector" idref="#_x0000_s1102"/>
        <o:r id="V:Rule15" type="connector" idref="#_x0000_s1111"/>
        <o:r id="V:Rule16" type="connector" idref="#_x0000_s1089"/>
        <o:r id="V:Rule17" type="connector" idref="#_x0000_s1071"/>
        <o:r id="V:Rule18" type="connector" idref="#_x0000_s1103"/>
        <o:r id="V:Rule19" type="connector" idref="#_x0000_s1074"/>
        <o:r id="V:Rule20" type="connector" idref="#_x0000_s1085"/>
        <o:r id="V:Rule21" type="connector" idref="#_x0000_s1093"/>
        <o:r id="V:Rule22" type="connector" idref="#_x0000_s1098"/>
        <o:r id="V:Rule23" type="connector" idref="#_x0000_s1095"/>
        <o:r id="V:Rule24" type="connector" idref="#_x0000_s1092"/>
        <o:r id="V:Rule25" type="connector" idref="#_x0000_s1073"/>
        <o:r id="V:Rule26" type="connector" idref="#_x0000_s1072"/>
        <o:r id="V:Rule27" type="connector" idref="#_x0000_s1110"/>
        <o:r id="V:Rule28" type="connector" idref="#_x0000_s1100"/>
        <o:r id="V:Rule29" type="connector" idref="#_x0000_s1115"/>
        <o:r id="V:Rule30" type="connector" idref="#_x0000_s1091"/>
        <o:r id="V:Rule31" type="connector" idref="#_x0000_s1109"/>
        <o:r id="V:Rule32" type="connector" idref="#_x0000_s1107"/>
        <o:r id="V:Rule33" type="connector" idref="#_x0000_s1104"/>
        <o:r id="V:Rule34" type="connector" idref="#_x0000_s1087"/>
      </o:rules>
    </o:shapelayout>
  </w:shapeDefaults>
  <w:decimalSymbol w:val=","/>
  <w:listSeparator w:val=";"/>
  <w14:docId w14:val="18729815"/>
  <w15:docId w15:val="{15DC4C92-7D73-4B31-9C15-E8E0AFB3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E2792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2792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WW8Num1z0">
    <w:name w:val="WW8Num1z0"/>
    <w:rsid w:val="004E2792"/>
    <w:rPr>
      <w:rFonts w:ascii="Symbol" w:hAnsi="Symbol" w:cs="Symbol"/>
    </w:rPr>
  </w:style>
  <w:style w:type="character" w:customStyle="1" w:styleId="WW8Num1z1">
    <w:name w:val="WW8Num1z1"/>
    <w:rsid w:val="004E2792"/>
  </w:style>
  <w:style w:type="character" w:customStyle="1" w:styleId="WW8Num1z2">
    <w:name w:val="WW8Num1z2"/>
    <w:rsid w:val="004E2792"/>
  </w:style>
  <w:style w:type="character" w:customStyle="1" w:styleId="WW8Num1z3">
    <w:name w:val="WW8Num1z3"/>
    <w:rsid w:val="004E2792"/>
  </w:style>
  <w:style w:type="character" w:customStyle="1" w:styleId="WW8Num1z4">
    <w:name w:val="WW8Num1z4"/>
    <w:rsid w:val="004E2792"/>
  </w:style>
  <w:style w:type="character" w:customStyle="1" w:styleId="WW8Num1z5">
    <w:name w:val="WW8Num1z5"/>
    <w:rsid w:val="004E2792"/>
  </w:style>
  <w:style w:type="character" w:customStyle="1" w:styleId="WW8Num1z6">
    <w:name w:val="WW8Num1z6"/>
    <w:rsid w:val="004E2792"/>
  </w:style>
  <w:style w:type="character" w:customStyle="1" w:styleId="WW8Num1z7">
    <w:name w:val="WW8Num1z7"/>
    <w:rsid w:val="004E2792"/>
  </w:style>
  <w:style w:type="character" w:customStyle="1" w:styleId="WW8Num1z8">
    <w:name w:val="WW8Num1z8"/>
    <w:rsid w:val="004E2792"/>
  </w:style>
  <w:style w:type="character" w:customStyle="1" w:styleId="WW8Num2z0">
    <w:name w:val="WW8Num2z0"/>
    <w:rsid w:val="004E2792"/>
    <w:rPr>
      <w:rFonts w:ascii="Symbol" w:hAnsi="Symbol" w:cs="Symbol"/>
    </w:rPr>
  </w:style>
  <w:style w:type="character" w:customStyle="1" w:styleId="WW8Num3z0">
    <w:name w:val="WW8Num3z0"/>
    <w:rsid w:val="004E2792"/>
    <w:rPr>
      <w:rFonts w:ascii="Symbol" w:hAnsi="Symbol" w:cs="Symbol"/>
    </w:rPr>
  </w:style>
  <w:style w:type="character" w:customStyle="1" w:styleId="WW8Num4z0">
    <w:name w:val="WW8Num4z0"/>
    <w:rsid w:val="004E2792"/>
    <w:rPr>
      <w:rFonts w:ascii="Symbol" w:hAnsi="Symbol" w:cs="Symbol"/>
    </w:rPr>
  </w:style>
  <w:style w:type="character" w:customStyle="1" w:styleId="WW8Num5z0">
    <w:name w:val="WW8Num5z0"/>
    <w:rsid w:val="004E2792"/>
  </w:style>
  <w:style w:type="character" w:customStyle="1" w:styleId="WW8Num6z0">
    <w:name w:val="WW8Num6z0"/>
    <w:rsid w:val="004E2792"/>
    <w:rPr>
      <w:sz w:val="28"/>
      <w:szCs w:val="28"/>
    </w:rPr>
  </w:style>
  <w:style w:type="character" w:customStyle="1" w:styleId="WW8Num7z0">
    <w:name w:val="WW8Num7z0"/>
    <w:rsid w:val="004E2792"/>
    <w:rPr>
      <w:rFonts w:ascii="Courier New" w:hAnsi="Courier New" w:cs="Courier New" w:hint="default"/>
      <w:sz w:val="28"/>
      <w:szCs w:val="28"/>
    </w:rPr>
  </w:style>
  <w:style w:type="character" w:customStyle="1" w:styleId="WW8Num8z0">
    <w:name w:val="WW8Num8z0"/>
    <w:rsid w:val="004E2792"/>
    <w:rPr>
      <w:rFonts w:ascii="Courier New" w:hAnsi="Courier New" w:cs="Courier New" w:hint="default"/>
    </w:rPr>
  </w:style>
  <w:style w:type="character" w:customStyle="1" w:styleId="WW8Num9z0">
    <w:name w:val="WW8Num9z0"/>
    <w:rsid w:val="004E2792"/>
    <w:rPr>
      <w:rFonts w:ascii="Courier New" w:hAnsi="Courier New" w:cs="Courier New" w:hint="default"/>
      <w:color w:val="000000"/>
      <w:sz w:val="28"/>
      <w:szCs w:val="28"/>
    </w:rPr>
  </w:style>
  <w:style w:type="character" w:customStyle="1" w:styleId="WW8Num10z0">
    <w:name w:val="WW8Num10z0"/>
    <w:rsid w:val="004E2792"/>
    <w:rPr>
      <w:rFonts w:hint="default"/>
      <w:sz w:val="28"/>
      <w:szCs w:val="28"/>
    </w:rPr>
  </w:style>
  <w:style w:type="character" w:customStyle="1" w:styleId="WW8Num11z0">
    <w:name w:val="WW8Num11z0"/>
    <w:rsid w:val="004E2792"/>
    <w:rPr>
      <w:rFonts w:ascii="Courier New" w:hAnsi="Courier New" w:cs="Courier New" w:hint="default"/>
    </w:rPr>
  </w:style>
  <w:style w:type="character" w:customStyle="1" w:styleId="WW8Num12z0">
    <w:name w:val="WW8Num12z0"/>
    <w:rsid w:val="004E2792"/>
    <w:rPr>
      <w:rFonts w:ascii="Times New Roman" w:hAnsi="Times New Roman" w:cs="Times New Roman"/>
      <w:sz w:val="28"/>
      <w:szCs w:val="28"/>
    </w:rPr>
  </w:style>
  <w:style w:type="character" w:customStyle="1" w:styleId="WW8Num12z1">
    <w:name w:val="WW8Num12z1"/>
    <w:rsid w:val="004E2792"/>
  </w:style>
  <w:style w:type="character" w:customStyle="1" w:styleId="WW8Num12z2">
    <w:name w:val="WW8Num12z2"/>
    <w:rsid w:val="004E2792"/>
  </w:style>
  <w:style w:type="character" w:customStyle="1" w:styleId="WW8Num13z0">
    <w:name w:val="WW8Num13z0"/>
    <w:rsid w:val="004E2792"/>
    <w:rPr>
      <w:sz w:val="28"/>
      <w:szCs w:val="28"/>
    </w:rPr>
  </w:style>
  <w:style w:type="character" w:customStyle="1" w:styleId="WW8Num14z0">
    <w:name w:val="WW8Num14z0"/>
    <w:rsid w:val="004E2792"/>
    <w:rPr>
      <w:rFonts w:ascii="Courier New" w:hAnsi="Courier New" w:cs="Courier New" w:hint="default"/>
    </w:rPr>
  </w:style>
  <w:style w:type="character" w:customStyle="1" w:styleId="WW8Num15z0">
    <w:name w:val="WW8Num15z0"/>
    <w:rsid w:val="004E2792"/>
    <w:rPr>
      <w:rFonts w:ascii="Times New Roman" w:hAnsi="Times New Roman" w:cs="Times New Roman"/>
      <w:sz w:val="28"/>
      <w:szCs w:val="28"/>
    </w:rPr>
  </w:style>
  <w:style w:type="character" w:customStyle="1" w:styleId="WW8Num15z1">
    <w:name w:val="WW8Num15z1"/>
    <w:rsid w:val="004E2792"/>
  </w:style>
  <w:style w:type="character" w:customStyle="1" w:styleId="WW8Num15z2">
    <w:name w:val="WW8Num15z2"/>
    <w:rsid w:val="004E2792"/>
  </w:style>
  <w:style w:type="character" w:customStyle="1" w:styleId="WW8Num16z0">
    <w:name w:val="WW8Num16z0"/>
    <w:rsid w:val="004E2792"/>
    <w:rPr>
      <w:rFonts w:ascii="Courier New" w:hAnsi="Courier New" w:cs="Courier New" w:hint="default"/>
    </w:rPr>
  </w:style>
  <w:style w:type="character" w:customStyle="1" w:styleId="WW8Num17z0">
    <w:name w:val="WW8Num17z0"/>
    <w:rsid w:val="004E2792"/>
    <w:rPr>
      <w:rFonts w:ascii="Courier New" w:eastAsia="Times New Roman" w:hAnsi="Courier New" w:cs="Courier New" w:hint="default"/>
      <w:sz w:val="28"/>
      <w:szCs w:val="28"/>
    </w:rPr>
  </w:style>
  <w:style w:type="character" w:customStyle="1" w:styleId="WW8Num18z0">
    <w:name w:val="WW8Num18z0"/>
    <w:rsid w:val="004E2792"/>
    <w:rPr>
      <w:rFonts w:ascii="Courier New" w:hAnsi="Courier New" w:cs="Courier New" w:hint="default"/>
      <w:sz w:val="28"/>
      <w:szCs w:val="28"/>
    </w:rPr>
  </w:style>
  <w:style w:type="character" w:customStyle="1" w:styleId="WW8Num19z0">
    <w:name w:val="WW8Num19z0"/>
    <w:rsid w:val="004E2792"/>
    <w:rPr>
      <w:b/>
      <w:color w:val="000000"/>
      <w:sz w:val="28"/>
      <w:szCs w:val="28"/>
      <w:shd w:val="clear" w:color="auto" w:fill="FFFF00"/>
    </w:rPr>
  </w:style>
  <w:style w:type="character" w:customStyle="1" w:styleId="WW8Num20z0">
    <w:name w:val="WW8Num20z0"/>
    <w:rsid w:val="004E2792"/>
    <w:rPr>
      <w:rFonts w:ascii="Courier New" w:hAnsi="Courier New" w:cs="Courier New" w:hint="default"/>
    </w:rPr>
  </w:style>
  <w:style w:type="character" w:customStyle="1" w:styleId="WW8Num21z0">
    <w:name w:val="WW8Num21z0"/>
    <w:rsid w:val="004E2792"/>
    <w:rPr>
      <w:rFonts w:ascii="Courier New" w:hAnsi="Courier New" w:cs="Courier New" w:hint="default"/>
      <w:color w:val="000000"/>
      <w:sz w:val="28"/>
      <w:szCs w:val="28"/>
    </w:rPr>
  </w:style>
  <w:style w:type="character" w:customStyle="1" w:styleId="WW8Num6z1">
    <w:name w:val="WW8Num6z1"/>
    <w:rsid w:val="004E2792"/>
  </w:style>
  <w:style w:type="character" w:customStyle="1" w:styleId="WW8Num6z2">
    <w:name w:val="WW8Num6z2"/>
    <w:rsid w:val="004E2792"/>
  </w:style>
  <w:style w:type="character" w:customStyle="1" w:styleId="WW8Num6z3">
    <w:name w:val="WW8Num6z3"/>
    <w:rsid w:val="004E2792"/>
  </w:style>
  <w:style w:type="character" w:customStyle="1" w:styleId="WW8Num6z4">
    <w:name w:val="WW8Num6z4"/>
    <w:rsid w:val="004E2792"/>
  </w:style>
  <w:style w:type="character" w:customStyle="1" w:styleId="WW8Num6z5">
    <w:name w:val="WW8Num6z5"/>
    <w:rsid w:val="004E2792"/>
  </w:style>
  <w:style w:type="character" w:customStyle="1" w:styleId="WW8Num6z6">
    <w:name w:val="WW8Num6z6"/>
    <w:rsid w:val="004E2792"/>
  </w:style>
  <w:style w:type="character" w:customStyle="1" w:styleId="WW8Num6z7">
    <w:name w:val="WW8Num6z7"/>
    <w:rsid w:val="004E2792"/>
  </w:style>
  <w:style w:type="character" w:customStyle="1" w:styleId="WW8Num6z8">
    <w:name w:val="WW8Num6z8"/>
    <w:rsid w:val="004E2792"/>
  </w:style>
  <w:style w:type="character" w:customStyle="1" w:styleId="WW8Num7z2">
    <w:name w:val="WW8Num7z2"/>
    <w:rsid w:val="004E2792"/>
    <w:rPr>
      <w:rFonts w:ascii="Wingdings" w:hAnsi="Wingdings" w:cs="Wingdings" w:hint="default"/>
    </w:rPr>
  </w:style>
  <w:style w:type="character" w:customStyle="1" w:styleId="WW8Num7z3">
    <w:name w:val="WW8Num7z3"/>
    <w:rsid w:val="004E2792"/>
    <w:rPr>
      <w:rFonts w:ascii="Symbol" w:hAnsi="Symbol" w:cs="Symbol" w:hint="default"/>
    </w:rPr>
  </w:style>
  <w:style w:type="character" w:customStyle="1" w:styleId="WW8Num8z2">
    <w:name w:val="WW8Num8z2"/>
    <w:rsid w:val="004E2792"/>
    <w:rPr>
      <w:rFonts w:ascii="Wingdings" w:hAnsi="Wingdings" w:cs="Wingdings" w:hint="default"/>
    </w:rPr>
  </w:style>
  <w:style w:type="character" w:customStyle="1" w:styleId="WW8Num8z3">
    <w:name w:val="WW8Num8z3"/>
    <w:rsid w:val="004E2792"/>
    <w:rPr>
      <w:rFonts w:ascii="Symbol" w:hAnsi="Symbol" w:cs="Symbol" w:hint="default"/>
    </w:rPr>
  </w:style>
  <w:style w:type="character" w:customStyle="1" w:styleId="WW8Num9z2">
    <w:name w:val="WW8Num9z2"/>
    <w:rsid w:val="004E2792"/>
    <w:rPr>
      <w:rFonts w:ascii="Wingdings" w:hAnsi="Wingdings" w:cs="Wingdings" w:hint="default"/>
    </w:rPr>
  </w:style>
  <w:style w:type="character" w:customStyle="1" w:styleId="WW8Num9z3">
    <w:name w:val="WW8Num9z3"/>
    <w:rsid w:val="004E2792"/>
    <w:rPr>
      <w:rFonts w:ascii="Symbol" w:hAnsi="Symbol" w:cs="Symbol" w:hint="default"/>
    </w:rPr>
  </w:style>
  <w:style w:type="character" w:customStyle="1" w:styleId="WW8Num10z1">
    <w:name w:val="WW8Num10z1"/>
    <w:rsid w:val="004E2792"/>
  </w:style>
  <w:style w:type="character" w:customStyle="1" w:styleId="WW8Num10z2">
    <w:name w:val="WW8Num10z2"/>
    <w:rsid w:val="004E2792"/>
  </w:style>
  <w:style w:type="character" w:customStyle="1" w:styleId="WW8Num10z3">
    <w:name w:val="WW8Num10z3"/>
    <w:rsid w:val="004E2792"/>
  </w:style>
  <w:style w:type="character" w:customStyle="1" w:styleId="WW8Num10z4">
    <w:name w:val="WW8Num10z4"/>
    <w:rsid w:val="004E2792"/>
  </w:style>
  <w:style w:type="character" w:customStyle="1" w:styleId="WW8Num10z5">
    <w:name w:val="WW8Num10z5"/>
    <w:rsid w:val="004E2792"/>
  </w:style>
  <w:style w:type="character" w:customStyle="1" w:styleId="WW8Num10z6">
    <w:name w:val="WW8Num10z6"/>
    <w:rsid w:val="004E2792"/>
  </w:style>
  <w:style w:type="character" w:customStyle="1" w:styleId="WW8Num10z7">
    <w:name w:val="WW8Num10z7"/>
    <w:rsid w:val="004E2792"/>
  </w:style>
  <w:style w:type="character" w:customStyle="1" w:styleId="WW8Num10z8">
    <w:name w:val="WW8Num10z8"/>
    <w:rsid w:val="004E2792"/>
  </w:style>
  <w:style w:type="character" w:customStyle="1" w:styleId="WW8Num11z2">
    <w:name w:val="WW8Num11z2"/>
    <w:rsid w:val="004E2792"/>
    <w:rPr>
      <w:rFonts w:ascii="Wingdings" w:hAnsi="Wingdings" w:cs="Wingdings" w:hint="default"/>
    </w:rPr>
  </w:style>
  <w:style w:type="character" w:customStyle="1" w:styleId="WW8Num11z3">
    <w:name w:val="WW8Num11z3"/>
    <w:rsid w:val="004E2792"/>
    <w:rPr>
      <w:rFonts w:ascii="Symbol" w:hAnsi="Symbol" w:cs="Symbol" w:hint="default"/>
    </w:rPr>
  </w:style>
  <w:style w:type="character" w:customStyle="1" w:styleId="WW8Num12z3">
    <w:name w:val="WW8Num12z3"/>
    <w:rsid w:val="004E2792"/>
  </w:style>
  <w:style w:type="character" w:customStyle="1" w:styleId="WW8Num12z4">
    <w:name w:val="WW8Num12z4"/>
    <w:rsid w:val="004E2792"/>
  </w:style>
  <w:style w:type="character" w:customStyle="1" w:styleId="WW8Num12z5">
    <w:name w:val="WW8Num12z5"/>
    <w:rsid w:val="004E2792"/>
  </w:style>
  <w:style w:type="character" w:customStyle="1" w:styleId="WW8Num12z6">
    <w:name w:val="WW8Num12z6"/>
    <w:rsid w:val="004E2792"/>
  </w:style>
  <w:style w:type="character" w:customStyle="1" w:styleId="WW8Num12z7">
    <w:name w:val="WW8Num12z7"/>
    <w:rsid w:val="004E2792"/>
  </w:style>
  <w:style w:type="character" w:customStyle="1" w:styleId="WW8Num12z8">
    <w:name w:val="WW8Num12z8"/>
    <w:rsid w:val="004E2792"/>
  </w:style>
  <w:style w:type="character" w:customStyle="1" w:styleId="WW8Num13z1">
    <w:name w:val="WW8Num13z1"/>
    <w:rsid w:val="004E2792"/>
  </w:style>
  <w:style w:type="character" w:customStyle="1" w:styleId="WW8Num13z2">
    <w:name w:val="WW8Num13z2"/>
    <w:rsid w:val="004E2792"/>
  </w:style>
  <w:style w:type="character" w:customStyle="1" w:styleId="WW8Num13z3">
    <w:name w:val="WW8Num13z3"/>
    <w:rsid w:val="004E2792"/>
  </w:style>
  <w:style w:type="character" w:customStyle="1" w:styleId="WW8Num13z4">
    <w:name w:val="WW8Num13z4"/>
    <w:rsid w:val="004E2792"/>
  </w:style>
  <w:style w:type="character" w:customStyle="1" w:styleId="WW8Num13z5">
    <w:name w:val="WW8Num13z5"/>
    <w:rsid w:val="004E2792"/>
  </w:style>
  <w:style w:type="character" w:customStyle="1" w:styleId="WW8Num13z6">
    <w:name w:val="WW8Num13z6"/>
    <w:rsid w:val="004E2792"/>
  </w:style>
  <w:style w:type="character" w:customStyle="1" w:styleId="WW8Num13z7">
    <w:name w:val="WW8Num13z7"/>
    <w:rsid w:val="004E2792"/>
  </w:style>
  <w:style w:type="character" w:customStyle="1" w:styleId="WW8Num13z8">
    <w:name w:val="WW8Num13z8"/>
    <w:rsid w:val="004E2792"/>
  </w:style>
  <w:style w:type="character" w:customStyle="1" w:styleId="WW8Num14z2">
    <w:name w:val="WW8Num14z2"/>
    <w:rsid w:val="004E2792"/>
    <w:rPr>
      <w:rFonts w:ascii="Wingdings" w:hAnsi="Wingdings" w:cs="Wingdings" w:hint="default"/>
    </w:rPr>
  </w:style>
  <w:style w:type="character" w:customStyle="1" w:styleId="WW8Num14z3">
    <w:name w:val="WW8Num14z3"/>
    <w:rsid w:val="004E2792"/>
    <w:rPr>
      <w:rFonts w:ascii="Symbol" w:hAnsi="Symbol" w:cs="Symbol" w:hint="default"/>
    </w:rPr>
  </w:style>
  <w:style w:type="character" w:customStyle="1" w:styleId="WW8Num15z3">
    <w:name w:val="WW8Num15z3"/>
    <w:rsid w:val="004E2792"/>
  </w:style>
  <w:style w:type="character" w:customStyle="1" w:styleId="WW8Num15z4">
    <w:name w:val="WW8Num15z4"/>
    <w:rsid w:val="004E2792"/>
  </w:style>
  <w:style w:type="character" w:customStyle="1" w:styleId="WW8Num15z5">
    <w:name w:val="WW8Num15z5"/>
    <w:rsid w:val="004E2792"/>
  </w:style>
  <w:style w:type="character" w:customStyle="1" w:styleId="WW8Num15z6">
    <w:name w:val="WW8Num15z6"/>
    <w:rsid w:val="004E2792"/>
  </w:style>
  <w:style w:type="character" w:customStyle="1" w:styleId="WW8Num15z7">
    <w:name w:val="WW8Num15z7"/>
    <w:rsid w:val="004E2792"/>
  </w:style>
  <w:style w:type="character" w:customStyle="1" w:styleId="WW8Num15z8">
    <w:name w:val="WW8Num15z8"/>
    <w:rsid w:val="004E2792"/>
  </w:style>
  <w:style w:type="character" w:customStyle="1" w:styleId="WW8Num16z2">
    <w:name w:val="WW8Num16z2"/>
    <w:rsid w:val="004E2792"/>
    <w:rPr>
      <w:rFonts w:ascii="Wingdings" w:hAnsi="Wingdings" w:cs="Wingdings" w:hint="default"/>
    </w:rPr>
  </w:style>
  <w:style w:type="character" w:customStyle="1" w:styleId="WW8Num16z3">
    <w:name w:val="WW8Num16z3"/>
    <w:rsid w:val="004E2792"/>
    <w:rPr>
      <w:rFonts w:ascii="Symbol" w:hAnsi="Symbol" w:cs="Symbol" w:hint="default"/>
    </w:rPr>
  </w:style>
  <w:style w:type="character" w:customStyle="1" w:styleId="WW8Num17z2">
    <w:name w:val="WW8Num17z2"/>
    <w:rsid w:val="004E2792"/>
    <w:rPr>
      <w:rFonts w:ascii="Wingdings" w:hAnsi="Wingdings" w:cs="Wingdings" w:hint="default"/>
    </w:rPr>
  </w:style>
  <w:style w:type="character" w:customStyle="1" w:styleId="WW8Num17z3">
    <w:name w:val="WW8Num17z3"/>
    <w:rsid w:val="004E2792"/>
    <w:rPr>
      <w:rFonts w:ascii="Symbol" w:hAnsi="Symbol" w:cs="Symbol" w:hint="default"/>
    </w:rPr>
  </w:style>
  <w:style w:type="character" w:customStyle="1" w:styleId="WW8Num18z2">
    <w:name w:val="WW8Num18z2"/>
    <w:rsid w:val="004E2792"/>
    <w:rPr>
      <w:rFonts w:ascii="Wingdings" w:hAnsi="Wingdings" w:cs="Wingdings" w:hint="default"/>
    </w:rPr>
  </w:style>
  <w:style w:type="character" w:customStyle="1" w:styleId="WW8Num18z3">
    <w:name w:val="WW8Num18z3"/>
    <w:rsid w:val="004E2792"/>
    <w:rPr>
      <w:rFonts w:ascii="Symbol" w:hAnsi="Symbol" w:cs="Symbol" w:hint="default"/>
    </w:rPr>
  </w:style>
  <w:style w:type="character" w:customStyle="1" w:styleId="WW8Num19z1">
    <w:name w:val="WW8Num19z1"/>
    <w:rsid w:val="004E2792"/>
  </w:style>
  <w:style w:type="character" w:customStyle="1" w:styleId="WW8Num19z2">
    <w:name w:val="WW8Num19z2"/>
    <w:rsid w:val="004E2792"/>
  </w:style>
  <w:style w:type="character" w:customStyle="1" w:styleId="WW8Num19z3">
    <w:name w:val="WW8Num19z3"/>
    <w:rsid w:val="004E2792"/>
  </w:style>
  <w:style w:type="character" w:customStyle="1" w:styleId="WW8Num19z4">
    <w:name w:val="WW8Num19z4"/>
    <w:rsid w:val="004E2792"/>
  </w:style>
  <w:style w:type="character" w:customStyle="1" w:styleId="WW8Num19z5">
    <w:name w:val="WW8Num19z5"/>
    <w:rsid w:val="004E2792"/>
  </w:style>
  <w:style w:type="character" w:customStyle="1" w:styleId="WW8Num19z6">
    <w:name w:val="WW8Num19z6"/>
    <w:rsid w:val="004E2792"/>
  </w:style>
  <w:style w:type="character" w:customStyle="1" w:styleId="WW8Num19z7">
    <w:name w:val="WW8Num19z7"/>
    <w:rsid w:val="004E2792"/>
  </w:style>
  <w:style w:type="character" w:customStyle="1" w:styleId="WW8Num19z8">
    <w:name w:val="WW8Num19z8"/>
    <w:rsid w:val="004E2792"/>
  </w:style>
  <w:style w:type="character" w:customStyle="1" w:styleId="WW8Num20z2">
    <w:name w:val="WW8Num20z2"/>
    <w:rsid w:val="004E2792"/>
    <w:rPr>
      <w:rFonts w:ascii="Wingdings" w:hAnsi="Wingdings" w:cs="Wingdings" w:hint="default"/>
    </w:rPr>
  </w:style>
  <w:style w:type="character" w:customStyle="1" w:styleId="WW8Num20z3">
    <w:name w:val="WW8Num20z3"/>
    <w:rsid w:val="004E2792"/>
    <w:rPr>
      <w:rFonts w:ascii="Symbol" w:hAnsi="Symbol" w:cs="Symbol" w:hint="default"/>
    </w:rPr>
  </w:style>
  <w:style w:type="character" w:customStyle="1" w:styleId="WW8Num21z2">
    <w:name w:val="WW8Num21z2"/>
    <w:rsid w:val="004E2792"/>
    <w:rPr>
      <w:rFonts w:ascii="Wingdings" w:hAnsi="Wingdings" w:cs="Wingdings" w:hint="default"/>
    </w:rPr>
  </w:style>
  <w:style w:type="character" w:customStyle="1" w:styleId="WW8Num21z3">
    <w:name w:val="WW8Num21z3"/>
    <w:rsid w:val="004E2792"/>
    <w:rPr>
      <w:rFonts w:ascii="Symbol" w:hAnsi="Symbol" w:cs="Symbol" w:hint="default"/>
    </w:rPr>
  </w:style>
  <w:style w:type="character" w:customStyle="1" w:styleId="WW8Num22z0">
    <w:name w:val="WW8Num22z0"/>
    <w:rsid w:val="004E2792"/>
  </w:style>
  <w:style w:type="character" w:customStyle="1" w:styleId="WW8Num22z1">
    <w:name w:val="WW8Num22z1"/>
    <w:rsid w:val="004E2792"/>
  </w:style>
  <w:style w:type="character" w:customStyle="1" w:styleId="WW8Num22z2">
    <w:name w:val="WW8Num22z2"/>
    <w:rsid w:val="004E2792"/>
  </w:style>
  <w:style w:type="character" w:customStyle="1" w:styleId="WW8Num22z3">
    <w:name w:val="WW8Num22z3"/>
    <w:rsid w:val="004E2792"/>
  </w:style>
  <w:style w:type="character" w:customStyle="1" w:styleId="WW8Num22z4">
    <w:name w:val="WW8Num22z4"/>
    <w:rsid w:val="004E2792"/>
  </w:style>
  <w:style w:type="character" w:customStyle="1" w:styleId="WW8Num22z5">
    <w:name w:val="WW8Num22z5"/>
    <w:rsid w:val="004E2792"/>
  </w:style>
  <w:style w:type="character" w:customStyle="1" w:styleId="WW8Num22z6">
    <w:name w:val="WW8Num22z6"/>
    <w:rsid w:val="004E2792"/>
  </w:style>
  <w:style w:type="character" w:customStyle="1" w:styleId="WW8Num22z7">
    <w:name w:val="WW8Num22z7"/>
    <w:rsid w:val="004E2792"/>
  </w:style>
  <w:style w:type="character" w:customStyle="1" w:styleId="WW8Num22z8">
    <w:name w:val="WW8Num22z8"/>
    <w:rsid w:val="004E2792"/>
  </w:style>
  <w:style w:type="character" w:customStyle="1" w:styleId="WW8Num23z0">
    <w:name w:val="WW8Num23z0"/>
    <w:rsid w:val="004E2792"/>
    <w:rPr>
      <w:rFonts w:hint="default"/>
      <w:sz w:val="28"/>
      <w:szCs w:val="28"/>
    </w:rPr>
  </w:style>
  <w:style w:type="character" w:customStyle="1" w:styleId="WW8Num23z1">
    <w:name w:val="WW8Num23z1"/>
    <w:rsid w:val="004E2792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4E2792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4E2792"/>
    <w:rPr>
      <w:rFonts w:ascii="Courier New" w:hAnsi="Courier New" w:cs="Courier New" w:hint="default"/>
      <w:sz w:val="28"/>
      <w:szCs w:val="28"/>
    </w:rPr>
  </w:style>
  <w:style w:type="character" w:customStyle="1" w:styleId="WW8Num24z2">
    <w:name w:val="WW8Num24z2"/>
    <w:rsid w:val="004E2792"/>
    <w:rPr>
      <w:rFonts w:ascii="Wingdings" w:hAnsi="Wingdings" w:cs="Wingdings" w:hint="default"/>
    </w:rPr>
  </w:style>
  <w:style w:type="character" w:customStyle="1" w:styleId="WW8Num24z3">
    <w:name w:val="WW8Num24z3"/>
    <w:rsid w:val="004E2792"/>
    <w:rPr>
      <w:rFonts w:ascii="Symbol" w:hAnsi="Symbol" w:cs="Symbol" w:hint="default"/>
    </w:rPr>
  </w:style>
  <w:style w:type="character" w:customStyle="1" w:styleId="WW8Num25z0">
    <w:name w:val="WW8Num25z0"/>
    <w:rsid w:val="004E2792"/>
    <w:rPr>
      <w:rFonts w:hint="default"/>
      <w:sz w:val="28"/>
      <w:szCs w:val="28"/>
    </w:rPr>
  </w:style>
  <w:style w:type="character" w:customStyle="1" w:styleId="WW8Num25z1">
    <w:name w:val="WW8Num25z1"/>
    <w:rsid w:val="004E2792"/>
  </w:style>
  <w:style w:type="character" w:customStyle="1" w:styleId="WW8Num25z2">
    <w:name w:val="WW8Num25z2"/>
    <w:rsid w:val="004E2792"/>
  </w:style>
  <w:style w:type="character" w:customStyle="1" w:styleId="WW8Num25z3">
    <w:name w:val="WW8Num25z3"/>
    <w:rsid w:val="004E2792"/>
  </w:style>
  <w:style w:type="character" w:customStyle="1" w:styleId="WW8Num25z4">
    <w:name w:val="WW8Num25z4"/>
    <w:rsid w:val="004E2792"/>
  </w:style>
  <w:style w:type="character" w:customStyle="1" w:styleId="WW8Num25z5">
    <w:name w:val="WW8Num25z5"/>
    <w:rsid w:val="004E2792"/>
  </w:style>
  <w:style w:type="character" w:customStyle="1" w:styleId="WW8Num25z6">
    <w:name w:val="WW8Num25z6"/>
    <w:rsid w:val="004E2792"/>
  </w:style>
  <w:style w:type="character" w:customStyle="1" w:styleId="WW8Num25z7">
    <w:name w:val="WW8Num25z7"/>
    <w:rsid w:val="004E2792"/>
  </w:style>
  <w:style w:type="character" w:customStyle="1" w:styleId="WW8Num25z8">
    <w:name w:val="WW8Num25z8"/>
    <w:rsid w:val="004E2792"/>
  </w:style>
  <w:style w:type="character" w:customStyle="1" w:styleId="WW8Num26z0">
    <w:name w:val="WW8Num26z0"/>
    <w:rsid w:val="004E2792"/>
    <w:rPr>
      <w:rFonts w:ascii="Times New Roman" w:eastAsia="Times New Roman" w:hAnsi="Times New Roman" w:cs="Times New Roman" w:hint="default"/>
      <w:b w:val="0"/>
      <w:bCs/>
      <w:sz w:val="28"/>
      <w:szCs w:val="28"/>
    </w:rPr>
  </w:style>
  <w:style w:type="character" w:customStyle="1" w:styleId="WW8Num26z1">
    <w:name w:val="WW8Num26z1"/>
    <w:rsid w:val="004E2792"/>
  </w:style>
  <w:style w:type="character" w:customStyle="1" w:styleId="WW8Num26z2">
    <w:name w:val="WW8Num26z2"/>
    <w:rsid w:val="004E2792"/>
  </w:style>
  <w:style w:type="character" w:customStyle="1" w:styleId="WW8Num26z3">
    <w:name w:val="WW8Num26z3"/>
    <w:rsid w:val="004E2792"/>
  </w:style>
  <w:style w:type="character" w:customStyle="1" w:styleId="WW8Num26z4">
    <w:name w:val="WW8Num26z4"/>
    <w:rsid w:val="004E2792"/>
  </w:style>
  <w:style w:type="character" w:customStyle="1" w:styleId="WW8Num26z5">
    <w:name w:val="WW8Num26z5"/>
    <w:rsid w:val="004E2792"/>
  </w:style>
  <w:style w:type="character" w:customStyle="1" w:styleId="WW8Num26z6">
    <w:name w:val="WW8Num26z6"/>
    <w:rsid w:val="004E2792"/>
  </w:style>
  <w:style w:type="character" w:customStyle="1" w:styleId="WW8Num26z7">
    <w:name w:val="WW8Num26z7"/>
    <w:rsid w:val="004E2792"/>
  </w:style>
  <w:style w:type="character" w:customStyle="1" w:styleId="WW8Num26z8">
    <w:name w:val="WW8Num26z8"/>
    <w:rsid w:val="004E2792"/>
  </w:style>
  <w:style w:type="character" w:customStyle="1" w:styleId="WW8Num27z0">
    <w:name w:val="WW8Num27z0"/>
    <w:rsid w:val="004E2792"/>
    <w:rPr>
      <w:rFonts w:ascii="Courier New" w:hAnsi="Courier New" w:cs="Courier New" w:hint="default"/>
      <w:sz w:val="28"/>
      <w:szCs w:val="28"/>
    </w:rPr>
  </w:style>
  <w:style w:type="character" w:customStyle="1" w:styleId="WW8Num27z2">
    <w:name w:val="WW8Num27z2"/>
    <w:rsid w:val="004E2792"/>
    <w:rPr>
      <w:rFonts w:ascii="Wingdings" w:hAnsi="Wingdings" w:cs="Wingdings" w:hint="default"/>
    </w:rPr>
  </w:style>
  <w:style w:type="character" w:customStyle="1" w:styleId="WW8Num27z3">
    <w:name w:val="WW8Num27z3"/>
    <w:rsid w:val="004E2792"/>
    <w:rPr>
      <w:rFonts w:ascii="Symbol" w:hAnsi="Symbol" w:cs="Symbol" w:hint="default"/>
    </w:rPr>
  </w:style>
  <w:style w:type="character" w:customStyle="1" w:styleId="WW8Num28z0">
    <w:name w:val="WW8Num28z0"/>
    <w:rsid w:val="004E2792"/>
    <w:rPr>
      <w:rFonts w:ascii="Symbol" w:hAnsi="Symbol" w:cs="Symbol" w:hint="default"/>
      <w:sz w:val="20"/>
    </w:rPr>
  </w:style>
  <w:style w:type="character" w:customStyle="1" w:styleId="WW8Num28z1">
    <w:name w:val="WW8Num28z1"/>
    <w:rsid w:val="004E2792"/>
    <w:rPr>
      <w:rFonts w:ascii="Courier New" w:hAnsi="Courier New" w:cs="Courier New" w:hint="default"/>
      <w:sz w:val="20"/>
      <w:szCs w:val="28"/>
    </w:rPr>
  </w:style>
  <w:style w:type="character" w:customStyle="1" w:styleId="WW8Num28z2">
    <w:name w:val="WW8Num28z2"/>
    <w:rsid w:val="004E2792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4E2792"/>
    <w:rPr>
      <w:rFonts w:ascii="Courier New" w:hAnsi="Courier New" w:cs="Courier New" w:hint="default"/>
    </w:rPr>
  </w:style>
  <w:style w:type="character" w:customStyle="1" w:styleId="WW8Num29z2">
    <w:name w:val="WW8Num29z2"/>
    <w:rsid w:val="004E2792"/>
    <w:rPr>
      <w:rFonts w:ascii="Wingdings" w:hAnsi="Wingdings" w:cs="Wingdings" w:hint="default"/>
    </w:rPr>
  </w:style>
  <w:style w:type="character" w:customStyle="1" w:styleId="WW8Num29z3">
    <w:name w:val="WW8Num29z3"/>
    <w:rsid w:val="004E2792"/>
    <w:rPr>
      <w:rFonts w:ascii="Symbol" w:hAnsi="Symbol" w:cs="Symbol" w:hint="default"/>
    </w:rPr>
  </w:style>
  <w:style w:type="character" w:customStyle="1" w:styleId="WW8Num30z0">
    <w:name w:val="WW8Num30z0"/>
    <w:rsid w:val="004E2792"/>
    <w:rPr>
      <w:rFonts w:ascii="Times New Roman" w:eastAsia="Times New Roman" w:hAnsi="Times New Roman" w:cs="Times New Roman"/>
      <w:b w:val="0"/>
      <w:bCs/>
      <w:sz w:val="28"/>
      <w:szCs w:val="28"/>
    </w:rPr>
  </w:style>
  <w:style w:type="character" w:customStyle="1" w:styleId="WW8Num30z1">
    <w:name w:val="WW8Num30z1"/>
    <w:rsid w:val="004E2792"/>
  </w:style>
  <w:style w:type="character" w:customStyle="1" w:styleId="WW8Num30z2">
    <w:name w:val="WW8Num30z2"/>
    <w:rsid w:val="004E2792"/>
  </w:style>
  <w:style w:type="character" w:customStyle="1" w:styleId="WW8Num30z3">
    <w:name w:val="WW8Num30z3"/>
    <w:rsid w:val="004E2792"/>
  </w:style>
  <w:style w:type="character" w:customStyle="1" w:styleId="WW8Num30z4">
    <w:name w:val="WW8Num30z4"/>
    <w:rsid w:val="004E2792"/>
  </w:style>
  <w:style w:type="character" w:customStyle="1" w:styleId="WW8Num30z5">
    <w:name w:val="WW8Num30z5"/>
    <w:rsid w:val="004E2792"/>
  </w:style>
  <w:style w:type="character" w:customStyle="1" w:styleId="WW8Num30z6">
    <w:name w:val="WW8Num30z6"/>
    <w:rsid w:val="004E2792"/>
  </w:style>
  <w:style w:type="character" w:customStyle="1" w:styleId="WW8Num30z7">
    <w:name w:val="WW8Num30z7"/>
    <w:rsid w:val="004E2792"/>
  </w:style>
  <w:style w:type="character" w:customStyle="1" w:styleId="WW8Num30z8">
    <w:name w:val="WW8Num30z8"/>
    <w:rsid w:val="004E2792"/>
  </w:style>
  <w:style w:type="character" w:customStyle="1" w:styleId="WW8Num31z0">
    <w:name w:val="WW8Num31z0"/>
    <w:rsid w:val="004E2792"/>
    <w:rPr>
      <w:rFonts w:ascii="Courier New" w:hAnsi="Courier New" w:cs="Courier New" w:hint="default"/>
      <w:sz w:val="28"/>
      <w:szCs w:val="28"/>
    </w:rPr>
  </w:style>
  <w:style w:type="character" w:customStyle="1" w:styleId="WW8Num31z2">
    <w:name w:val="WW8Num31z2"/>
    <w:rsid w:val="004E2792"/>
    <w:rPr>
      <w:rFonts w:ascii="Wingdings" w:hAnsi="Wingdings" w:cs="Wingdings" w:hint="default"/>
    </w:rPr>
  </w:style>
  <w:style w:type="character" w:customStyle="1" w:styleId="WW8Num31z3">
    <w:name w:val="WW8Num31z3"/>
    <w:rsid w:val="004E2792"/>
    <w:rPr>
      <w:rFonts w:ascii="Symbol" w:hAnsi="Symbol" w:cs="Symbol" w:hint="default"/>
    </w:rPr>
  </w:style>
  <w:style w:type="character" w:customStyle="1" w:styleId="WW8Num32z0">
    <w:name w:val="WW8Num32z0"/>
    <w:rsid w:val="004E2792"/>
    <w:rPr>
      <w:rFonts w:ascii="Courier New" w:hAnsi="Courier New" w:cs="Courier New" w:hint="default"/>
      <w:sz w:val="28"/>
      <w:szCs w:val="28"/>
    </w:rPr>
  </w:style>
  <w:style w:type="character" w:customStyle="1" w:styleId="WW8Num32z2">
    <w:name w:val="WW8Num32z2"/>
    <w:rsid w:val="004E2792"/>
    <w:rPr>
      <w:rFonts w:ascii="Wingdings" w:hAnsi="Wingdings" w:cs="Wingdings" w:hint="default"/>
    </w:rPr>
  </w:style>
  <w:style w:type="character" w:customStyle="1" w:styleId="WW8Num32z3">
    <w:name w:val="WW8Num32z3"/>
    <w:rsid w:val="004E2792"/>
    <w:rPr>
      <w:rFonts w:ascii="Symbol" w:hAnsi="Symbol" w:cs="Symbol" w:hint="default"/>
    </w:rPr>
  </w:style>
  <w:style w:type="character" w:customStyle="1" w:styleId="WW8Num33z0">
    <w:name w:val="WW8Num33z0"/>
    <w:rsid w:val="004E2792"/>
    <w:rPr>
      <w:rFonts w:ascii="Times New Roman" w:hAnsi="Times New Roman" w:cs="Times New Roman"/>
      <w:sz w:val="28"/>
      <w:szCs w:val="28"/>
    </w:rPr>
  </w:style>
  <w:style w:type="character" w:customStyle="1" w:styleId="WW8Num33z1">
    <w:name w:val="WW8Num33z1"/>
    <w:rsid w:val="004E2792"/>
  </w:style>
  <w:style w:type="character" w:customStyle="1" w:styleId="WW8Num33z2">
    <w:name w:val="WW8Num33z2"/>
    <w:rsid w:val="004E2792"/>
  </w:style>
  <w:style w:type="character" w:customStyle="1" w:styleId="WW8Num33z3">
    <w:name w:val="WW8Num33z3"/>
    <w:rsid w:val="004E2792"/>
  </w:style>
  <w:style w:type="character" w:customStyle="1" w:styleId="WW8Num33z4">
    <w:name w:val="WW8Num33z4"/>
    <w:rsid w:val="004E2792"/>
  </w:style>
  <w:style w:type="character" w:customStyle="1" w:styleId="WW8Num33z5">
    <w:name w:val="WW8Num33z5"/>
    <w:rsid w:val="004E2792"/>
  </w:style>
  <w:style w:type="character" w:customStyle="1" w:styleId="WW8Num33z6">
    <w:name w:val="WW8Num33z6"/>
    <w:rsid w:val="004E2792"/>
  </w:style>
  <w:style w:type="character" w:customStyle="1" w:styleId="WW8Num33z7">
    <w:name w:val="WW8Num33z7"/>
    <w:rsid w:val="004E2792"/>
  </w:style>
  <w:style w:type="character" w:customStyle="1" w:styleId="WW8Num33z8">
    <w:name w:val="WW8Num33z8"/>
    <w:rsid w:val="004E2792"/>
  </w:style>
  <w:style w:type="character" w:customStyle="1" w:styleId="WW8Num34z0">
    <w:name w:val="WW8Num34z0"/>
    <w:rsid w:val="004E2792"/>
    <w:rPr>
      <w:sz w:val="28"/>
      <w:szCs w:val="28"/>
    </w:rPr>
  </w:style>
  <w:style w:type="character" w:customStyle="1" w:styleId="WW8Num34z1">
    <w:name w:val="WW8Num34z1"/>
    <w:rsid w:val="004E2792"/>
  </w:style>
  <w:style w:type="character" w:customStyle="1" w:styleId="WW8Num34z2">
    <w:name w:val="WW8Num34z2"/>
    <w:rsid w:val="004E2792"/>
  </w:style>
  <w:style w:type="character" w:customStyle="1" w:styleId="WW8Num34z3">
    <w:name w:val="WW8Num34z3"/>
    <w:rsid w:val="004E2792"/>
  </w:style>
  <w:style w:type="character" w:customStyle="1" w:styleId="WW8Num34z4">
    <w:name w:val="WW8Num34z4"/>
    <w:rsid w:val="004E2792"/>
  </w:style>
  <w:style w:type="character" w:customStyle="1" w:styleId="WW8Num34z5">
    <w:name w:val="WW8Num34z5"/>
    <w:rsid w:val="004E2792"/>
  </w:style>
  <w:style w:type="character" w:customStyle="1" w:styleId="WW8Num34z6">
    <w:name w:val="WW8Num34z6"/>
    <w:rsid w:val="004E2792"/>
  </w:style>
  <w:style w:type="character" w:customStyle="1" w:styleId="WW8Num34z7">
    <w:name w:val="WW8Num34z7"/>
    <w:rsid w:val="004E2792"/>
  </w:style>
  <w:style w:type="character" w:customStyle="1" w:styleId="WW8Num34z8">
    <w:name w:val="WW8Num34z8"/>
    <w:rsid w:val="004E2792"/>
  </w:style>
  <w:style w:type="character" w:customStyle="1" w:styleId="WW8Num35z0">
    <w:name w:val="WW8Num35z0"/>
    <w:rsid w:val="004E2792"/>
    <w:rPr>
      <w:rFonts w:ascii="Courier New" w:hAnsi="Courier New" w:cs="Courier New" w:hint="default"/>
    </w:rPr>
  </w:style>
  <w:style w:type="character" w:customStyle="1" w:styleId="WW8Num35z2">
    <w:name w:val="WW8Num35z2"/>
    <w:rsid w:val="004E2792"/>
    <w:rPr>
      <w:rFonts w:ascii="Wingdings" w:hAnsi="Wingdings" w:cs="Wingdings" w:hint="default"/>
    </w:rPr>
  </w:style>
  <w:style w:type="character" w:customStyle="1" w:styleId="WW8Num35z3">
    <w:name w:val="WW8Num35z3"/>
    <w:rsid w:val="004E2792"/>
    <w:rPr>
      <w:rFonts w:ascii="Symbol" w:hAnsi="Symbol" w:cs="Symbol" w:hint="default"/>
    </w:rPr>
  </w:style>
  <w:style w:type="character" w:customStyle="1" w:styleId="11">
    <w:name w:val="Основной шрифт абзаца1"/>
    <w:rsid w:val="004E2792"/>
  </w:style>
  <w:style w:type="character" w:styleId="a4">
    <w:name w:val="Hyperlink"/>
    <w:uiPriority w:val="99"/>
    <w:rsid w:val="004E2792"/>
    <w:rPr>
      <w:color w:val="0000FF"/>
      <w:u w:val="single"/>
    </w:rPr>
  </w:style>
  <w:style w:type="character" w:styleId="a5">
    <w:name w:val="Strong"/>
    <w:uiPriority w:val="22"/>
    <w:qFormat/>
    <w:rsid w:val="004E2792"/>
    <w:rPr>
      <w:b/>
      <w:bCs/>
    </w:rPr>
  </w:style>
  <w:style w:type="character" w:styleId="a6">
    <w:name w:val="Emphasis"/>
    <w:qFormat/>
    <w:rsid w:val="004E2792"/>
    <w:rPr>
      <w:i/>
      <w:iCs/>
    </w:rPr>
  </w:style>
  <w:style w:type="character" w:customStyle="1" w:styleId="apple-converted-space">
    <w:name w:val="apple-converted-space"/>
    <w:basedOn w:val="11"/>
    <w:rsid w:val="004E2792"/>
  </w:style>
  <w:style w:type="character" w:customStyle="1" w:styleId="21">
    <w:name w:val="Заголовок №2_"/>
    <w:rsid w:val="004E2792"/>
    <w:rPr>
      <w:b/>
      <w:bCs/>
      <w:sz w:val="23"/>
      <w:szCs w:val="23"/>
      <w:lang w:eastAsia="ar-SA" w:bidi="ar-SA"/>
    </w:rPr>
  </w:style>
  <w:style w:type="character" w:customStyle="1" w:styleId="9">
    <w:name w:val="Основной текст + Курсив9"/>
    <w:rsid w:val="004E279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a7">
    <w:name w:val="Основной текст + Курсив"/>
    <w:rsid w:val="004E279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7">
    <w:name w:val="Основной текст + Полужирный7"/>
    <w:rsid w:val="004E279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rsid w:val="004E2792"/>
    <w:rPr>
      <w:i/>
      <w:iCs/>
      <w:sz w:val="23"/>
      <w:szCs w:val="23"/>
      <w:lang w:eastAsia="ar-SA" w:bidi="ar-SA"/>
    </w:rPr>
  </w:style>
  <w:style w:type="character" w:customStyle="1" w:styleId="6">
    <w:name w:val="Основной текст + Полужирный6"/>
    <w:rsid w:val="004E279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Заголовок №3_"/>
    <w:rsid w:val="004E2792"/>
    <w:rPr>
      <w:b/>
      <w:bCs/>
      <w:sz w:val="23"/>
      <w:szCs w:val="23"/>
      <w:lang w:eastAsia="ar-SA" w:bidi="ar-SA"/>
    </w:rPr>
  </w:style>
  <w:style w:type="character" w:customStyle="1" w:styleId="60">
    <w:name w:val="Основной текст (6)_"/>
    <w:rsid w:val="004E2792"/>
    <w:rPr>
      <w:i/>
      <w:iCs/>
      <w:sz w:val="23"/>
      <w:szCs w:val="23"/>
      <w:lang w:eastAsia="ar-SA" w:bidi="ar-SA"/>
    </w:rPr>
  </w:style>
  <w:style w:type="character" w:customStyle="1" w:styleId="32">
    <w:name w:val="Заголовок №32"/>
    <w:rsid w:val="004E2792"/>
    <w:rPr>
      <w:b/>
      <w:bCs/>
      <w:sz w:val="23"/>
      <w:szCs w:val="23"/>
      <w:u w:val="single"/>
      <w:lang w:eastAsia="ar-SA" w:bidi="ar-SA"/>
    </w:rPr>
  </w:style>
  <w:style w:type="character" w:customStyle="1" w:styleId="18">
    <w:name w:val="Основной текст + Курсив18"/>
    <w:rsid w:val="004E279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62">
    <w:name w:val="Основной текст (6) + Полужирный2"/>
    <w:rsid w:val="004E2792"/>
    <w:rPr>
      <w:b/>
      <w:bCs/>
      <w:i/>
      <w:iCs/>
      <w:sz w:val="23"/>
      <w:szCs w:val="23"/>
      <w:lang w:eastAsia="ar-SA" w:bidi="ar-SA"/>
    </w:rPr>
  </w:style>
  <w:style w:type="character" w:customStyle="1" w:styleId="180">
    <w:name w:val="Основной текст + Полужирный18"/>
    <w:rsid w:val="004E279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7">
    <w:name w:val="Основной текст + Полужирный17"/>
    <w:rsid w:val="004E2792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6">
    <w:name w:val="Основной текст + Полужирный16"/>
    <w:rsid w:val="004E2792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5">
    <w:name w:val="Основной текст + Полужирный15"/>
    <w:rsid w:val="004E279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4">
    <w:name w:val="Основной текст + Полужирный14"/>
    <w:rsid w:val="004E2792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70">
    <w:name w:val="Основной текст + Курсив17"/>
    <w:rsid w:val="004E2792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3">
    <w:name w:val="Основной текст + Полужирный13"/>
    <w:rsid w:val="004E279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">
    <w:name w:val="Основной текст + Полужирный12"/>
    <w:rsid w:val="004E2792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a8">
    <w:name w:val="Основной текст Знак"/>
    <w:rsid w:val="004E2792"/>
    <w:rPr>
      <w:sz w:val="24"/>
      <w:szCs w:val="24"/>
      <w:lang w:val="ru-RU" w:eastAsia="ar-SA" w:bidi="ar-SA"/>
    </w:rPr>
  </w:style>
  <w:style w:type="character" w:customStyle="1" w:styleId="211">
    <w:name w:val="Заголовок №2 + 11"/>
    <w:rsid w:val="004E2792"/>
    <w:rPr>
      <w:rFonts w:ascii="Times New Roman" w:hAnsi="Times New Roman" w:cs="Times New Roman"/>
      <w:b w:val="0"/>
      <w:bCs w:val="0"/>
      <w:spacing w:val="0"/>
      <w:sz w:val="23"/>
      <w:szCs w:val="23"/>
      <w:lang w:eastAsia="ar-SA" w:bidi="ar-SA"/>
    </w:rPr>
  </w:style>
  <w:style w:type="character" w:customStyle="1" w:styleId="100">
    <w:name w:val="Основной текст + Полужирный10"/>
    <w:rsid w:val="004E2792"/>
    <w:rPr>
      <w:rFonts w:ascii="Times New Roman" w:hAnsi="Times New Roman" w:cs="Times New Roman"/>
      <w:b/>
      <w:bCs/>
      <w:spacing w:val="0"/>
      <w:sz w:val="23"/>
      <w:szCs w:val="23"/>
      <w:lang w:val="ru-RU" w:eastAsia="ar-SA" w:bidi="ar-SA"/>
    </w:rPr>
  </w:style>
  <w:style w:type="character" w:customStyle="1" w:styleId="61">
    <w:name w:val="Основной текст (6) + Полужирный1"/>
    <w:rsid w:val="004E2792"/>
    <w:rPr>
      <w:rFonts w:ascii="Times New Roman" w:hAnsi="Times New Roman" w:cs="Times New Roman"/>
      <w:b/>
      <w:bCs/>
      <w:i w:val="0"/>
      <w:iCs w:val="0"/>
      <w:spacing w:val="0"/>
      <w:sz w:val="23"/>
      <w:szCs w:val="23"/>
      <w:lang w:eastAsia="ar-SA" w:bidi="ar-SA"/>
    </w:rPr>
  </w:style>
  <w:style w:type="character" w:customStyle="1" w:styleId="620">
    <w:name w:val="Основной текст (6) + Не курсив2"/>
    <w:rsid w:val="004E2792"/>
    <w:rPr>
      <w:rFonts w:ascii="Times New Roman" w:hAnsi="Times New Roman" w:cs="Times New Roman"/>
      <w:i w:val="0"/>
      <w:iCs w:val="0"/>
      <w:spacing w:val="0"/>
      <w:sz w:val="23"/>
      <w:szCs w:val="23"/>
      <w:lang w:eastAsia="ar-SA" w:bidi="ar-SA"/>
    </w:rPr>
  </w:style>
  <w:style w:type="character" w:customStyle="1" w:styleId="90">
    <w:name w:val="Основной текст + Полужирный9"/>
    <w:rsid w:val="004E2792"/>
    <w:rPr>
      <w:rFonts w:ascii="Times New Roman" w:hAnsi="Times New Roman" w:cs="Times New Roman"/>
      <w:b/>
      <w:bCs/>
      <w:spacing w:val="0"/>
      <w:sz w:val="23"/>
      <w:szCs w:val="23"/>
      <w:lang w:val="ru-RU" w:eastAsia="ar-SA" w:bidi="ar-SA"/>
    </w:rPr>
  </w:style>
  <w:style w:type="character" w:customStyle="1" w:styleId="150">
    <w:name w:val="Основной текст + Курсив15"/>
    <w:rsid w:val="004E2792"/>
    <w:rPr>
      <w:rFonts w:ascii="Times New Roman" w:hAnsi="Times New Roman" w:cs="Times New Roman"/>
      <w:i/>
      <w:iCs/>
      <w:spacing w:val="0"/>
      <w:sz w:val="23"/>
      <w:szCs w:val="23"/>
      <w:lang w:val="ru-RU" w:eastAsia="ar-SA" w:bidi="ar-SA"/>
    </w:rPr>
  </w:style>
  <w:style w:type="character" w:customStyle="1" w:styleId="8">
    <w:name w:val="Основной текст + Полужирный8"/>
    <w:rsid w:val="004E2792"/>
    <w:rPr>
      <w:rFonts w:ascii="Times New Roman" w:hAnsi="Times New Roman" w:cs="Times New Roman"/>
      <w:b/>
      <w:bCs/>
      <w:spacing w:val="0"/>
      <w:sz w:val="23"/>
      <w:szCs w:val="23"/>
      <w:lang w:val="ru-RU" w:eastAsia="ar-SA" w:bidi="ar-SA"/>
    </w:rPr>
  </w:style>
  <w:style w:type="character" w:customStyle="1" w:styleId="a9">
    <w:name w:val="Основной текст + Полужирный"/>
    <w:rsid w:val="004E2792"/>
    <w:rPr>
      <w:rFonts w:ascii="Times New Roman" w:hAnsi="Times New Roman" w:cs="Times New Roman"/>
      <w:b/>
      <w:bCs/>
      <w:spacing w:val="0"/>
      <w:sz w:val="27"/>
      <w:szCs w:val="27"/>
      <w:lang w:val="ru-RU" w:eastAsia="ar-SA" w:bidi="ar-SA"/>
    </w:rPr>
  </w:style>
  <w:style w:type="character" w:customStyle="1" w:styleId="40">
    <w:name w:val="Основной текст + Курсив4"/>
    <w:rsid w:val="004E2792"/>
    <w:rPr>
      <w:rFonts w:ascii="Times New Roman" w:hAnsi="Times New Roman" w:cs="Times New Roman"/>
      <w:i/>
      <w:iCs/>
      <w:sz w:val="27"/>
      <w:szCs w:val="27"/>
      <w:lang w:val="ru-RU" w:eastAsia="ar-SA" w:bidi="ar-SA"/>
    </w:rPr>
  </w:style>
  <w:style w:type="character" w:customStyle="1" w:styleId="63">
    <w:name w:val="Основной текст (6)"/>
    <w:rsid w:val="004E2792"/>
    <w:rPr>
      <w:rFonts w:ascii="Times New Roman" w:hAnsi="Times New Roman" w:cs="Times New Roman"/>
      <w:i w:val="0"/>
      <w:iCs w:val="0"/>
      <w:sz w:val="27"/>
      <w:szCs w:val="27"/>
      <w:u w:val="single"/>
      <w:lang w:eastAsia="ar-SA" w:bidi="ar-SA"/>
    </w:rPr>
  </w:style>
  <w:style w:type="character" w:customStyle="1" w:styleId="22">
    <w:name w:val="Подпись к таблице (2)_"/>
    <w:rsid w:val="004E2792"/>
    <w:rPr>
      <w:b/>
      <w:bCs/>
      <w:sz w:val="27"/>
      <w:szCs w:val="27"/>
      <w:lang w:eastAsia="ar-SA" w:bidi="ar-SA"/>
    </w:rPr>
  </w:style>
  <w:style w:type="character" w:customStyle="1" w:styleId="aa">
    <w:name w:val="Колонтитул_"/>
    <w:rsid w:val="004E2792"/>
    <w:rPr>
      <w:lang w:eastAsia="ar-SA" w:bidi="ar-SA"/>
    </w:rPr>
  </w:style>
  <w:style w:type="character" w:customStyle="1" w:styleId="CourierNew">
    <w:name w:val="Колонтитул + Courier New"/>
    <w:rsid w:val="004E2792"/>
    <w:rPr>
      <w:rFonts w:ascii="Courier New" w:hAnsi="Courier New" w:cs="Courier New"/>
      <w:sz w:val="22"/>
      <w:szCs w:val="22"/>
      <w:lang w:eastAsia="ar-SA" w:bidi="ar-SA"/>
    </w:rPr>
  </w:style>
  <w:style w:type="character" w:customStyle="1" w:styleId="ab">
    <w:name w:val="Маркеры списка"/>
    <w:rsid w:val="004E2792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4E2792"/>
  </w:style>
  <w:style w:type="paragraph" w:customStyle="1" w:styleId="ad">
    <w:basedOn w:val="a"/>
    <w:next w:val="a0"/>
    <w:rsid w:val="004E2792"/>
    <w:pPr>
      <w:keepNext/>
      <w:spacing w:before="240" w:after="120"/>
    </w:pPr>
    <w:rPr>
      <w:rFonts w:ascii="Arial" w:eastAsia="AR PL KaitiM GB" w:hAnsi="Arial" w:cs="Lohit Hindi"/>
      <w:sz w:val="28"/>
      <w:szCs w:val="28"/>
    </w:rPr>
  </w:style>
  <w:style w:type="paragraph" w:styleId="a0">
    <w:name w:val="Body Text"/>
    <w:basedOn w:val="a"/>
    <w:link w:val="19"/>
    <w:rsid w:val="004E2792"/>
    <w:pPr>
      <w:spacing w:before="280" w:after="280"/>
    </w:pPr>
  </w:style>
  <w:style w:type="character" w:customStyle="1" w:styleId="19">
    <w:name w:val="Основной текст Знак1"/>
    <w:basedOn w:val="a1"/>
    <w:link w:val="a0"/>
    <w:rsid w:val="004E27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4E2792"/>
    <w:rPr>
      <w:rFonts w:cs="Lohit Hindi"/>
    </w:rPr>
  </w:style>
  <w:style w:type="paragraph" w:customStyle="1" w:styleId="1a">
    <w:name w:val="Название1"/>
    <w:basedOn w:val="a"/>
    <w:rsid w:val="004E2792"/>
    <w:pPr>
      <w:suppressLineNumbers/>
      <w:spacing w:before="120" w:after="120"/>
    </w:pPr>
    <w:rPr>
      <w:rFonts w:cs="Lohit Hindi"/>
      <w:i/>
      <w:iCs/>
    </w:rPr>
  </w:style>
  <w:style w:type="paragraph" w:customStyle="1" w:styleId="1b">
    <w:name w:val="Указатель1"/>
    <w:basedOn w:val="a"/>
    <w:rsid w:val="004E2792"/>
    <w:pPr>
      <w:suppressLineNumbers/>
    </w:pPr>
    <w:rPr>
      <w:rFonts w:cs="Lohit Hindi"/>
    </w:rPr>
  </w:style>
  <w:style w:type="paragraph" w:customStyle="1" w:styleId="msolistparagraph0">
    <w:name w:val="msolistparagraph"/>
    <w:basedOn w:val="a"/>
    <w:rsid w:val="004E2792"/>
    <w:pPr>
      <w:spacing w:before="280" w:after="280"/>
    </w:pPr>
  </w:style>
  <w:style w:type="paragraph" w:customStyle="1" w:styleId="msolistparagraphcxspmiddle">
    <w:name w:val="msolistparagraphcxspmiddle"/>
    <w:basedOn w:val="a"/>
    <w:rsid w:val="004E2792"/>
    <w:pPr>
      <w:spacing w:before="280" w:after="280"/>
    </w:pPr>
  </w:style>
  <w:style w:type="paragraph" w:customStyle="1" w:styleId="msolistparagraphcxsplast">
    <w:name w:val="msolistparagraphcxsplast"/>
    <w:basedOn w:val="a"/>
    <w:rsid w:val="004E2792"/>
    <w:pPr>
      <w:spacing w:before="280" w:after="280"/>
    </w:pPr>
  </w:style>
  <w:style w:type="paragraph" w:styleId="af">
    <w:name w:val="Normal (Web)"/>
    <w:basedOn w:val="a"/>
    <w:rsid w:val="004E2792"/>
    <w:pPr>
      <w:spacing w:before="280" w:after="280"/>
    </w:pPr>
  </w:style>
  <w:style w:type="paragraph" w:customStyle="1" w:styleId="consplusnormal">
    <w:name w:val="consplusnormal"/>
    <w:basedOn w:val="a"/>
    <w:rsid w:val="004E2792"/>
    <w:pPr>
      <w:spacing w:before="280" w:after="280"/>
    </w:pPr>
  </w:style>
  <w:style w:type="paragraph" w:customStyle="1" w:styleId="af0">
    <w:name w:val="Стиль"/>
    <w:rsid w:val="004E27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Заголовок №21"/>
    <w:basedOn w:val="a"/>
    <w:rsid w:val="004E2792"/>
    <w:pPr>
      <w:shd w:val="clear" w:color="auto" w:fill="FFFFFF"/>
      <w:spacing w:after="120" w:line="240" w:lineRule="atLeast"/>
      <w:ind w:hanging="460"/>
      <w:jc w:val="both"/>
    </w:pPr>
    <w:rPr>
      <w:b/>
      <w:bCs/>
      <w:sz w:val="23"/>
      <w:szCs w:val="23"/>
    </w:rPr>
  </w:style>
  <w:style w:type="paragraph" w:customStyle="1" w:styleId="41">
    <w:name w:val="Основной текст (4)"/>
    <w:basedOn w:val="a"/>
    <w:rsid w:val="004E2792"/>
    <w:pPr>
      <w:shd w:val="clear" w:color="auto" w:fill="FFFFFF"/>
      <w:spacing w:line="274" w:lineRule="exact"/>
      <w:ind w:hanging="380"/>
      <w:jc w:val="both"/>
    </w:pPr>
    <w:rPr>
      <w:i/>
      <w:iCs/>
      <w:sz w:val="23"/>
      <w:szCs w:val="23"/>
    </w:rPr>
  </w:style>
  <w:style w:type="paragraph" w:customStyle="1" w:styleId="31">
    <w:name w:val="Заголовок №31"/>
    <w:basedOn w:val="a"/>
    <w:rsid w:val="004E2792"/>
    <w:pPr>
      <w:shd w:val="clear" w:color="auto" w:fill="FFFFFF"/>
      <w:spacing w:before="240" w:line="240" w:lineRule="atLeast"/>
      <w:ind w:hanging="660"/>
      <w:jc w:val="both"/>
    </w:pPr>
    <w:rPr>
      <w:b/>
      <w:bCs/>
      <w:sz w:val="23"/>
      <w:szCs w:val="23"/>
    </w:rPr>
  </w:style>
  <w:style w:type="paragraph" w:customStyle="1" w:styleId="610">
    <w:name w:val="Основной текст (6)1"/>
    <w:basedOn w:val="a"/>
    <w:rsid w:val="004E2792"/>
    <w:pPr>
      <w:shd w:val="clear" w:color="auto" w:fill="FFFFFF"/>
      <w:spacing w:line="288" w:lineRule="exact"/>
      <w:jc w:val="both"/>
    </w:pPr>
    <w:rPr>
      <w:i/>
      <w:iCs/>
      <w:sz w:val="23"/>
      <w:szCs w:val="23"/>
    </w:rPr>
  </w:style>
  <w:style w:type="paragraph" w:customStyle="1" w:styleId="410">
    <w:name w:val="Основной текст (4)1"/>
    <w:basedOn w:val="a"/>
    <w:rsid w:val="004E2792"/>
    <w:pPr>
      <w:shd w:val="clear" w:color="auto" w:fill="FFFFFF"/>
      <w:spacing w:line="288" w:lineRule="exact"/>
      <w:ind w:hanging="360"/>
    </w:pPr>
    <w:rPr>
      <w:rFonts w:eastAsia="Tahoma"/>
      <w:b/>
      <w:bCs/>
      <w:sz w:val="23"/>
      <w:szCs w:val="23"/>
    </w:rPr>
  </w:style>
  <w:style w:type="paragraph" w:customStyle="1" w:styleId="23">
    <w:name w:val="Заголовок №2"/>
    <w:basedOn w:val="a"/>
    <w:rsid w:val="004E2792"/>
    <w:pPr>
      <w:shd w:val="clear" w:color="auto" w:fill="FFFFFF"/>
      <w:spacing w:after="660" w:line="240" w:lineRule="atLeast"/>
      <w:ind w:hanging="360"/>
    </w:pPr>
    <w:rPr>
      <w:rFonts w:eastAsia="Tahoma"/>
      <w:b/>
      <w:bCs/>
      <w:sz w:val="27"/>
      <w:szCs w:val="27"/>
    </w:rPr>
  </w:style>
  <w:style w:type="paragraph" w:customStyle="1" w:styleId="30">
    <w:name w:val="Заголовок №3"/>
    <w:basedOn w:val="a"/>
    <w:rsid w:val="004E2792"/>
    <w:pPr>
      <w:shd w:val="clear" w:color="auto" w:fill="FFFFFF"/>
      <w:spacing w:after="840" w:line="240" w:lineRule="atLeast"/>
    </w:pPr>
    <w:rPr>
      <w:rFonts w:eastAsia="Tahoma"/>
      <w:b/>
      <w:bCs/>
      <w:sz w:val="27"/>
      <w:szCs w:val="27"/>
    </w:rPr>
  </w:style>
  <w:style w:type="paragraph" w:customStyle="1" w:styleId="24">
    <w:name w:val="Подпись к таблице (2)"/>
    <w:basedOn w:val="a"/>
    <w:rsid w:val="004E2792"/>
    <w:pPr>
      <w:shd w:val="clear" w:color="auto" w:fill="FFFFFF"/>
      <w:spacing w:before="240" w:line="240" w:lineRule="atLeast"/>
    </w:pPr>
    <w:rPr>
      <w:b/>
      <w:bCs/>
      <w:sz w:val="27"/>
      <w:szCs w:val="27"/>
    </w:rPr>
  </w:style>
  <w:style w:type="paragraph" w:customStyle="1" w:styleId="af1">
    <w:name w:val="Колонтитул"/>
    <w:basedOn w:val="a"/>
    <w:rsid w:val="004E2792"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rsid w:val="004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4E279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footer"/>
    <w:basedOn w:val="a"/>
    <w:link w:val="af5"/>
    <w:uiPriority w:val="99"/>
    <w:rsid w:val="004E2792"/>
  </w:style>
  <w:style w:type="character" w:customStyle="1" w:styleId="af5">
    <w:name w:val="Нижний колонтитул Знак"/>
    <w:basedOn w:val="a1"/>
    <w:link w:val="af4"/>
    <w:uiPriority w:val="99"/>
    <w:rsid w:val="004E27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4E2792"/>
    <w:pPr>
      <w:suppressLineNumbers/>
    </w:pPr>
  </w:style>
  <w:style w:type="paragraph" w:styleId="af7">
    <w:name w:val="List Paragraph"/>
    <w:basedOn w:val="a"/>
    <w:uiPriority w:val="34"/>
    <w:qFormat/>
    <w:rsid w:val="004E27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c">
    <w:name w:val="Абзац списка1"/>
    <w:basedOn w:val="a"/>
    <w:rsid w:val="004E279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Заголовок таблицы"/>
    <w:basedOn w:val="af6"/>
    <w:rsid w:val="004E2792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rsid w:val="004E2792"/>
  </w:style>
  <w:style w:type="paragraph" w:styleId="afa">
    <w:name w:val="header"/>
    <w:basedOn w:val="a"/>
    <w:link w:val="afb"/>
    <w:rsid w:val="004E2792"/>
    <w:pPr>
      <w:suppressLineNumbers/>
      <w:tabs>
        <w:tab w:val="center" w:pos="4819"/>
        <w:tab w:val="right" w:pos="9638"/>
      </w:tabs>
    </w:pPr>
  </w:style>
  <w:style w:type="character" w:customStyle="1" w:styleId="afb">
    <w:name w:val="Верхний колонтитул Знак"/>
    <w:basedOn w:val="a1"/>
    <w:link w:val="afa"/>
    <w:rsid w:val="004E27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ew">
    <w:name w:val="Обычный New"/>
    <w:basedOn w:val="a"/>
    <w:rsid w:val="004E2792"/>
    <w:pPr>
      <w:widowControl w:val="0"/>
      <w:tabs>
        <w:tab w:val="left" w:pos="5670"/>
        <w:tab w:val="left" w:pos="5812"/>
      </w:tabs>
      <w:autoSpaceDN w:val="0"/>
      <w:spacing w:line="360" w:lineRule="auto"/>
      <w:ind w:left="5103"/>
      <w:jc w:val="center"/>
      <w:textAlignment w:val="baseline"/>
    </w:pPr>
    <w:rPr>
      <w:rFonts w:eastAsia="SimSun" w:cs="Tahoma"/>
      <w:b/>
      <w:bCs/>
      <w:color w:val="000000"/>
      <w:kern w:val="3"/>
      <w:sz w:val="32"/>
      <w:szCs w:val="32"/>
      <w:lang w:eastAsia="ru-RU"/>
    </w:rPr>
  </w:style>
  <w:style w:type="paragraph" w:customStyle="1" w:styleId="afc">
    <w:name w:val="ПР"/>
    <w:basedOn w:val="1"/>
    <w:link w:val="afd"/>
    <w:qFormat/>
    <w:rsid w:val="004E2792"/>
    <w:pPr>
      <w:jc w:val="center"/>
    </w:pPr>
    <w:rPr>
      <w:sz w:val="32"/>
    </w:rPr>
  </w:style>
  <w:style w:type="paragraph" w:styleId="afe">
    <w:name w:val="Subtitle"/>
    <w:basedOn w:val="a"/>
    <w:next w:val="a"/>
    <w:link w:val="aff"/>
    <w:uiPriority w:val="11"/>
    <w:qFormat/>
    <w:rsid w:val="004E2792"/>
    <w:pPr>
      <w:spacing w:after="60"/>
      <w:ind w:left="708"/>
      <w:outlineLvl w:val="1"/>
    </w:pPr>
    <w:rPr>
      <w:b/>
      <w:i/>
      <w:sz w:val="28"/>
    </w:rPr>
  </w:style>
  <w:style w:type="character" w:customStyle="1" w:styleId="aff">
    <w:name w:val="Подзаголовок Знак"/>
    <w:basedOn w:val="a1"/>
    <w:link w:val="afe"/>
    <w:uiPriority w:val="11"/>
    <w:rsid w:val="004E2792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character" w:customStyle="1" w:styleId="afd">
    <w:name w:val="ПР Знак"/>
    <w:link w:val="afc"/>
    <w:rsid w:val="004E2792"/>
    <w:rPr>
      <w:rFonts w:ascii="Times New Roman" w:eastAsia="Times New Roman" w:hAnsi="Times New Roman" w:cs="Times New Roman"/>
      <w:b/>
      <w:bCs/>
      <w:kern w:val="1"/>
      <w:sz w:val="32"/>
      <w:szCs w:val="48"/>
      <w:lang w:eastAsia="ar-SA"/>
    </w:rPr>
  </w:style>
  <w:style w:type="table" w:styleId="aff0">
    <w:name w:val="Table Grid"/>
    <w:basedOn w:val="a2"/>
    <w:uiPriority w:val="39"/>
    <w:rsid w:val="004E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unhideWhenUsed/>
    <w:qFormat/>
    <w:rsid w:val="004E2792"/>
    <w:pPr>
      <w:keepNext/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4E2792"/>
    <w:pPr>
      <w:tabs>
        <w:tab w:val="right" w:leader="dot" w:pos="9344"/>
      </w:tabs>
      <w:spacing w:before="120" w:line="276" w:lineRule="auto"/>
      <w:ind w:left="284" w:hanging="284"/>
    </w:pPr>
  </w:style>
  <w:style w:type="paragraph" w:styleId="25">
    <w:name w:val="toc 2"/>
    <w:basedOn w:val="a"/>
    <w:next w:val="a"/>
    <w:autoRedefine/>
    <w:uiPriority w:val="39"/>
    <w:unhideWhenUsed/>
    <w:rsid w:val="004E2792"/>
    <w:pPr>
      <w:ind w:left="240"/>
    </w:pPr>
  </w:style>
  <w:style w:type="paragraph" w:styleId="33">
    <w:name w:val="toc 3"/>
    <w:basedOn w:val="a"/>
    <w:next w:val="a"/>
    <w:autoRedefine/>
    <w:uiPriority w:val="39"/>
    <w:unhideWhenUsed/>
    <w:rsid w:val="004E2792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4E2792"/>
    <w:rPr>
      <w:rFonts w:ascii="Segoe UI" w:hAnsi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4E2792"/>
    <w:rPr>
      <w:rFonts w:ascii="Segoe UI" w:eastAsia="Times New Roman" w:hAnsi="Segoe UI" w:cs="Times New Roman"/>
      <w:sz w:val="18"/>
      <w:szCs w:val="18"/>
      <w:lang w:eastAsia="ar-SA"/>
    </w:rPr>
  </w:style>
  <w:style w:type="paragraph" w:customStyle="1" w:styleId="c14">
    <w:name w:val="c14"/>
    <w:basedOn w:val="a"/>
    <w:rsid w:val="004E279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">
    <w:name w:val="c6"/>
    <w:basedOn w:val="a"/>
    <w:rsid w:val="004E27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rsid w:val="004E2792"/>
  </w:style>
  <w:style w:type="character" w:customStyle="1" w:styleId="c18">
    <w:name w:val="c18"/>
    <w:rsid w:val="004E2792"/>
  </w:style>
  <w:style w:type="character" w:customStyle="1" w:styleId="c0">
    <w:name w:val="c0"/>
    <w:rsid w:val="004E2792"/>
  </w:style>
  <w:style w:type="paragraph" w:customStyle="1" w:styleId="Style14">
    <w:name w:val="Style14"/>
    <w:basedOn w:val="a"/>
    <w:uiPriority w:val="99"/>
    <w:rsid w:val="004E2792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4E2792"/>
    <w:pPr>
      <w:widowControl w:val="0"/>
      <w:suppressAutoHyphens w:val="0"/>
      <w:autoSpaceDE w:val="0"/>
      <w:autoSpaceDN w:val="0"/>
      <w:adjustRightInd w:val="0"/>
      <w:spacing w:line="274" w:lineRule="exact"/>
      <w:ind w:firstLine="403"/>
      <w:jc w:val="both"/>
    </w:pPr>
    <w:rPr>
      <w:lang w:eastAsia="ru-RU"/>
    </w:rPr>
  </w:style>
  <w:style w:type="paragraph" w:customStyle="1" w:styleId="Style24">
    <w:name w:val="Style24"/>
    <w:basedOn w:val="a"/>
    <w:uiPriority w:val="99"/>
    <w:rsid w:val="004E2792"/>
    <w:pPr>
      <w:widowControl w:val="0"/>
      <w:suppressAutoHyphens w:val="0"/>
      <w:autoSpaceDE w:val="0"/>
      <w:autoSpaceDN w:val="0"/>
      <w:adjustRightInd w:val="0"/>
      <w:spacing w:line="272" w:lineRule="exact"/>
      <w:ind w:firstLine="490"/>
    </w:pPr>
    <w:rPr>
      <w:lang w:eastAsia="ru-RU"/>
    </w:rPr>
  </w:style>
  <w:style w:type="paragraph" w:customStyle="1" w:styleId="Style17">
    <w:name w:val="Style17"/>
    <w:basedOn w:val="a"/>
    <w:uiPriority w:val="99"/>
    <w:rsid w:val="004E2792"/>
    <w:pPr>
      <w:widowControl w:val="0"/>
      <w:suppressAutoHyphens w:val="0"/>
      <w:autoSpaceDE w:val="0"/>
      <w:autoSpaceDN w:val="0"/>
      <w:adjustRightInd w:val="0"/>
      <w:spacing w:line="252" w:lineRule="exact"/>
      <w:ind w:firstLine="538"/>
      <w:jc w:val="both"/>
    </w:pPr>
    <w:rPr>
      <w:lang w:eastAsia="ru-RU"/>
    </w:rPr>
  </w:style>
  <w:style w:type="paragraph" w:customStyle="1" w:styleId="Style21">
    <w:name w:val="Style21"/>
    <w:basedOn w:val="a"/>
    <w:uiPriority w:val="99"/>
    <w:rsid w:val="004E2792"/>
    <w:pPr>
      <w:widowControl w:val="0"/>
      <w:suppressAutoHyphens w:val="0"/>
      <w:autoSpaceDE w:val="0"/>
      <w:autoSpaceDN w:val="0"/>
      <w:adjustRightInd w:val="0"/>
      <w:spacing w:line="269" w:lineRule="exact"/>
      <w:ind w:firstLine="648"/>
      <w:jc w:val="both"/>
    </w:pPr>
    <w:rPr>
      <w:lang w:eastAsia="ru-RU"/>
    </w:rPr>
  </w:style>
  <w:style w:type="character" w:customStyle="1" w:styleId="FontStyle29">
    <w:name w:val="Font Style29"/>
    <w:uiPriority w:val="99"/>
    <w:rsid w:val="004E2792"/>
    <w:rPr>
      <w:rFonts w:ascii="Times New Roman" w:hAnsi="Times New Roman" w:cs="Times New Roman" w:hint="default"/>
      <w:sz w:val="20"/>
      <w:szCs w:val="20"/>
    </w:rPr>
  </w:style>
  <w:style w:type="paragraph" w:customStyle="1" w:styleId="pboth">
    <w:name w:val="pboth"/>
    <w:basedOn w:val="a"/>
    <w:rsid w:val="004E279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3">
    <w:name w:val="c23"/>
    <w:basedOn w:val="a"/>
    <w:rsid w:val="004E27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1"/>
    <w:rsid w:val="004E2792"/>
  </w:style>
  <w:style w:type="character" w:customStyle="1" w:styleId="c1">
    <w:name w:val="c1"/>
    <w:basedOn w:val="a1"/>
    <w:rsid w:val="004E2792"/>
  </w:style>
  <w:style w:type="paragraph" w:customStyle="1" w:styleId="just">
    <w:name w:val="just"/>
    <w:basedOn w:val="a"/>
    <w:rsid w:val="004E2792"/>
    <w:pPr>
      <w:suppressAutoHyphens w:val="0"/>
      <w:spacing w:before="120" w:after="120"/>
      <w:jc w:val="both"/>
    </w:pPr>
    <w:rPr>
      <w:sz w:val="16"/>
      <w:szCs w:val="16"/>
    </w:rPr>
  </w:style>
  <w:style w:type="character" w:customStyle="1" w:styleId="af3">
    <w:name w:val="Без интервала Знак"/>
    <w:link w:val="af2"/>
    <w:uiPriority w:val="1"/>
    <w:locked/>
    <w:rsid w:val="004E2792"/>
    <w:rPr>
      <w:rFonts w:ascii="Calibri" w:eastAsia="Calibri" w:hAnsi="Calibri" w:cs="Calibri"/>
      <w:lang w:eastAsia="ar-SA"/>
    </w:rPr>
  </w:style>
  <w:style w:type="character" w:customStyle="1" w:styleId="messagetext">
    <w:name w:val="messagetext"/>
    <w:rsid w:val="004E2792"/>
  </w:style>
  <w:style w:type="paragraph" w:customStyle="1" w:styleId="aff4">
    <w:name w:val="Заголовок Проект"/>
    <w:basedOn w:val="2"/>
    <w:link w:val="aff5"/>
    <w:qFormat/>
    <w:rsid w:val="00DF4716"/>
    <w:pPr>
      <w:suppressAutoHyphens w:val="0"/>
      <w:spacing w:line="276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f5">
    <w:name w:val="Заголовок Проект Знак"/>
    <w:basedOn w:val="20"/>
    <w:link w:val="aff4"/>
    <w:rsid w:val="00DF4716"/>
    <w:rPr>
      <w:rFonts w:ascii="Times New Roman" w:eastAsiaTheme="majorEastAsia" w:hAnsi="Times New Roman" w:cs="Times New Roman"/>
      <w:b/>
      <w:color w:val="365F91" w:themeColor="accent1" w:themeShade="BF"/>
      <w:sz w:val="28"/>
      <w:szCs w:val="28"/>
      <w:lang w:eastAsia="ar-SA"/>
    </w:rPr>
  </w:style>
  <w:style w:type="paragraph" w:styleId="aff6">
    <w:name w:val="footnote text"/>
    <w:basedOn w:val="a"/>
    <w:link w:val="aff7"/>
    <w:uiPriority w:val="99"/>
    <w:semiHidden/>
    <w:unhideWhenUsed/>
    <w:rsid w:val="00DF4716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7">
    <w:name w:val="Текст сноски Знак"/>
    <w:basedOn w:val="a1"/>
    <w:link w:val="aff6"/>
    <w:uiPriority w:val="99"/>
    <w:semiHidden/>
    <w:rsid w:val="00DF4716"/>
    <w:rPr>
      <w:sz w:val="20"/>
      <w:szCs w:val="20"/>
    </w:rPr>
  </w:style>
  <w:style w:type="character" w:styleId="aff8">
    <w:name w:val="footnote reference"/>
    <w:basedOn w:val="a1"/>
    <w:uiPriority w:val="99"/>
    <w:semiHidden/>
    <w:unhideWhenUsed/>
    <w:rsid w:val="00DF4716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DF47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tsad481.ru/innovative-activity/opornaya-ploshchadka-gbu-dpo-rtsoki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ro.chel-edu.ru/konferentsii/konf_odo/v-nauchno-prakticheskaya-konferentsiya-innovatsionnyy-potentsial-metodicheskoy-rabot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04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24398</Words>
  <Characters>139069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2023-12-08T08:06:00Z</cp:lastPrinted>
  <dcterms:created xsi:type="dcterms:W3CDTF">2023-11-26T08:35:00Z</dcterms:created>
  <dcterms:modified xsi:type="dcterms:W3CDTF">2024-02-01T10:07:00Z</dcterms:modified>
</cp:coreProperties>
</file>